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8F1D" w14:textId="5327B9B0" w:rsidR="00EA2ED8" w:rsidRDefault="00EA2ED8" w:rsidP="00EA2ED8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bookmarkStart w:id="0" w:name="_Hlk95139652"/>
      <w:bookmarkStart w:id="1" w:name="_Hlk95137908"/>
      <w:r>
        <w:rPr>
          <w:rFonts w:ascii="Times New Roman" w:hAnsi="Times New Roman"/>
          <w:b/>
          <w:sz w:val="24"/>
          <w:szCs w:val="24"/>
          <w:lang w:val="lt-LT" w:eastAsia="lt-LT"/>
        </w:rPr>
        <w:t>20</w:t>
      </w:r>
      <w:r w:rsidR="0022316E">
        <w:rPr>
          <w:rFonts w:ascii="Times New Roman" w:hAnsi="Times New Roman"/>
          <w:b/>
          <w:sz w:val="24"/>
          <w:szCs w:val="24"/>
          <w:lang w:val="lt-LT" w:eastAsia="lt-LT"/>
        </w:rPr>
        <w:t>2</w:t>
      </w:r>
      <w:r w:rsidR="0077276F">
        <w:rPr>
          <w:rFonts w:ascii="Times New Roman" w:hAnsi="Times New Roman"/>
          <w:b/>
          <w:sz w:val="24"/>
          <w:szCs w:val="24"/>
          <w:lang w:val="lt-LT" w:eastAsia="lt-LT"/>
        </w:rPr>
        <w:t>2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VEIKLOS ATASKAITA</w:t>
      </w:r>
    </w:p>
    <w:p w14:paraId="4B119753" w14:textId="77777777" w:rsidR="00EA2ED8" w:rsidRDefault="00EA2ED8" w:rsidP="00E30A4A">
      <w:pPr>
        <w:rPr>
          <w:rFonts w:ascii="Times New Roman" w:hAnsi="Times New Roman"/>
          <w:lang w:val="lt-LT" w:eastAsia="lt-LT"/>
        </w:rPr>
      </w:pPr>
    </w:p>
    <w:p w14:paraId="4405BB67" w14:textId="77777777" w:rsidR="00EA2ED8" w:rsidRDefault="00EA2ED8" w:rsidP="00EA2ED8">
      <w:pPr>
        <w:jc w:val="center"/>
        <w:rPr>
          <w:rFonts w:ascii="Times New Roman" w:hAnsi="Times New Roman"/>
          <w:b/>
          <w:lang w:val="lt-LT" w:eastAsia="lt-LT"/>
        </w:rPr>
      </w:pPr>
    </w:p>
    <w:bookmarkEnd w:id="0"/>
    <w:bookmarkEnd w:id="1"/>
    <w:p w14:paraId="555E11C8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Vilniaus darželio-mokyklos „Šaltin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lis“ 2022 m. strateginiame plane ir 2022 met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veiklos plane numatytus tikslus ir uždavinius s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kmingai 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gyvendinome. </w:t>
      </w:r>
    </w:p>
    <w:p w14:paraId="14DD118E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1. Ugdymo proceso modernizavimas.</w:t>
      </w:r>
    </w:p>
    <w:p w14:paraId="7FF73DA3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 xml:space="preserve"> - Pagerinti ugdymo(</w:t>
      </w:r>
      <w:proofErr w:type="spellStart"/>
      <w:r w:rsidRPr="000C4DF8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Pr="000C4DF8">
        <w:rPr>
          <w:rFonts w:ascii="Times New Roman" w:hAnsi="Times New Roman"/>
          <w:sz w:val="24"/>
          <w:szCs w:val="24"/>
          <w:lang w:val="lt-LT"/>
        </w:rPr>
        <w:t>) proceso kokyb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, atsižvelgiant 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individualius ugdytini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geb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jimus bei užtikrinant skland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>, efektyv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vaik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pasiekim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ir pažangos vertinim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ypating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d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mes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skiriant IU ir PU derm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s užtikrinimui.</w:t>
      </w:r>
    </w:p>
    <w:p w14:paraId="4B049A3D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Mokytojai tobulino savo geb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jimus dalyvaudami  kvalifikacijos k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limo seminaruose apie vaik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pasiekim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ir pažangos vertinim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ir dalijosi ger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>ja mokini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pasiekim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ir pažangos vertinimo metodikos taikymo patirtimi, pristat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stipri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>sias ir tobulintinas sritis, numat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taikomos metodikos tobulinimo gaires (mokytoj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pranešimai).</w:t>
      </w:r>
    </w:p>
    <w:p w14:paraId="0A9DF21A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Parengta nauja mokini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pasiekim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ir pažangos vertinimo sistema ir pristatyta t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vams.</w:t>
      </w:r>
    </w:p>
    <w:p w14:paraId="685D7E0C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Gerinant lietuvi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kalbos kalbinio ir kult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ū</w:t>
      </w:r>
      <w:r w:rsidRPr="000C4DF8">
        <w:rPr>
          <w:rFonts w:ascii="Times New Roman" w:hAnsi="Times New Roman"/>
          <w:sz w:val="24"/>
          <w:szCs w:val="24"/>
          <w:lang w:val="lt-LT"/>
        </w:rPr>
        <w:t>rinio raštingumo kokyb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sudarytos s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>lygos lietuvi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kalbos tobulinimui, kiekvienoje klas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je  buvo skirtos papildomos valandos - konsultacijos. </w:t>
      </w:r>
      <w:proofErr w:type="spellStart"/>
      <w:r w:rsidRPr="000C4DF8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0C4DF8">
        <w:rPr>
          <w:rFonts w:ascii="Times New Roman" w:hAnsi="Times New Roman"/>
          <w:sz w:val="24"/>
          <w:szCs w:val="24"/>
          <w:lang w:val="lt-LT"/>
        </w:rPr>
        <w:t>kimokyklinio</w:t>
      </w:r>
      <w:proofErr w:type="spellEnd"/>
      <w:r w:rsidRPr="000C4DF8">
        <w:rPr>
          <w:rFonts w:ascii="Times New Roman" w:hAnsi="Times New Roman"/>
          <w:sz w:val="24"/>
          <w:szCs w:val="24"/>
          <w:lang w:val="lt-LT"/>
        </w:rPr>
        <w:t xml:space="preserve"> ir priešmokyklinio ugdymo grup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se organizuoti lietuvi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kalbos užsi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mimai.</w:t>
      </w:r>
    </w:p>
    <w:p w14:paraId="65B991CF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2. Tautiškumo, pilietiškumo bei tolerancijos ugdymas.</w:t>
      </w:r>
    </w:p>
    <w:p w14:paraId="1B1BB148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- Gerinti mokini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tarpusavio santykius ir bendravim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dalyvaujant prevencin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se programose. </w:t>
      </w:r>
    </w:p>
    <w:p w14:paraId="106CCD08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0C4DF8">
        <w:rPr>
          <w:rFonts w:ascii="Times New Roman" w:hAnsi="Times New Roman"/>
          <w:sz w:val="24"/>
          <w:szCs w:val="24"/>
          <w:lang w:val="lt-LT"/>
        </w:rPr>
        <w:t>staigos mokiniai ir ugdytiniai s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kmingai dalyvavo tarptautin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se prevencin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se programose „Krokus“, „</w:t>
      </w:r>
      <w:proofErr w:type="spellStart"/>
      <w:r w:rsidRPr="000C4DF8">
        <w:rPr>
          <w:rFonts w:ascii="Times New Roman" w:hAnsi="Times New Roman"/>
          <w:sz w:val="24"/>
          <w:szCs w:val="24"/>
          <w:lang w:val="lt-LT"/>
        </w:rPr>
        <w:t>Zipio</w:t>
      </w:r>
      <w:proofErr w:type="spellEnd"/>
      <w:r w:rsidRPr="000C4DF8">
        <w:rPr>
          <w:rFonts w:ascii="Times New Roman" w:hAnsi="Times New Roman"/>
          <w:sz w:val="24"/>
          <w:szCs w:val="24"/>
          <w:lang w:val="lt-LT"/>
        </w:rPr>
        <w:t xml:space="preserve"> draugai“. </w:t>
      </w:r>
    </w:p>
    <w:p w14:paraId="39027663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Dalyvaudami Vilniaus miesto tautini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mažum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mokykl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3-4 klasi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mokini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lietuvi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kalbos olimpiadoje, meninio skaitymo konkursuose, dailaus rašto, piešimo konkursuose mokiniai 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0C4DF8">
        <w:rPr>
          <w:rFonts w:ascii="Times New Roman" w:hAnsi="Times New Roman"/>
          <w:sz w:val="24"/>
          <w:szCs w:val="24"/>
          <w:lang w:val="lt-LT"/>
        </w:rPr>
        <w:t>tvirtina mokymosi pasiekimus už mokyklos rib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>, ugdomi j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kalbiniai geb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jimai ir bendravimo kompetencija, k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ū</w:t>
      </w:r>
      <w:r w:rsidRPr="000C4DF8">
        <w:rPr>
          <w:rFonts w:ascii="Times New Roman" w:hAnsi="Times New Roman"/>
          <w:sz w:val="24"/>
          <w:szCs w:val="24"/>
          <w:lang w:val="lt-LT"/>
        </w:rPr>
        <w:t>rybiškumas.</w:t>
      </w:r>
    </w:p>
    <w:p w14:paraId="2E847C92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3. Saugios ir modernios ugdymo(</w:t>
      </w:r>
      <w:proofErr w:type="spellStart"/>
      <w:r w:rsidRPr="000C4DF8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Pr="000C4DF8">
        <w:rPr>
          <w:rFonts w:ascii="Times New Roman" w:hAnsi="Times New Roman"/>
          <w:sz w:val="24"/>
          <w:szCs w:val="24"/>
          <w:lang w:val="lt-LT"/>
        </w:rPr>
        <w:t>) aplinkos k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ū</w:t>
      </w:r>
      <w:r w:rsidRPr="000C4DF8">
        <w:rPr>
          <w:rFonts w:ascii="Times New Roman" w:hAnsi="Times New Roman"/>
          <w:sz w:val="24"/>
          <w:szCs w:val="24"/>
          <w:lang w:val="lt-LT"/>
        </w:rPr>
        <w:t>rimas.</w:t>
      </w:r>
    </w:p>
    <w:p w14:paraId="2BABC741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- Atnaujinti informacin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ir technin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baz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0C4DF8">
        <w:rPr>
          <w:rFonts w:ascii="Times New Roman" w:hAnsi="Times New Roman"/>
          <w:sz w:val="24"/>
          <w:szCs w:val="24"/>
          <w:lang w:val="lt-LT"/>
        </w:rPr>
        <w:t>.</w:t>
      </w:r>
    </w:p>
    <w:p w14:paraId="7807D6C3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Visose klas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se 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rengtos interaktyvios lentos. </w:t>
      </w:r>
    </w:p>
    <w:p w14:paraId="5FC6E1FC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Visos mokyklos klas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s apr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ū</w:t>
      </w:r>
      <w:r w:rsidRPr="000C4DF8">
        <w:rPr>
          <w:rFonts w:ascii="Times New Roman" w:hAnsi="Times New Roman"/>
          <w:sz w:val="24"/>
          <w:szCs w:val="24"/>
          <w:lang w:val="lt-LT"/>
        </w:rPr>
        <w:t>pintos mokymo priemon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mis, 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0C4DF8">
        <w:rPr>
          <w:rFonts w:ascii="Times New Roman" w:hAnsi="Times New Roman"/>
          <w:sz w:val="24"/>
          <w:szCs w:val="24"/>
          <w:lang w:val="lt-LT"/>
        </w:rPr>
        <w:t>sigytomis pagal paramos mokyklai program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(atnaujinti vadov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liai, 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0C4DF8">
        <w:rPr>
          <w:rFonts w:ascii="Times New Roman" w:hAnsi="Times New Roman"/>
          <w:sz w:val="24"/>
          <w:szCs w:val="24"/>
          <w:lang w:val="lt-LT"/>
        </w:rPr>
        <w:t>sigytos interaktyvios mokymosi priemon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s </w:t>
      </w:r>
      <w:proofErr w:type="spellStart"/>
      <w:r w:rsidRPr="000C4DF8">
        <w:rPr>
          <w:rFonts w:ascii="Times New Roman" w:hAnsi="Times New Roman"/>
          <w:sz w:val="24"/>
          <w:szCs w:val="24"/>
          <w:lang w:val="lt-LT"/>
        </w:rPr>
        <w:t>Wordwall</w:t>
      </w:r>
      <w:proofErr w:type="spellEnd"/>
      <w:r w:rsidRPr="000C4DF8">
        <w:rPr>
          <w:rFonts w:ascii="Times New Roman" w:hAnsi="Times New Roman"/>
          <w:sz w:val="24"/>
          <w:szCs w:val="24"/>
          <w:lang w:val="lt-LT"/>
        </w:rPr>
        <w:t xml:space="preserve">, </w:t>
      </w:r>
      <w:proofErr w:type="spellStart"/>
      <w:r w:rsidRPr="000C4DF8">
        <w:rPr>
          <w:rFonts w:ascii="Times New Roman" w:hAnsi="Times New Roman"/>
          <w:sz w:val="24"/>
          <w:szCs w:val="24"/>
          <w:lang w:val="lt-LT"/>
        </w:rPr>
        <w:t>Eduka</w:t>
      </w:r>
      <w:proofErr w:type="spellEnd"/>
      <w:r w:rsidRPr="000C4DF8">
        <w:rPr>
          <w:rFonts w:ascii="Times New Roman" w:hAnsi="Times New Roman"/>
          <w:sz w:val="24"/>
          <w:szCs w:val="24"/>
          <w:lang w:val="lt-LT"/>
        </w:rPr>
        <w:t>, skaitmenin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biblioteka „Vyturys“, interaktyvios grindys).</w:t>
      </w:r>
    </w:p>
    <w:p w14:paraId="6BD87728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Siekiant gerinti klas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s mikroklimat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>, du kartus per metus buvo vykdomos anonimin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s mokini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apklausos, kuriose dalyvavo 84 proc. mokini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>.</w:t>
      </w:r>
    </w:p>
    <w:p w14:paraId="6A6027F9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4. Ugdyti mokytoj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k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ū</w:t>
      </w:r>
      <w:r w:rsidRPr="000C4DF8">
        <w:rPr>
          <w:rFonts w:ascii="Times New Roman" w:hAnsi="Times New Roman"/>
          <w:sz w:val="24"/>
          <w:szCs w:val="24"/>
          <w:lang w:val="lt-LT"/>
        </w:rPr>
        <w:t>rybingum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>, išradingum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>, siekiant profesinio tobul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jimo.</w:t>
      </w:r>
    </w:p>
    <w:p w14:paraId="05EA71C6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- Organizuoti krypting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mokytoj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kvalifikacijos k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lim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>.</w:t>
      </w:r>
    </w:p>
    <w:p w14:paraId="0E1B6524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lastRenderedPageBreak/>
        <w:t>Remiantis kvalifikacijos tobulinimo poreiki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analize, 90 proc. mokytoj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ir pagalbos vaikui specialist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išklaus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privalomus kursus.  </w:t>
      </w:r>
    </w:p>
    <w:p w14:paraId="4C03CFFF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Per metus mokytojai dalyvavo ne mažiau kaip 5 kvalifikacijos k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limo renginiuose ir seminaruose.</w:t>
      </w:r>
    </w:p>
    <w:p w14:paraId="494F5323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80 proc. mokytoj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ir pagalbos mokiniui specialist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dalyvavo mokymuose nuotoliniu b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ū</w:t>
      </w:r>
      <w:r w:rsidRPr="000C4DF8">
        <w:rPr>
          <w:rFonts w:ascii="Times New Roman" w:hAnsi="Times New Roman"/>
          <w:sz w:val="24"/>
          <w:szCs w:val="24"/>
          <w:lang w:val="lt-LT"/>
        </w:rPr>
        <w:t>du.</w:t>
      </w:r>
    </w:p>
    <w:p w14:paraId="033535F8" w14:textId="77777777" w:rsidR="000C4DF8" w:rsidRPr="000C4DF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Pagal metodin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je grup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C4DF8">
        <w:rPr>
          <w:rFonts w:ascii="Times New Roman" w:hAnsi="Times New Roman"/>
          <w:sz w:val="24"/>
          <w:szCs w:val="24"/>
          <w:lang w:val="lt-LT"/>
        </w:rPr>
        <w:t>je patvirtint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plan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mokytojai organizavo atviras veiklas mokyklos,</w:t>
      </w:r>
    </w:p>
    <w:p w14:paraId="7F23AF29" w14:textId="2B640CD0" w:rsidR="000073E4" w:rsidRPr="00EA2ED8" w:rsidRDefault="000C4DF8" w:rsidP="000C4DF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C4DF8">
        <w:rPr>
          <w:rFonts w:ascii="Times New Roman" w:hAnsi="Times New Roman"/>
          <w:sz w:val="24"/>
          <w:szCs w:val="24"/>
          <w:lang w:val="lt-LT"/>
        </w:rPr>
        <w:t>Rajono ir miesto mokytojams. M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ū</w:t>
      </w:r>
      <w:r w:rsidRPr="000C4DF8">
        <w:rPr>
          <w:rFonts w:ascii="Times New Roman" w:hAnsi="Times New Roman"/>
          <w:sz w:val="24"/>
          <w:szCs w:val="24"/>
          <w:lang w:val="lt-LT"/>
        </w:rPr>
        <w:t>s</w:t>
      </w:r>
      <w:r w:rsidRPr="000C4DF8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C4DF8">
        <w:rPr>
          <w:rFonts w:ascii="Times New Roman" w:hAnsi="Times New Roman"/>
          <w:sz w:val="24"/>
          <w:szCs w:val="24"/>
          <w:lang w:val="lt-LT"/>
        </w:rPr>
        <w:t xml:space="preserve"> mokyklos mokytojai dalyvavo miesto organizuotose atvirose veiklose.</w:t>
      </w:r>
    </w:p>
    <w:sectPr w:rsidR="000073E4" w:rsidRPr="00EA2ED8" w:rsidSect="00EA2ED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595C"/>
    <w:multiLevelType w:val="hybridMultilevel"/>
    <w:tmpl w:val="60762082"/>
    <w:lvl w:ilvl="0" w:tplc="0B064C1C">
      <w:start w:val="90"/>
      <w:numFmt w:val="bullet"/>
      <w:lvlText w:val="-"/>
      <w:lvlJc w:val="left"/>
      <w:pPr>
        <w:ind w:left="719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D1546F1"/>
    <w:multiLevelType w:val="multilevel"/>
    <w:tmpl w:val="7A707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B248B4"/>
    <w:multiLevelType w:val="hybridMultilevel"/>
    <w:tmpl w:val="948E8DC2"/>
    <w:lvl w:ilvl="0" w:tplc="DD22F82E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61910"/>
    <w:multiLevelType w:val="multilevel"/>
    <w:tmpl w:val="56E61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6236F1"/>
    <w:multiLevelType w:val="multilevel"/>
    <w:tmpl w:val="6BC29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571C13"/>
    <w:multiLevelType w:val="hybridMultilevel"/>
    <w:tmpl w:val="B956C696"/>
    <w:lvl w:ilvl="0" w:tplc="0792C53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FD6D12"/>
    <w:multiLevelType w:val="hybridMultilevel"/>
    <w:tmpl w:val="8A8C92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23B1E"/>
    <w:multiLevelType w:val="multilevel"/>
    <w:tmpl w:val="85164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num w:numId="1" w16cid:durableId="91359274">
    <w:abstractNumId w:val="1"/>
  </w:num>
  <w:num w:numId="2" w16cid:durableId="1271278028">
    <w:abstractNumId w:val="4"/>
  </w:num>
  <w:num w:numId="3" w16cid:durableId="2069760476">
    <w:abstractNumId w:val="6"/>
  </w:num>
  <w:num w:numId="4" w16cid:durableId="2114587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5899243">
    <w:abstractNumId w:val="0"/>
  </w:num>
  <w:num w:numId="6" w16cid:durableId="1481649322">
    <w:abstractNumId w:val="2"/>
  </w:num>
  <w:num w:numId="7" w16cid:durableId="258293115">
    <w:abstractNumId w:val="3"/>
  </w:num>
  <w:num w:numId="8" w16cid:durableId="950740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D8"/>
    <w:rsid w:val="000073E4"/>
    <w:rsid w:val="00064DD9"/>
    <w:rsid w:val="00094ACC"/>
    <w:rsid w:val="000B4AC9"/>
    <w:rsid w:val="000C079B"/>
    <w:rsid w:val="000C4DF8"/>
    <w:rsid w:val="000D648F"/>
    <w:rsid w:val="000E71FB"/>
    <w:rsid w:val="000F6B75"/>
    <w:rsid w:val="000F7DFF"/>
    <w:rsid w:val="00100412"/>
    <w:rsid w:val="0010061B"/>
    <w:rsid w:val="0010118E"/>
    <w:rsid w:val="00133B55"/>
    <w:rsid w:val="00162566"/>
    <w:rsid w:val="00171428"/>
    <w:rsid w:val="00182B91"/>
    <w:rsid w:val="001B7BC2"/>
    <w:rsid w:val="0022316E"/>
    <w:rsid w:val="00252EED"/>
    <w:rsid w:val="0026574D"/>
    <w:rsid w:val="0028270C"/>
    <w:rsid w:val="002E3643"/>
    <w:rsid w:val="00316A8A"/>
    <w:rsid w:val="003254C7"/>
    <w:rsid w:val="00335738"/>
    <w:rsid w:val="0036017E"/>
    <w:rsid w:val="003758FB"/>
    <w:rsid w:val="003B50F5"/>
    <w:rsid w:val="003D6BEA"/>
    <w:rsid w:val="00403D3A"/>
    <w:rsid w:val="004105F4"/>
    <w:rsid w:val="004227AC"/>
    <w:rsid w:val="00471F6E"/>
    <w:rsid w:val="004733CD"/>
    <w:rsid w:val="00494941"/>
    <w:rsid w:val="004A1ACB"/>
    <w:rsid w:val="004A693F"/>
    <w:rsid w:val="004F0D5D"/>
    <w:rsid w:val="00503972"/>
    <w:rsid w:val="00573185"/>
    <w:rsid w:val="00583E1D"/>
    <w:rsid w:val="00596CB9"/>
    <w:rsid w:val="005B34C6"/>
    <w:rsid w:val="005C137E"/>
    <w:rsid w:val="005C7CE4"/>
    <w:rsid w:val="005D563C"/>
    <w:rsid w:val="00610AC4"/>
    <w:rsid w:val="00612DD3"/>
    <w:rsid w:val="00627DA9"/>
    <w:rsid w:val="0064508C"/>
    <w:rsid w:val="00656BA2"/>
    <w:rsid w:val="00672C75"/>
    <w:rsid w:val="006C1DA0"/>
    <w:rsid w:val="006D04AB"/>
    <w:rsid w:val="00705151"/>
    <w:rsid w:val="00706986"/>
    <w:rsid w:val="0073140D"/>
    <w:rsid w:val="00733790"/>
    <w:rsid w:val="007469FD"/>
    <w:rsid w:val="0074704B"/>
    <w:rsid w:val="00755FE4"/>
    <w:rsid w:val="0077276F"/>
    <w:rsid w:val="00783D99"/>
    <w:rsid w:val="00784848"/>
    <w:rsid w:val="007B54D6"/>
    <w:rsid w:val="007C2A20"/>
    <w:rsid w:val="007C55C5"/>
    <w:rsid w:val="007F0BFF"/>
    <w:rsid w:val="008016C5"/>
    <w:rsid w:val="0083008B"/>
    <w:rsid w:val="008464ED"/>
    <w:rsid w:val="008717F0"/>
    <w:rsid w:val="008A685F"/>
    <w:rsid w:val="008B774B"/>
    <w:rsid w:val="008B7CAE"/>
    <w:rsid w:val="008C7345"/>
    <w:rsid w:val="008E14F7"/>
    <w:rsid w:val="008F2431"/>
    <w:rsid w:val="00965FF2"/>
    <w:rsid w:val="009A1A4D"/>
    <w:rsid w:val="009C2CC3"/>
    <w:rsid w:val="00A20623"/>
    <w:rsid w:val="00A27863"/>
    <w:rsid w:val="00A312FE"/>
    <w:rsid w:val="00A63A13"/>
    <w:rsid w:val="00A70E89"/>
    <w:rsid w:val="00A736D2"/>
    <w:rsid w:val="00B04880"/>
    <w:rsid w:val="00B76D16"/>
    <w:rsid w:val="00B8062B"/>
    <w:rsid w:val="00C2547B"/>
    <w:rsid w:val="00C46C39"/>
    <w:rsid w:val="00C73603"/>
    <w:rsid w:val="00CB4A13"/>
    <w:rsid w:val="00CB6B3F"/>
    <w:rsid w:val="00CD6509"/>
    <w:rsid w:val="00CE16DB"/>
    <w:rsid w:val="00CF4DC5"/>
    <w:rsid w:val="00D70AD1"/>
    <w:rsid w:val="00DB732B"/>
    <w:rsid w:val="00DD77A8"/>
    <w:rsid w:val="00E14B23"/>
    <w:rsid w:val="00E30A4A"/>
    <w:rsid w:val="00E75C94"/>
    <w:rsid w:val="00EA2ED8"/>
    <w:rsid w:val="00EB1771"/>
    <w:rsid w:val="00ED676D"/>
    <w:rsid w:val="00F37452"/>
    <w:rsid w:val="00F50FD1"/>
    <w:rsid w:val="00FD3C99"/>
    <w:rsid w:val="00FE4276"/>
    <w:rsid w:val="00FF5987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AC37"/>
  <w15:docId w15:val="{449C4846-FE6E-4433-925E-19F02BD6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2ED8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A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A2ED8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073E4"/>
    <w:pPr>
      <w:overflowPunct/>
      <w:autoSpaceDE/>
      <w:autoSpaceDN/>
      <w:adjustRightInd/>
      <w:ind w:firstLine="360"/>
      <w:jc w:val="both"/>
    </w:pPr>
    <w:rPr>
      <w:rFonts w:ascii="Times New Roman" w:hAnsi="Times New Roman"/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073E4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0F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0FD1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rastasis1">
    <w:name w:val="Įprastasis1"/>
    <w:rsid w:val="002231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657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6574D"/>
    <w:pPr>
      <w:overflowPunct/>
      <w:autoSpaceDE/>
      <w:adjustRightInd/>
      <w:spacing w:after="160"/>
    </w:pPr>
    <w:rPr>
      <w:rFonts w:ascii="Calibri" w:eastAsia="Calibri" w:hAnsi="Calibri"/>
      <w:lang w:val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6574D"/>
    <w:rPr>
      <w:rFonts w:ascii="Calibri" w:eastAsia="Calibri" w:hAnsi="Calibri" w:cs="Times New Roman"/>
      <w:sz w:val="20"/>
      <w:szCs w:val="20"/>
      <w:lang w:val="lt-LT"/>
    </w:rPr>
  </w:style>
  <w:style w:type="paragraph" w:styleId="Betarp">
    <w:name w:val="No Spacing"/>
    <w:uiPriority w:val="1"/>
    <w:qFormat/>
    <w:rsid w:val="00252EED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Numatytasispastraiposriftas1">
    <w:name w:val="Numatytasis pastraipos šriftas1"/>
    <w:rsid w:val="0010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4080-EE5E-45A8-A49D-6FA43D9B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1801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Pavaduotoja Ugdymui</cp:lastModifiedBy>
  <cp:revision>4</cp:revision>
  <cp:lastPrinted>2022-02-21T11:52:00Z</cp:lastPrinted>
  <dcterms:created xsi:type="dcterms:W3CDTF">2023-03-10T08:54:00Z</dcterms:created>
  <dcterms:modified xsi:type="dcterms:W3CDTF">2023-03-10T09:38:00Z</dcterms:modified>
</cp:coreProperties>
</file>