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FF" w:rsidRDefault="000D27FF">
      <w:pPr>
        <w:spacing w:after="0" w:line="240" w:lineRule="auto"/>
        <w:rPr>
          <w:rFonts w:ascii="Times New Roman" w:hAnsi="Times New Roman"/>
          <w:sz w:val="24"/>
        </w:rPr>
      </w:pPr>
    </w:p>
    <w:p w:rsidR="000D27FF" w:rsidRDefault="000D27FF">
      <w:pPr>
        <w:spacing w:after="0" w:line="240" w:lineRule="auto"/>
        <w:rPr>
          <w:rFonts w:ascii="Times New Roman" w:hAnsi="Times New Roman"/>
          <w:sz w:val="24"/>
        </w:rPr>
      </w:pPr>
      <w:r w:rsidRPr="000D27FF">
        <w:rPr>
          <w:rFonts w:ascii="Times New Roman" w:hAnsi="Times New Roman"/>
          <w:noProof/>
          <w:sz w:val="24"/>
          <w:lang w:val="ru-RU" w:eastAsia="ru-RU"/>
        </w:rPr>
        <w:drawing>
          <wp:inline distT="0" distB="0" distL="0" distR="0">
            <wp:extent cx="5666929" cy="8007927"/>
            <wp:effectExtent l="0" t="0" r="0" b="0"/>
            <wp:docPr id="8" name="Picture 8" descr="C:\Users\mEss\Downloads\SCAN_20180416_145237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ss\Downloads\SCAN_20180416_1452379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5572" cy="8020140"/>
                    </a:xfrm>
                    <a:prstGeom prst="rect">
                      <a:avLst/>
                    </a:prstGeom>
                    <a:noFill/>
                    <a:ln>
                      <a:noFill/>
                    </a:ln>
                  </pic:spPr>
                </pic:pic>
              </a:graphicData>
            </a:graphic>
          </wp:inline>
        </w:drawing>
      </w:r>
      <w:r>
        <w:rPr>
          <w:rFonts w:ascii="Times New Roman" w:hAnsi="Times New Roman"/>
          <w:sz w:val="24"/>
        </w:rPr>
        <w:br w:type="page"/>
      </w:r>
    </w:p>
    <w:p w:rsidR="00AB3C46" w:rsidRPr="00EE228A" w:rsidRDefault="00AC02E4" w:rsidP="00EE228A">
      <w:pPr>
        <w:pStyle w:val="NoSpacing"/>
        <w:ind w:firstLine="5670"/>
        <w:rPr>
          <w:rFonts w:ascii="Times New Roman" w:hAnsi="Times New Roman"/>
          <w:sz w:val="24"/>
        </w:rPr>
      </w:pPr>
      <w:bookmarkStart w:id="0" w:name="_GoBack"/>
      <w:bookmarkEnd w:id="0"/>
      <w:r w:rsidRPr="00EE228A">
        <w:rPr>
          <w:rFonts w:ascii="Times New Roman" w:hAnsi="Times New Roman"/>
          <w:sz w:val="24"/>
        </w:rPr>
        <w:lastRenderedPageBreak/>
        <w:t>PRITARTA</w:t>
      </w:r>
    </w:p>
    <w:p w:rsidR="00EE228A" w:rsidRDefault="00AC02E4" w:rsidP="00EE228A">
      <w:pPr>
        <w:pStyle w:val="NoSpacing"/>
        <w:ind w:firstLine="5670"/>
        <w:rPr>
          <w:rFonts w:ascii="Times New Roman" w:hAnsi="Times New Roman"/>
          <w:sz w:val="24"/>
        </w:rPr>
      </w:pPr>
      <w:r w:rsidRPr="00EE228A">
        <w:rPr>
          <w:rFonts w:ascii="Times New Roman" w:hAnsi="Times New Roman"/>
          <w:sz w:val="24"/>
        </w:rPr>
        <w:t xml:space="preserve">Vilniaus </w:t>
      </w:r>
      <w:r w:rsidR="00B84513" w:rsidRPr="00EE228A">
        <w:rPr>
          <w:rFonts w:ascii="Times New Roman" w:hAnsi="Times New Roman"/>
          <w:sz w:val="24"/>
        </w:rPr>
        <w:t>darželio-</w:t>
      </w:r>
      <w:r w:rsidRPr="00EE228A">
        <w:rPr>
          <w:rFonts w:ascii="Times New Roman" w:hAnsi="Times New Roman"/>
          <w:sz w:val="24"/>
        </w:rPr>
        <w:t>mokyklos</w:t>
      </w:r>
      <w:r w:rsidR="0060196E" w:rsidRPr="00EE228A">
        <w:rPr>
          <w:rFonts w:ascii="Times New Roman" w:hAnsi="Times New Roman"/>
          <w:sz w:val="24"/>
        </w:rPr>
        <w:t xml:space="preserve"> </w:t>
      </w:r>
    </w:p>
    <w:p w:rsidR="00AB3C46" w:rsidRPr="00EE228A" w:rsidRDefault="0060196E" w:rsidP="00EE228A">
      <w:pPr>
        <w:pStyle w:val="NoSpacing"/>
        <w:ind w:firstLine="5670"/>
        <w:rPr>
          <w:rFonts w:ascii="Times New Roman" w:hAnsi="Times New Roman"/>
          <w:sz w:val="24"/>
        </w:rPr>
      </w:pPr>
      <w:r w:rsidRPr="002E0858">
        <w:rPr>
          <w:rFonts w:ascii="Times New Roman" w:hAnsi="Times New Roman"/>
          <w:sz w:val="24"/>
          <w:lang w:val="en-US"/>
        </w:rPr>
        <w:t>„</w:t>
      </w:r>
      <w:r w:rsidR="00B84513" w:rsidRPr="00EE228A">
        <w:rPr>
          <w:rFonts w:ascii="Times New Roman" w:hAnsi="Times New Roman"/>
          <w:sz w:val="24"/>
        </w:rPr>
        <w:t>Šaltinėlis</w:t>
      </w:r>
      <w:r w:rsidRPr="00EE228A">
        <w:rPr>
          <w:rFonts w:ascii="Times New Roman" w:hAnsi="Times New Roman"/>
          <w:sz w:val="24"/>
        </w:rPr>
        <w:t>“</w:t>
      </w:r>
    </w:p>
    <w:p w:rsidR="00AB3C46" w:rsidRPr="005709EA" w:rsidRDefault="00AC02E4" w:rsidP="00EE228A">
      <w:pPr>
        <w:pStyle w:val="NoSpacing"/>
        <w:ind w:firstLine="5670"/>
        <w:rPr>
          <w:rFonts w:ascii="Times New Roman" w:hAnsi="Times New Roman"/>
          <w:sz w:val="24"/>
        </w:rPr>
      </w:pPr>
      <w:r w:rsidRPr="005709EA">
        <w:rPr>
          <w:rFonts w:ascii="Times New Roman" w:hAnsi="Times New Roman"/>
          <w:sz w:val="24"/>
        </w:rPr>
        <w:t>tarybos nutarimu</w:t>
      </w:r>
    </w:p>
    <w:p w:rsidR="00AB3C46" w:rsidRPr="005709EA" w:rsidRDefault="00D87A61" w:rsidP="00EE228A">
      <w:pPr>
        <w:pStyle w:val="NoSpacing"/>
        <w:ind w:firstLine="5670"/>
        <w:rPr>
          <w:rFonts w:ascii="Times New Roman" w:hAnsi="Times New Roman"/>
          <w:sz w:val="24"/>
        </w:rPr>
      </w:pPr>
      <w:r w:rsidRPr="005709EA">
        <w:rPr>
          <w:rFonts w:ascii="Times New Roman" w:hAnsi="Times New Roman"/>
          <w:sz w:val="24"/>
        </w:rPr>
        <w:t>2017</w:t>
      </w:r>
      <w:r w:rsidR="00AC02E4" w:rsidRPr="005709EA">
        <w:rPr>
          <w:rFonts w:ascii="Times New Roman" w:hAnsi="Times New Roman"/>
          <w:sz w:val="24"/>
        </w:rPr>
        <w:t xml:space="preserve"> m. </w:t>
      </w:r>
      <w:r w:rsidR="005709EA">
        <w:rPr>
          <w:rFonts w:ascii="Times New Roman" w:hAnsi="Times New Roman"/>
          <w:sz w:val="24"/>
        </w:rPr>
        <w:t xml:space="preserve">rugpjūčio 30 </w:t>
      </w:r>
      <w:r w:rsidR="00AC02E4" w:rsidRPr="005709EA">
        <w:rPr>
          <w:rFonts w:ascii="Times New Roman" w:hAnsi="Times New Roman"/>
          <w:sz w:val="24"/>
        </w:rPr>
        <w:t>d.</w:t>
      </w:r>
    </w:p>
    <w:p w:rsidR="00AB3C46" w:rsidRPr="005709EA" w:rsidRDefault="00AC02E4" w:rsidP="00EE228A">
      <w:pPr>
        <w:pStyle w:val="NoSpacing"/>
        <w:ind w:firstLine="5670"/>
        <w:rPr>
          <w:rFonts w:ascii="Times New Roman" w:hAnsi="Times New Roman"/>
          <w:sz w:val="24"/>
        </w:rPr>
      </w:pPr>
      <w:r w:rsidRPr="005709EA">
        <w:rPr>
          <w:rFonts w:ascii="Times New Roman" w:hAnsi="Times New Roman"/>
          <w:sz w:val="24"/>
        </w:rPr>
        <w:t xml:space="preserve">protokolo Nr. </w:t>
      </w:r>
      <w:r w:rsidR="005709EA">
        <w:rPr>
          <w:rFonts w:ascii="Times New Roman" w:hAnsi="Times New Roman"/>
          <w:sz w:val="24"/>
        </w:rPr>
        <w:t>4</w:t>
      </w:r>
    </w:p>
    <w:p w:rsidR="00AB3C46" w:rsidRPr="005709EA" w:rsidRDefault="00AB3C46" w:rsidP="00EE228A">
      <w:pPr>
        <w:pStyle w:val="NoSpacing"/>
        <w:ind w:firstLine="5670"/>
        <w:rPr>
          <w:rFonts w:ascii="Times New Roman" w:hAnsi="Times New Roman"/>
          <w:sz w:val="32"/>
          <w:szCs w:val="24"/>
        </w:rPr>
      </w:pPr>
    </w:p>
    <w:p w:rsidR="00AB3C46" w:rsidRPr="005709EA" w:rsidRDefault="00AB3C46" w:rsidP="00EE228A">
      <w:pPr>
        <w:pStyle w:val="NoSpacing"/>
        <w:ind w:firstLine="5670"/>
        <w:rPr>
          <w:rFonts w:ascii="Times New Roman" w:hAnsi="Times New Roman"/>
          <w:sz w:val="32"/>
          <w:szCs w:val="24"/>
        </w:rPr>
      </w:pPr>
    </w:p>
    <w:p w:rsidR="00AB3C46" w:rsidRPr="005709EA" w:rsidRDefault="00AC02E4" w:rsidP="00EE228A">
      <w:pPr>
        <w:pStyle w:val="NoSpacing"/>
        <w:ind w:firstLine="5670"/>
        <w:rPr>
          <w:rFonts w:ascii="Times New Roman" w:hAnsi="Times New Roman"/>
          <w:sz w:val="24"/>
        </w:rPr>
      </w:pPr>
      <w:r w:rsidRPr="005709EA">
        <w:rPr>
          <w:rFonts w:ascii="Times New Roman" w:hAnsi="Times New Roman"/>
          <w:sz w:val="24"/>
        </w:rPr>
        <w:t>PRITARTA</w:t>
      </w:r>
    </w:p>
    <w:p w:rsidR="00EE228A" w:rsidRPr="005709EA" w:rsidRDefault="00AC02E4" w:rsidP="00EE228A">
      <w:pPr>
        <w:pStyle w:val="NoSpacing"/>
        <w:ind w:firstLine="5670"/>
        <w:rPr>
          <w:rFonts w:ascii="Times New Roman" w:hAnsi="Times New Roman"/>
          <w:spacing w:val="2"/>
          <w:sz w:val="24"/>
        </w:rPr>
      </w:pPr>
      <w:r w:rsidRPr="005709EA">
        <w:rPr>
          <w:rFonts w:ascii="Times New Roman" w:hAnsi="Times New Roman"/>
          <w:sz w:val="24"/>
        </w:rPr>
        <w:t>Vilniaus miesto savivaldybės</w:t>
      </w:r>
      <w:r w:rsidRPr="005709EA">
        <w:rPr>
          <w:rFonts w:ascii="Times New Roman" w:hAnsi="Times New Roman"/>
          <w:spacing w:val="2"/>
          <w:sz w:val="24"/>
        </w:rPr>
        <w:t xml:space="preserve"> </w:t>
      </w:r>
    </w:p>
    <w:p w:rsidR="00AB3C46" w:rsidRPr="005709EA" w:rsidRDefault="00AC02E4" w:rsidP="00EE228A">
      <w:pPr>
        <w:pStyle w:val="NoSpacing"/>
        <w:ind w:firstLine="5670"/>
        <w:rPr>
          <w:rFonts w:ascii="Times New Roman" w:hAnsi="Times New Roman"/>
          <w:sz w:val="24"/>
        </w:rPr>
      </w:pPr>
      <w:r w:rsidRPr="005709EA">
        <w:rPr>
          <w:rFonts w:ascii="Times New Roman" w:hAnsi="Times New Roman"/>
          <w:sz w:val="24"/>
        </w:rPr>
        <w:t>administracijos</w:t>
      </w:r>
    </w:p>
    <w:p w:rsidR="00AB3C46" w:rsidRPr="005709EA" w:rsidRDefault="00AC02E4" w:rsidP="00EE228A">
      <w:pPr>
        <w:pStyle w:val="NoSpacing"/>
        <w:ind w:firstLine="5670"/>
        <w:rPr>
          <w:rFonts w:ascii="Times New Roman" w:hAnsi="Times New Roman"/>
          <w:sz w:val="24"/>
        </w:rPr>
      </w:pPr>
      <w:r w:rsidRPr="005709EA">
        <w:rPr>
          <w:rFonts w:ascii="Times New Roman" w:hAnsi="Times New Roman"/>
          <w:sz w:val="24"/>
        </w:rPr>
        <w:t>direktoriaus</w:t>
      </w:r>
    </w:p>
    <w:p w:rsidR="00AB3C46" w:rsidRPr="005709EA" w:rsidRDefault="005709EA" w:rsidP="00EE228A">
      <w:pPr>
        <w:pStyle w:val="NoSpacing"/>
        <w:ind w:firstLine="5670"/>
        <w:rPr>
          <w:rFonts w:ascii="Times New Roman" w:hAnsi="Times New Roman"/>
          <w:sz w:val="24"/>
        </w:rPr>
      </w:pPr>
      <w:r>
        <w:rPr>
          <w:rFonts w:ascii="Times New Roman" w:hAnsi="Times New Roman"/>
          <w:sz w:val="24"/>
        </w:rPr>
        <w:t>2018</w:t>
      </w:r>
      <w:r w:rsidR="00AC02E4" w:rsidRPr="005709EA">
        <w:rPr>
          <w:rFonts w:ascii="Times New Roman" w:hAnsi="Times New Roman"/>
          <w:sz w:val="24"/>
        </w:rPr>
        <w:t xml:space="preserve"> m. </w:t>
      </w:r>
      <w:r w:rsidR="00B84513" w:rsidRPr="005709EA">
        <w:rPr>
          <w:rFonts w:ascii="Times New Roman" w:hAnsi="Times New Roman"/>
          <w:sz w:val="24"/>
        </w:rPr>
        <w:t>………..</w:t>
      </w:r>
      <w:r w:rsidR="00AC02E4" w:rsidRPr="005709EA">
        <w:rPr>
          <w:rFonts w:ascii="Times New Roman" w:hAnsi="Times New Roman"/>
          <w:sz w:val="24"/>
        </w:rPr>
        <w:t>d.</w:t>
      </w:r>
    </w:p>
    <w:p w:rsidR="00AB3C46" w:rsidRPr="005709EA" w:rsidRDefault="00B84513" w:rsidP="00EE228A">
      <w:pPr>
        <w:pStyle w:val="NoSpacing"/>
        <w:ind w:firstLine="5670"/>
        <w:rPr>
          <w:rFonts w:ascii="Times New Roman" w:hAnsi="Times New Roman"/>
          <w:sz w:val="24"/>
        </w:rPr>
      </w:pPr>
      <w:r w:rsidRPr="005709EA">
        <w:rPr>
          <w:rFonts w:ascii="Times New Roman" w:hAnsi="Times New Roman"/>
          <w:spacing w:val="-2"/>
          <w:w w:val="95"/>
          <w:sz w:val="24"/>
        </w:rPr>
        <w:t>į</w:t>
      </w:r>
      <w:r w:rsidR="00AC02E4" w:rsidRPr="005709EA">
        <w:rPr>
          <w:rFonts w:ascii="Times New Roman" w:hAnsi="Times New Roman"/>
          <w:spacing w:val="-2"/>
          <w:w w:val="95"/>
          <w:sz w:val="24"/>
        </w:rPr>
        <w:t>sak</w:t>
      </w:r>
      <w:r w:rsidR="00AC02E4" w:rsidRPr="005709EA">
        <w:rPr>
          <w:rFonts w:ascii="Times New Roman" w:hAnsi="Times New Roman"/>
          <w:w w:val="95"/>
          <w:sz w:val="24"/>
        </w:rPr>
        <w:t>ymu</w:t>
      </w:r>
      <w:r w:rsidR="00AC02E4" w:rsidRPr="005709EA">
        <w:rPr>
          <w:rFonts w:ascii="Times New Roman" w:hAnsi="Times New Roman"/>
          <w:spacing w:val="-4"/>
          <w:w w:val="95"/>
          <w:sz w:val="24"/>
        </w:rPr>
        <w:t xml:space="preserve"> </w:t>
      </w:r>
      <w:r w:rsidR="00AC02E4" w:rsidRPr="005709EA">
        <w:rPr>
          <w:rFonts w:ascii="Times New Roman" w:hAnsi="Times New Roman"/>
          <w:w w:val="95"/>
          <w:sz w:val="24"/>
        </w:rPr>
        <w:t xml:space="preserve">Nr. </w:t>
      </w:r>
      <w:r w:rsidRPr="005709EA">
        <w:rPr>
          <w:rFonts w:ascii="Times New Roman" w:hAnsi="Times New Roman"/>
          <w:w w:val="95"/>
          <w:sz w:val="24"/>
        </w:rPr>
        <w:t>………</w:t>
      </w:r>
    </w:p>
    <w:p w:rsidR="00AB3C46" w:rsidRPr="005709EA" w:rsidRDefault="00AB3C46" w:rsidP="00EE228A">
      <w:pPr>
        <w:pStyle w:val="NoSpacing"/>
        <w:ind w:firstLine="5670"/>
        <w:rPr>
          <w:rFonts w:ascii="Times New Roman" w:hAnsi="Times New Roman"/>
          <w:sz w:val="32"/>
          <w:szCs w:val="24"/>
        </w:rPr>
      </w:pPr>
    </w:p>
    <w:p w:rsidR="00AB3C46" w:rsidRPr="005709EA" w:rsidRDefault="00AB3C46" w:rsidP="00EE228A">
      <w:pPr>
        <w:pStyle w:val="NoSpacing"/>
        <w:ind w:firstLine="5670"/>
        <w:rPr>
          <w:rFonts w:ascii="Times New Roman" w:hAnsi="Times New Roman"/>
          <w:sz w:val="32"/>
          <w:szCs w:val="24"/>
        </w:rPr>
      </w:pPr>
    </w:p>
    <w:p w:rsidR="00AB3C46" w:rsidRPr="005709EA" w:rsidRDefault="00AC02E4" w:rsidP="00EE228A">
      <w:pPr>
        <w:pStyle w:val="NoSpacing"/>
        <w:ind w:firstLine="5670"/>
        <w:rPr>
          <w:rFonts w:ascii="Times New Roman" w:hAnsi="Times New Roman"/>
          <w:sz w:val="24"/>
        </w:rPr>
      </w:pPr>
      <w:r w:rsidRPr="005709EA">
        <w:rPr>
          <w:rFonts w:ascii="Times New Roman" w:hAnsi="Times New Roman"/>
          <w:sz w:val="24"/>
        </w:rPr>
        <w:t>PATVIRTINTA</w:t>
      </w:r>
    </w:p>
    <w:p w:rsidR="00EE228A" w:rsidRPr="005709EA" w:rsidRDefault="00B84513" w:rsidP="00EE228A">
      <w:pPr>
        <w:pStyle w:val="NoSpacing"/>
        <w:ind w:firstLine="5670"/>
        <w:rPr>
          <w:rFonts w:ascii="Times New Roman" w:hAnsi="Times New Roman"/>
          <w:sz w:val="24"/>
        </w:rPr>
      </w:pPr>
      <w:r w:rsidRPr="005709EA">
        <w:rPr>
          <w:rFonts w:ascii="Times New Roman" w:hAnsi="Times New Roman"/>
          <w:sz w:val="24"/>
        </w:rPr>
        <w:t>Vilniaus darželio-</w:t>
      </w:r>
      <w:r w:rsidR="0060196E" w:rsidRPr="005709EA">
        <w:rPr>
          <w:rFonts w:ascii="Times New Roman" w:hAnsi="Times New Roman"/>
          <w:sz w:val="24"/>
        </w:rPr>
        <w:t xml:space="preserve">mokyklos </w:t>
      </w:r>
    </w:p>
    <w:p w:rsidR="00B84513" w:rsidRPr="00EE228A" w:rsidRDefault="0060196E" w:rsidP="00EE228A">
      <w:pPr>
        <w:pStyle w:val="NoSpacing"/>
        <w:ind w:firstLine="5670"/>
        <w:rPr>
          <w:rFonts w:ascii="Times New Roman" w:hAnsi="Times New Roman"/>
          <w:sz w:val="24"/>
        </w:rPr>
      </w:pPr>
      <w:r w:rsidRPr="005709EA">
        <w:rPr>
          <w:rFonts w:ascii="Times New Roman" w:hAnsi="Times New Roman"/>
          <w:sz w:val="24"/>
        </w:rPr>
        <w:t>„Šaltinėlis</w:t>
      </w:r>
      <w:r w:rsidRPr="00EE228A">
        <w:rPr>
          <w:rFonts w:ascii="Times New Roman" w:hAnsi="Times New Roman"/>
          <w:sz w:val="24"/>
        </w:rPr>
        <w:t>“</w:t>
      </w:r>
    </w:p>
    <w:p w:rsidR="00AB3C46" w:rsidRPr="003C464C" w:rsidRDefault="00AC02E4" w:rsidP="00EE228A">
      <w:pPr>
        <w:pStyle w:val="NoSpacing"/>
        <w:ind w:firstLine="5670"/>
        <w:rPr>
          <w:rFonts w:ascii="Times New Roman" w:hAnsi="Times New Roman"/>
          <w:sz w:val="24"/>
        </w:rPr>
      </w:pPr>
      <w:r w:rsidRPr="003C464C">
        <w:rPr>
          <w:rFonts w:ascii="Times New Roman" w:hAnsi="Times New Roman"/>
          <w:w w:val="95"/>
          <w:sz w:val="24"/>
        </w:rPr>
        <w:t xml:space="preserve">direktoriaus </w:t>
      </w:r>
      <w:r w:rsidR="00B84513" w:rsidRPr="003C464C">
        <w:rPr>
          <w:rFonts w:ascii="Times New Roman" w:hAnsi="Times New Roman"/>
          <w:w w:val="95"/>
          <w:sz w:val="24"/>
        </w:rPr>
        <w:t>į</w:t>
      </w:r>
      <w:r w:rsidRPr="003C464C">
        <w:rPr>
          <w:rFonts w:ascii="Times New Roman" w:hAnsi="Times New Roman"/>
          <w:w w:val="95"/>
          <w:sz w:val="24"/>
        </w:rPr>
        <w:t>sakymu</w:t>
      </w:r>
    </w:p>
    <w:p w:rsidR="00AB3C46" w:rsidRPr="003C464C" w:rsidRDefault="005709EA" w:rsidP="00EE228A">
      <w:pPr>
        <w:pStyle w:val="NoSpacing"/>
        <w:ind w:firstLine="5670"/>
        <w:rPr>
          <w:rFonts w:ascii="Times New Roman" w:hAnsi="Times New Roman"/>
          <w:sz w:val="24"/>
        </w:rPr>
      </w:pPr>
      <w:r>
        <w:rPr>
          <w:rFonts w:ascii="Times New Roman" w:hAnsi="Times New Roman"/>
          <w:sz w:val="24"/>
        </w:rPr>
        <w:t>2018</w:t>
      </w:r>
      <w:r w:rsidR="00AC02E4" w:rsidRPr="003C464C">
        <w:rPr>
          <w:rFonts w:ascii="Times New Roman" w:hAnsi="Times New Roman"/>
          <w:sz w:val="24"/>
        </w:rPr>
        <w:t xml:space="preserve"> m. </w:t>
      </w:r>
      <w:r w:rsidR="00B84513" w:rsidRPr="003C464C">
        <w:rPr>
          <w:rFonts w:ascii="Times New Roman" w:hAnsi="Times New Roman"/>
          <w:sz w:val="24"/>
        </w:rPr>
        <w:t>…….</w:t>
      </w:r>
      <w:r w:rsidR="00AC02E4" w:rsidRPr="003C464C">
        <w:rPr>
          <w:rFonts w:ascii="Times New Roman" w:hAnsi="Times New Roman"/>
          <w:sz w:val="24"/>
        </w:rPr>
        <w:t xml:space="preserve"> d.</w:t>
      </w:r>
    </w:p>
    <w:p w:rsidR="00AB3C46" w:rsidRPr="003C464C" w:rsidRDefault="00B84513" w:rsidP="00EE228A">
      <w:pPr>
        <w:pStyle w:val="NoSpacing"/>
        <w:ind w:firstLine="5670"/>
        <w:rPr>
          <w:rFonts w:ascii="Times New Roman" w:hAnsi="Times New Roman"/>
          <w:sz w:val="24"/>
        </w:rPr>
      </w:pPr>
      <w:r w:rsidRPr="003C464C">
        <w:rPr>
          <w:rFonts w:ascii="Times New Roman" w:hAnsi="Times New Roman"/>
          <w:w w:val="95"/>
          <w:sz w:val="24"/>
        </w:rPr>
        <w:t>į</w:t>
      </w:r>
      <w:r w:rsidR="00AC02E4" w:rsidRPr="003C464C">
        <w:rPr>
          <w:rFonts w:ascii="Times New Roman" w:hAnsi="Times New Roman"/>
          <w:w w:val="95"/>
          <w:sz w:val="24"/>
        </w:rPr>
        <w:t>sakymu Nr. V-</w:t>
      </w:r>
    </w:p>
    <w:p w:rsidR="00AB3C46" w:rsidRPr="003C464C" w:rsidRDefault="00AB3C46">
      <w:pPr>
        <w:rPr>
          <w:rFonts w:ascii="Times New Roman" w:hAnsi="Times New Roman"/>
          <w:sz w:val="24"/>
          <w:szCs w:val="24"/>
        </w:rPr>
      </w:pPr>
    </w:p>
    <w:p w:rsidR="00AB3C46" w:rsidRPr="003C464C" w:rsidRDefault="00AB3C46">
      <w:pPr>
        <w:rPr>
          <w:rFonts w:ascii="Times New Roman" w:hAnsi="Times New Roman"/>
          <w:sz w:val="24"/>
          <w:szCs w:val="24"/>
        </w:rPr>
      </w:pPr>
    </w:p>
    <w:p w:rsidR="00AB3C46" w:rsidRPr="003C464C" w:rsidRDefault="00AB3C46">
      <w:pPr>
        <w:rPr>
          <w:rFonts w:ascii="Times New Roman" w:hAnsi="Times New Roman"/>
          <w:sz w:val="24"/>
          <w:szCs w:val="24"/>
        </w:rPr>
      </w:pPr>
    </w:p>
    <w:p w:rsidR="00AB3C46" w:rsidRPr="003C464C" w:rsidRDefault="00AB3C46" w:rsidP="00674884">
      <w:pPr>
        <w:spacing w:after="0" w:line="360" w:lineRule="auto"/>
        <w:rPr>
          <w:rFonts w:ascii="Times New Roman" w:hAnsi="Times New Roman"/>
          <w:b/>
          <w:sz w:val="24"/>
          <w:szCs w:val="24"/>
        </w:rPr>
      </w:pPr>
    </w:p>
    <w:p w:rsidR="00B84513" w:rsidRPr="00EE228A" w:rsidRDefault="00B84513" w:rsidP="00674884">
      <w:pPr>
        <w:spacing w:after="0" w:line="360" w:lineRule="auto"/>
        <w:jc w:val="center"/>
        <w:rPr>
          <w:rFonts w:ascii="Times New Roman" w:hAnsi="Times New Roman"/>
          <w:b/>
          <w:sz w:val="24"/>
          <w:szCs w:val="24"/>
        </w:rPr>
      </w:pPr>
      <w:r w:rsidRPr="003C464C">
        <w:rPr>
          <w:rFonts w:ascii="Times New Roman" w:hAnsi="Times New Roman"/>
          <w:b/>
          <w:sz w:val="24"/>
          <w:szCs w:val="24"/>
        </w:rPr>
        <w:t>V</w:t>
      </w:r>
      <w:r w:rsidR="00AC02E4" w:rsidRPr="003C464C">
        <w:rPr>
          <w:rFonts w:ascii="Times New Roman" w:hAnsi="Times New Roman"/>
          <w:b/>
          <w:sz w:val="24"/>
          <w:szCs w:val="24"/>
        </w:rPr>
        <w:t xml:space="preserve">ILNIAUS </w:t>
      </w:r>
      <w:r w:rsidRPr="003C464C">
        <w:rPr>
          <w:rFonts w:ascii="Times New Roman" w:hAnsi="Times New Roman"/>
          <w:b/>
          <w:sz w:val="24"/>
          <w:szCs w:val="24"/>
        </w:rPr>
        <w:t>DARŽELIO-</w:t>
      </w:r>
      <w:r w:rsidR="00AC02E4" w:rsidRPr="003C464C">
        <w:rPr>
          <w:rFonts w:ascii="Times New Roman" w:hAnsi="Times New Roman"/>
          <w:b/>
          <w:sz w:val="24"/>
          <w:szCs w:val="24"/>
        </w:rPr>
        <w:t xml:space="preserve"> MOKYKL</w:t>
      </w:r>
      <w:r w:rsidR="0060196E" w:rsidRPr="003C464C">
        <w:rPr>
          <w:rFonts w:ascii="Times New Roman" w:hAnsi="Times New Roman"/>
          <w:b/>
          <w:sz w:val="24"/>
          <w:szCs w:val="24"/>
        </w:rPr>
        <w:t>OS „ŠALTINĖLIS</w:t>
      </w:r>
      <w:r w:rsidR="0060196E" w:rsidRPr="00EE228A">
        <w:rPr>
          <w:rFonts w:ascii="Times New Roman" w:hAnsi="Times New Roman"/>
          <w:b/>
          <w:sz w:val="24"/>
          <w:szCs w:val="24"/>
        </w:rPr>
        <w:t>“</w:t>
      </w:r>
    </w:p>
    <w:p w:rsidR="00AB3C46" w:rsidRPr="00EE228A" w:rsidRDefault="00AC02E4" w:rsidP="00674884">
      <w:pPr>
        <w:spacing w:after="0" w:line="360" w:lineRule="auto"/>
        <w:jc w:val="center"/>
        <w:rPr>
          <w:rFonts w:ascii="Times New Roman" w:hAnsi="Times New Roman"/>
          <w:b/>
          <w:bCs/>
          <w:sz w:val="24"/>
          <w:szCs w:val="24"/>
          <w:lang w:val="en-US"/>
        </w:rPr>
      </w:pPr>
      <w:r w:rsidRPr="00EE228A">
        <w:rPr>
          <w:rFonts w:ascii="Times New Roman" w:hAnsi="Times New Roman"/>
          <w:b/>
          <w:sz w:val="24"/>
          <w:szCs w:val="24"/>
          <w:lang w:val="en-US"/>
        </w:rPr>
        <w:t>STRATEGINIS VEIKLOS</w:t>
      </w:r>
      <w:r w:rsidRPr="00EE228A">
        <w:rPr>
          <w:rFonts w:ascii="Times New Roman" w:hAnsi="Times New Roman"/>
          <w:b/>
          <w:spacing w:val="1"/>
          <w:sz w:val="24"/>
          <w:szCs w:val="24"/>
          <w:lang w:val="en-US"/>
        </w:rPr>
        <w:t xml:space="preserve"> </w:t>
      </w:r>
      <w:r w:rsidRPr="00EE228A">
        <w:rPr>
          <w:rFonts w:ascii="Times New Roman" w:hAnsi="Times New Roman"/>
          <w:b/>
          <w:sz w:val="24"/>
          <w:szCs w:val="24"/>
          <w:lang w:val="en-US"/>
        </w:rPr>
        <w:t>PLANAS</w:t>
      </w:r>
    </w:p>
    <w:p w:rsidR="00AB3C46" w:rsidRPr="00AC08D6" w:rsidRDefault="00B84513" w:rsidP="00EE228A">
      <w:pPr>
        <w:spacing w:before="10"/>
        <w:ind w:left="3278" w:right="3255"/>
        <w:jc w:val="center"/>
        <w:rPr>
          <w:rFonts w:ascii="Times New Roman" w:hAnsi="Times New Roman"/>
          <w:b/>
          <w:sz w:val="24"/>
          <w:szCs w:val="24"/>
          <w:lang w:val="en-US"/>
        </w:rPr>
      </w:pPr>
      <w:r w:rsidRPr="00AC08D6">
        <w:rPr>
          <w:rFonts w:ascii="Times New Roman" w:hAnsi="Times New Roman"/>
          <w:b/>
          <w:spacing w:val="-1"/>
          <w:sz w:val="24"/>
          <w:szCs w:val="24"/>
          <w:lang w:val="en-US"/>
        </w:rPr>
        <w:t>2018</w:t>
      </w:r>
      <w:r w:rsidR="00AC02E4" w:rsidRPr="00AC08D6">
        <w:rPr>
          <w:rFonts w:ascii="Times New Roman" w:hAnsi="Times New Roman"/>
          <w:b/>
          <w:spacing w:val="-1"/>
          <w:sz w:val="24"/>
          <w:szCs w:val="24"/>
          <w:lang w:val="en-US"/>
        </w:rPr>
        <w:t>-202</w:t>
      </w:r>
      <w:r w:rsidRPr="00AC08D6">
        <w:rPr>
          <w:rFonts w:ascii="Times New Roman" w:hAnsi="Times New Roman"/>
          <w:b/>
          <w:spacing w:val="-1"/>
          <w:sz w:val="24"/>
          <w:szCs w:val="24"/>
          <w:lang w:val="en-US"/>
        </w:rPr>
        <w:t xml:space="preserve">2 </w:t>
      </w:r>
      <w:r w:rsidR="00AC02E4" w:rsidRPr="00AC08D6">
        <w:rPr>
          <w:rFonts w:ascii="Times New Roman" w:hAnsi="Times New Roman"/>
          <w:b/>
          <w:spacing w:val="-1"/>
          <w:sz w:val="24"/>
          <w:szCs w:val="24"/>
          <w:lang w:val="en-US"/>
        </w:rPr>
        <w:t>METAI</w:t>
      </w:r>
    </w:p>
    <w:p w:rsidR="00AB3C46" w:rsidRPr="00AC08D6" w:rsidRDefault="00AB3C46" w:rsidP="00B84513">
      <w:pPr>
        <w:jc w:val="center"/>
        <w:rPr>
          <w:rFonts w:ascii="Times New Roman" w:hAnsi="Times New Roman"/>
          <w:b/>
          <w:bCs/>
          <w:sz w:val="24"/>
          <w:szCs w:val="24"/>
          <w:lang w:val="en-US"/>
        </w:rPr>
      </w:pPr>
    </w:p>
    <w:p w:rsidR="00AB3C46" w:rsidRPr="00AC08D6" w:rsidRDefault="00AB3C46">
      <w:pPr>
        <w:rPr>
          <w:rFonts w:ascii="Times New Roman" w:hAnsi="Times New Roman"/>
          <w:b/>
          <w:bCs/>
          <w:sz w:val="24"/>
          <w:szCs w:val="24"/>
          <w:lang w:val="en-US"/>
        </w:rPr>
      </w:pPr>
    </w:p>
    <w:p w:rsidR="00AB3C46" w:rsidRPr="00AC08D6" w:rsidRDefault="00AB3C46">
      <w:pPr>
        <w:rPr>
          <w:rFonts w:ascii="Times New Roman" w:hAnsi="Times New Roman"/>
          <w:b/>
          <w:bCs/>
          <w:sz w:val="24"/>
          <w:szCs w:val="24"/>
          <w:lang w:val="en-US"/>
        </w:rPr>
      </w:pPr>
    </w:p>
    <w:p w:rsidR="00AB3C46" w:rsidRPr="00AC08D6" w:rsidRDefault="00AB3C46">
      <w:pPr>
        <w:rPr>
          <w:rFonts w:ascii="Times New Roman" w:hAnsi="Times New Roman"/>
          <w:b/>
          <w:bCs/>
          <w:sz w:val="24"/>
          <w:szCs w:val="24"/>
          <w:lang w:val="en-US"/>
        </w:rPr>
      </w:pPr>
    </w:p>
    <w:p w:rsidR="00AB3C46" w:rsidRPr="00AC08D6" w:rsidRDefault="00AB3C46">
      <w:pPr>
        <w:spacing w:before="8"/>
        <w:rPr>
          <w:rFonts w:ascii="Times New Roman" w:hAnsi="Times New Roman"/>
          <w:b/>
          <w:bCs/>
          <w:sz w:val="23"/>
          <w:szCs w:val="23"/>
          <w:lang w:val="en-US"/>
        </w:rPr>
      </w:pPr>
    </w:p>
    <w:p w:rsidR="00674884" w:rsidRPr="00AC08D6" w:rsidRDefault="00674884">
      <w:pPr>
        <w:spacing w:before="8"/>
        <w:rPr>
          <w:rFonts w:ascii="Times New Roman" w:hAnsi="Times New Roman"/>
          <w:b/>
          <w:bCs/>
          <w:sz w:val="23"/>
          <w:szCs w:val="23"/>
          <w:lang w:val="en-US"/>
        </w:rPr>
      </w:pPr>
    </w:p>
    <w:p w:rsidR="00AB3C46" w:rsidRPr="00BE5642" w:rsidRDefault="00D87A61">
      <w:pPr>
        <w:pStyle w:val="BodyText"/>
        <w:ind w:left="4352" w:right="4327"/>
        <w:jc w:val="center"/>
        <w:rPr>
          <w:lang w:val="en-US"/>
        </w:rPr>
      </w:pPr>
      <w:r w:rsidRPr="00BE5642">
        <w:rPr>
          <w:lang w:val="en-US"/>
        </w:rPr>
        <w:t>Vilnius 2018</w:t>
      </w:r>
    </w:p>
    <w:p w:rsidR="00AB3C46" w:rsidRPr="00BE5642" w:rsidRDefault="00AB3C46">
      <w:pPr>
        <w:jc w:val="center"/>
        <w:rPr>
          <w:rFonts w:ascii="Times New Roman" w:hAnsi="Times New Roman"/>
          <w:lang w:val="en-US"/>
        </w:rPr>
        <w:sectPr w:rsidR="00AB3C46" w:rsidRPr="00BE5642">
          <w:type w:val="continuous"/>
          <w:pgSz w:w="11910" w:h="16840"/>
          <w:pgMar w:top="1240" w:right="840" w:bottom="280" w:left="1680" w:header="720" w:footer="720" w:gutter="0"/>
          <w:cols w:space="720"/>
        </w:sectPr>
      </w:pPr>
    </w:p>
    <w:p w:rsidR="00AB3C46" w:rsidRPr="00674884" w:rsidRDefault="00513B60" w:rsidP="00513B60">
      <w:pPr>
        <w:jc w:val="center"/>
        <w:rPr>
          <w:rFonts w:ascii="Times New Roman" w:hAnsi="Times New Roman"/>
          <w:sz w:val="28"/>
          <w:szCs w:val="28"/>
          <w:lang w:val="pl-PL"/>
        </w:rPr>
      </w:pPr>
      <w:r>
        <w:rPr>
          <w:rFonts w:ascii="Times New Roman" w:hAnsi="Times New Roman"/>
          <w:sz w:val="28"/>
          <w:szCs w:val="28"/>
          <w:lang w:val="pl-PL"/>
        </w:rPr>
        <w:lastRenderedPageBreak/>
        <w:t>TURINYS</w:t>
      </w:r>
    </w:p>
    <w:p w:rsidR="00183503" w:rsidRDefault="00135A1F">
      <w:pPr>
        <w:pStyle w:val="TOC1"/>
        <w:tabs>
          <w:tab w:val="right" w:leader="dot" w:pos="9632"/>
        </w:tabs>
        <w:rPr>
          <w:rFonts w:asciiTheme="minorHAnsi" w:eastAsiaTheme="minorEastAsia" w:hAnsiTheme="minorHAnsi" w:cstheme="minorBidi"/>
          <w:b w:val="0"/>
          <w:bCs w:val="0"/>
          <w:noProof/>
          <w:sz w:val="22"/>
          <w:szCs w:val="22"/>
          <w:lang w:val="en-US" w:eastAsia="en-US"/>
        </w:rPr>
      </w:pPr>
      <w:r w:rsidRPr="00922352">
        <w:fldChar w:fldCharType="begin"/>
      </w:r>
      <w:r w:rsidR="0024562F" w:rsidRPr="00922352">
        <w:instrText xml:space="preserve"> TOC \o "1-3" \h \z \u </w:instrText>
      </w:r>
      <w:r w:rsidRPr="00922352">
        <w:fldChar w:fldCharType="separate"/>
      </w:r>
      <w:hyperlink w:anchor="_Toc508880390" w:history="1">
        <w:r w:rsidR="00183503" w:rsidRPr="00D80734">
          <w:rPr>
            <w:rStyle w:val="Hyperlink"/>
            <w:noProof/>
          </w:rPr>
          <w:t>1. SKYRIUS</w:t>
        </w:r>
        <w:r w:rsidR="00183503">
          <w:rPr>
            <w:noProof/>
            <w:webHidden/>
          </w:rPr>
          <w:tab/>
        </w:r>
        <w:r>
          <w:rPr>
            <w:noProof/>
            <w:webHidden/>
          </w:rPr>
          <w:fldChar w:fldCharType="begin"/>
        </w:r>
        <w:r w:rsidR="00183503">
          <w:rPr>
            <w:noProof/>
            <w:webHidden/>
          </w:rPr>
          <w:instrText xml:space="preserve"> PAGEREF _Toc508880390 \h </w:instrText>
        </w:r>
        <w:r>
          <w:rPr>
            <w:noProof/>
            <w:webHidden/>
          </w:rPr>
        </w:r>
        <w:r>
          <w:rPr>
            <w:noProof/>
            <w:webHidden/>
          </w:rPr>
          <w:fldChar w:fldCharType="separate"/>
        </w:r>
        <w:r w:rsidR="005709EA">
          <w:rPr>
            <w:noProof/>
            <w:webHidden/>
          </w:rPr>
          <w:t>3</w:t>
        </w:r>
        <w:r>
          <w:rPr>
            <w:noProof/>
            <w:webHidden/>
          </w:rPr>
          <w:fldChar w:fldCharType="end"/>
        </w:r>
      </w:hyperlink>
    </w:p>
    <w:p w:rsidR="00183503" w:rsidRDefault="00187D1A">
      <w:pPr>
        <w:pStyle w:val="TOC1"/>
        <w:tabs>
          <w:tab w:val="right" w:leader="dot" w:pos="9632"/>
        </w:tabs>
        <w:rPr>
          <w:rFonts w:asciiTheme="minorHAnsi" w:eastAsiaTheme="minorEastAsia" w:hAnsiTheme="minorHAnsi" w:cstheme="minorBidi"/>
          <w:b w:val="0"/>
          <w:bCs w:val="0"/>
          <w:noProof/>
          <w:sz w:val="22"/>
          <w:szCs w:val="22"/>
          <w:lang w:val="en-US" w:eastAsia="en-US"/>
        </w:rPr>
      </w:pPr>
      <w:hyperlink w:anchor="_Toc508880391" w:history="1">
        <w:r w:rsidR="00183503" w:rsidRPr="00D80734">
          <w:rPr>
            <w:rStyle w:val="Hyperlink"/>
            <w:noProof/>
          </w:rPr>
          <w:t>BENDROSIOS NUOSTATOS</w:t>
        </w:r>
        <w:r w:rsidR="00183503">
          <w:rPr>
            <w:noProof/>
            <w:webHidden/>
          </w:rPr>
          <w:tab/>
        </w:r>
        <w:r w:rsidR="00135A1F">
          <w:rPr>
            <w:noProof/>
            <w:webHidden/>
          </w:rPr>
          <w:fldChar w:fldCharType="begin"/>
        </w:r>
        <w:r w:rsidR="00183503">
          <w:rPr>
            <w:noProof/>
            <w:webHidden/>
          </w:rPr>
          <w:instrText xml:space="preserve"> PAGEREF _Toc508880391 \h </w:instrText>
        </w:r>
        <w:r w:rsidR="00135A1F">
          <w:rPr>
            <w:noProof/>
            <w:webHidden/>
          </w:rPr>
        </w:r>
        <w:r w:rsidR="00135A1F">
          <w:rPr>
            <w:noProof/>
            <w:webHidden/>
          </w:rPr>
          <w:fldChar w:fldCharType="separate"/>
        </w:r>
        <w:r w:rsidR="005709EA">
          <w:rPr>
            <w:noProof/>
            <w:webHidden/>
          </w:rPr>
          <w:t>3</w:t>
        </w:r>
        <w:r w:rsidR="00135A1F">
          <w:rPr>
            <w:noProof/>
            <w:webHidden/>
          </w:rPr>
          <w:fldChar w:fldCharType="end"/>
        </w:r>
      </w:hyperlink>
    </w:p>
    <w:p w:rsidR="00183503" w:rsidRDefault="00187D1A">
      <w:pPr>
        <w:pStyle w:val="TOC2"/>
        <w:tabs>
          <w:tab w:val="right" w:leader="dot" w:pos="9632"/>
        </w:tabs>
        <w:rPr>
          <w:rFonts w:asciiTheme="minorHAnsi" w:eastAsiaTheme="minorEastAsia" w:hAnsiTheme="minorHAnsi" w:cstheme="minorBidi"/>
          <w:noProof/>
          <w:sz w:val="22"/>
          <w:szCs w:val="22"/>
          <w:lang w:val="en-US" w:eastAsia="en-US"/>
        </w:rPr>
      </w:pPr>
      <w:hyperlink w:anchor="_Toc508880392" w:history="1">
        <w:r w:rsidR="00183503" w:rsidRPr="00D80734">
          <w:rPr>
            <w:rStyle w:val="Hyperlink"/>
            <w:b/>
            <w:noProof/>
          </w:rPr>
          <w:t>DARŽELIO-MOKYKLOS PRISTATYMAS</w:t>
        </w:r>
        <w:r w:rsidR="00183503">
          <w:rPr>
            <w:noProof/>
            <w:webHidden/>
          </w:rPr>
          <w:tab/>
        </w:r>
        <w:r w:rsidR="00135A1F">
          <w:rPr>
            <w:noProof/>
            <w:webHidden/>
          </w:rPr>
          <w:fldChar w:fldCharType="begin"/>
        </w:r>
        <w:r w:rsidR="00183503">
          <w:rPr>
            <w:noProof/>
            <w:webHidden/>
          </w:rPr>
          <w:instrText xml:space="preserve"> PAGEREF _Toc508880392 \h </w:instrText>
        </w:r>
        <w:r w:rsidR="00135A1F">
          <w:rPr>
            <w:noProof/>
            <w:webHidden/>
          </w:rPr>
        </w:r>
        <w:r w:rsidR="00135A1F">
          <w:rPr>
            <w:noProof/>
            <w:webHidden/>
          </w:rPr>
          <w:fldChar w:fldCharType="separate"/>
        </w:r>
        <w:r w:rsidR="005709EA">
          <w:rPr>
            <w:noProof/>
            <w:webHidden/>
          </w:rPr>
          <w:t>4</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393" w:history="1">
        <w:r w:rsidR="00183503" w:rsidRPr="00D80734">
          <w:rPr>
            <w:rStyle w:val="Hyperlink"/>
            <w:b/>
            <w:noProof/>
          </w:rPr>
          <w:t>Bendra charakteristika</w:t>
        </w:r>
        <w:r w:rsidR="00183503">
          <w:rPr>
            <w:noProof/>
            <w:webHidden/>
          </w:rPr>
          <w:tab/>
        </w:r>
        <w:r w:rsidR="00135A1F">
          <w:rPr>
            <w:noProof/>
            <w:webHidden/>
          </w:rPr>
          <w:fldChar w:fldCharType="begin"/>
        </w:r>
        <w:r w:rsidR="00183503">
          <w:rPr>
            <w:noProof/>
            <w:webHidden/>
          </w:rPr>
          <w:instrText xml:space="preserve"> PAGEREF _Toc508880393 \h </w:instrText>
        </w:r>
        <w:r w:rsidR="00135A1F">
          <w:rPr>
            <w:noProof/>
            <w:webHidden/>
          </w:rPr>
        </w:r>
        <w:r w:rsidR="00135A1F">
          <w:rPr>
            <w:noProof/>
            <w:webHidden/>
          </w:rPr>
          <w:fldChar w:fldCharType="separate"/>
        </w:r>
        <w:r w:rsidR="005709EA">
          <w:rPr>
            <w:noProof/>
            <w:webHidden/>
          </w:rPr>
          <w:t>4</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394" w:history="1">
        <w:r w:rsidR="00183503" w:rsidRPr="00D80734">
          <w:rPr>
            <w:rStyle w:val="Hyperlink"/>
            <w:b/>
            <w:noProof/>
          </w:rPr>
          <w:t>Mokyklos istorija</w:t>
        </w:r>
        <w:r w:rsidR="00183503">
          <w:rPr>
            <w:noProof/>
            <w:webHidden/>
          </w:rPr>
          <w:tab/>
        </w:r>
        <w:r w:rsidR="00135A1F">
          <w:rPr>
            <w:noProof/>
            <w:webHidden/>
          </w:rPr>
          <w:fldChar w:fldCharType="begin"/>
        </w:r>
        <w:r w:rsidR="00183503">
          <w:rPr>
            <w:noProof/>
            <w:webHidden/>
          </w:rPr>
          <w:instrText xml:space="preserve"> PAGEREF _Toc508880394 \h </w:instrText>
        </w:r>
        <w:r w:rsidR="00135A1F">
          <w:rPr>
            <w:noProof/>
            <w:webHidden/>
          </w:rPr>
        </w:r>
        <w:r w:rsidR="00135A1F">
          <w:rPr>
            <w:noProof/>
            <w:webHidden/>
          </w:rPr>
          <w:fldChar w:fldCharType="separate"/>
        </w:r>
        <w:r w:rsidR="005709EA">
          <w:rPr>
            <w:noProof/>
            <w:webHidden/>
          </w:rPr>
          <w:t>4</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395" w:history="1">
        <w:r w:rsidR="00183503" w:rsidRPr="00D80734">
          <w:rPr>
            <w:rStyle w:val="Hyperlink"/>
            <w:b/>
            <w:noProof/>
            <w:lang w:val="pl-PL"/>
          </w:rPr>
          <w:t>Mokyklos bendruomenė</w:t>
        </w:r>
        <w:r w:rsidR="00183503">
          <w:rPr>
            <w:noProof/>
            <w:webHidden/>
          </w:rPr>
          <w:tab/>
        </w:r>
        <w:r w:rsidR="00135A1F">
          <w:rPr>
            <w:noProof/>
            <w:webHidden/>
          </w:rPr>
          <w:fldChar w:fldCharType="begin"/>
        </w:r>
        <w:r w:rsidR="00183503">
          <w:rPr>
            <w:noProof/>
            <w:webHidden/>
          </w:rPr>
          <w:instrText xml:space="preserve"> PAGEREF _Toc508880395 \h </w:instrText>
        </w:r>
        <w:r w:rsidR="00135A1F">
          <w:rPr>
            <w:noProof/>
            <w:webHidden/>
          </w:rPr>
        </w:r>
        <w:r w:rsidR="00135A1F">
          <w:rPr>
            <w:noProof/>
            <w:webHidden/>
          </w:rPr>
          <w:fldChar w:fldCharType="separate"/>
        </w:r>
        <w:r w:rsidR="005709EA">
          <w:rPr>
            <w:noProof/>
            <w:webHidden/>
          </w:rPr>
          <w:t>5</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396" w:history="1">
        <w:r w:rsidR="00183503" w:rsidRPr="00D80734">
          <w:rPr>
            <w:rStyle w:val="Hyperlink"/>
            <w:b/>
            <w:noProof/>
            <w:lang w:val="pl-PL"/>
          </w:rPr>
          <w:t>Mokyklos</w:t>
        </w:r>
        <w:r w:rsidR="00183503" w:rsidRPr="00D80734">
          <w:rPr>
            <w:rStyle w:val="Hyperlink"/>
            <w:b/>
            <w:noProof/>
            <w:spacing w:val="-13"/>
            <w:lang w:val="pl-PL"/>
          </w:rPr>
          <w:t xml:space="preserve"> </w:t>
        </w:r>
        <w:r w:rsidR="00183503" w:rsidRPr="00D80734">
          <w:rPr>
            <w:rStyle w:val="Hyperlink"/>
            <w:b/>
            <w:noProof/>
            <w:lang w:val="pl-PL"/>
          </w:rPr>
          <w:t>strategin</w:t>
        </w:r>
        <w:r w:rsidR="00183503" w:rsidRPr="00D80734">
          <w:rPr>
            <w:rStyle w:val="Hyperlink"/>
            <w:b/>
            <w:noProof/>
            <w:spacing w:val="-2"/>
            <w:lang w:val="pl-PL"/>
          </w:rPr>
          <w:t>ė</w:t>
        </w:r>
        <w:r w:rsidR="00183503" w:rsidRPr="00D80734">
          <w:rPr>
            <w:rStyle w:val="Hyperlink"/>
            <w:b/>
            <w:noProof/>
            <w:spacing w:val="-14"/>
            <w:lang w:val="pl-PL"/>
          </w:rPr>
          <w:t xml:space="preserve"> </w:t>
        </w:r>
        <w:r w:rsidR="00183503" w:rsidRPr="00D80734">
          <w:rPr>
            <w:rStyle w:val="Hyperlink"/>
            <w:b/>
            <w:noProof/>
            <w:lang w:val="pl-PL"/>
          </w:rPr>
          <w:t>patirtis</w:t>
        </w:r>
        <w:r w:rsidR="00183503">
          <w:rPr>
            <w:noProof/>
            <w:webHidden/>
          </w:rPr>
          <w:tab/>
        </w:r>
        <w:r w:rsidR="00135A1F">
          <w:rPr>
            <w:noProof/>
            <w:webHidden/>
          </w:rPr>
          <w:fldChar w:fldCharType="begin"/>
        </w:r>
        <w:r w:rsidR="00183503">
          <w:rPr>
            <w:noProof/>
            <w:webHidden/>
          </w:rPr>
          <w:instrText xml:space="preserve"> PAGEREF _Toc508880396 \h </w:instrText>
        </w:r>
        <w:r w:rsidR="00135A1F">
          <w:rPr>
            <w:noProof/>
            <w:webHidden/>
          </w:rPr>
        </w:r>
        <w:r w:rsidR="00135A1F">
          <w:rPr>
            <w:noProof/>
            <w:webHidden/>
          </w:rPr>
          <w:fldChar w:fldCharType="separate"/>
        </w:r>
        <w:r w:rsidR="005709EA">
          <w:rPr>
            <w:noProof/>
            <w:webHidden/>
          </w:rPr>
          <w:t>6</w:t>
        </w:r>
        <w:r w:rsidR="00135A1F">
          <w:rPr>
            <w:noProof/>
            <w:webHidden/>
          </w:rPr>
          <w:fldChar w:fldCharType="end"/>
        </w:r>
      </w:hyperlink>
    </w:p>
    <w:p w:rsidR="00183503" w:rsidRDefault="00187D1A">
      <w:pPr>
        <w:pStyle w:val="TOC1"/>
        <w:tabs>
          <w:tab w:val="right" w:leader="dot" w:pos="9632"/>
        </w:tabs>
        <w:rPr>
          <w:rFonts w:asciiTheme="minorHAnsi" w:eastAsiaTheme="minorEastAsia" w:hAnsiTheme="minorHAnsi" w:cstheme="minorBidi"/>
          <w:b w:val="0"/>
          <w:bCs w:val="0"/>
          <w:noProof/>
          <w:sz w:val="22"/>
          <w:szCs w:val="22"/>
          <w:lang w:val="en-US" w:eastAsia="en-US"/>
        </w:rPr>
      </w:pPr>
      <w:hyperlink w:anchor="_Toc508880397" w:history="1">
        <w:r w:rsidR="00183503" w:rsidRPr="00D80734">
          <w:rPr>
            <w:rStyle w:val="Hyperlink"/>
            <w:noProof/>
          </w:rPr>
          <w:t>2. SKYRIUS</w:t>
        </w:r>
        <w:r w:rsidR="00183503">
          <w:rPr>
            <w:noProof/>
            <w:webHidden/>
          </w:rPr>
          <w:tab/>
        </w:r>
        <w:r w:rsidR="00135A1F">
          <w:rPr>
            <w:noProof/>
            <w:webHidden/>
          </w:rPr>
          <w:fldChar w:fldCharType="begin"/>
        </w:r>
        <w:r w:rsidR="00183503">
          <w:rPr>
            <w:noProof/>
            <w:webHidden/>
          </w:rPr>
          <w:instrText xml:space="preserve"> PAGEREF _Toc508880397 \h </w:instrText>
        </w:r>
        <w:r w:rsidR="00135A1F">
          <w:rPr>
            <w:noProof/>
            <w:webHidden/>
          </w:rPr>
        </w:r>
        <w:r w:rsidR="00135A1F">
          <w:rPr>
            <w:noProof/>
            <w:webHidden/>
          </w:rPr>
          <w:fldChar w:fldCharType="separate"/>
        </w:r>
        <w:r w:rsidR="005709EA">
          <w:rPr>
            <w:noProof/>
            <w:webHidden/>
          </w:rPr>
          <w:t>8</w:t>
        </w:r>
        <w:r w:rsidR="00135A1F">
          <w:rPr>
            <w:noProof/>
            <w:webHidden/>
          </w:rPr>
          <w:fldChar w:fldCharType="end"/>
        </w:r>
      </w:hyperlink>
    </w:p>
    <w:p w:rsidR="00183503" w:rsidRDefault="00187D1A">
      <w:pPr>
        <w:pStyle w:val="TOC1"/>
        <w:tabs>
          <w:tab w:val="right" w:leader="dot" w:pos="9632"/>
        </w:tabs>
        <w:rPr>
          <w:rFonts w:asciiTheme="minorHAnsi" w:eastAsiaTheme="minorEastAsia" w:hAnsiTheme="minorHAnsi" w:cstheme="minorBidi"/>
          <w:b w:val="0"/>
          <w:bCs w:val="0"/>
          <w:noProof/>
          <w:sz w:val="22"/>
          <w:szCs w:val="22"/>
          <w:lang w:val="en-US" w:eastAsia="en-US"/>
        </w:rPr>
      </w:pPr>
      <w:hyperlink w:anchor="_Toc508880398" w:history="1">
        <w:r w:rsidR="00183503" w:rsidRPr="00D80734">
          <w:rPr>
            <w:rStyle w:val="Hyperlink"/>
            <w:noProof/>
          </w:rPr>
          <w:t>SITUACIJOS ANALIZĖ</w:t>
        </w:r>
        <w:r w:rsidR="00183503">
          <w:rPr>
            <w:noProof/>
            <w:webHidden/>
          </w:rPr>
          <w:tab/>
        </w:r>
        <w:r w:rsidR="00135A1F">
          <w:rPr>
            <w:noProof/>
            <w:webHidden/>
          </w:rPr>
          <w:fldChar w:fldCharType="begin"/>
        </w:r>
        <w:r w:rsidR="00183503">
          <w:rPr>
            <w:noProof/>
            <w:webHidden/>
          </w:rPr>
          <w:instrText xml:space="preserve"> PAGEREF _Toc508880398 \h </w:instrText>
        </w:r>
        <w:r w:rsidR="00135A1F">
          <w:rPr>
            <w:noProof/>
            <w:webHidden/>
          </w:rPr>
        </w:r>
        <w:r w:rsidR="00135A1F">
          <w:rPr>
            <w:noProof/>
            <w:webHidden/>
          </w:rPr>
          <w:fldChar w:fldCharType="separate"/>
        </w:r>
        <w:r w:rsidR="005709EA">
          <w:rPr>
            <w:noProof/>
            <w:webHidden/>
          </w:rPr>
          <w:t>8</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399" w:history="1">
        <w:r w:rsidR="00183503" w:rsidRPr="00D80734">
          <w:rPr>
            <w:rStyle w:val="Hyperlink"/>
            <w:b/>
            <w:noProof/>
            <w:lang w:val="en-US"/>
          </w:rPr>
          <w:t>Išorin</w:t>
        </w:r>
        <w:r w:rsidR="00183503" w:rsidRPr="00D80734">
          <w:rPr>
            <w:rStyle w:val="Hyperlink"/>
            <w:b/>
            <w:noProof/>
            <w:spacing w:val="-2"/>
            <w:lang w:val="en-US"/>
          </w:rPr>
          <w:t>ė</w:t>
        </w:r>
        <w:r w:rsidR="00183503" w:rsidRPr="00D80734">
          <w:rPr>
            <w:rStyle w:val="Hyperlink"/>
            <w:b/>
            <w:noProof/>
            <w:lang w:val="en-US"/>
          </w:rPr>
          <w:t>s aplinkos analiz</w:t>
        </w:r>
        <w:r w:rsidR="00183503" w:rsidRPr="00D80734">
          <w:rPr>
            <w:rStyle w:val="Hyperlink"/>
            <w:b/>
            <w:noProof/>
            <w:spacing w:val="-2"/>
            <w:lang w:val="en-US"/>
          </w:rPr>
          <w:t>ė (</w:t>
        </w:r>
        <w:r w:rsidR="00183503" w:rsidRPr="00D80734">
          <w:rPr>
            <w:rStyle w:val="Hyperlink"/>
            <w:b/>
            <w:noProof/>
            <w:lang w:val="en-US"/>
          </w:rPr>
          <w:t>PESTE):</w:t>
        </w:r>
        <w:r w:rsidR="00183503">
          <w:rPr>
            <w:noProof/>
            <w:webHidden/>
          </w:rPr>
          <w:tab/>
        </w:r>
        <w:r w:rsidR="00135A1F">
          <w:rPr>
            <w:noProof/>
            <w:webHidden/>
          </w:rPr>
          <w:fldChar w:fldCharType="begin"/>
        </w:r>
        <w:r w:rsidR="00183503">
          <w:rPr>
            <w:noProof/>
            <w:webHidden/>
          </w:rPr>
          <w:instrText xml:space="preserve"> PAGEREF _Toc508880399 \h </w:instrText>
        </w:r>
        <w:r w:rsidR="00135A1F">
          <w:rPr>
            <w:noProof/>
            <w:webHidden/>
          </w:rPr>
        </w:r>
        <w:r w:rsidR="00135A1F">
          <w:rPr>
            <w:noProof/>
            <w:webHidden/>
          </w:rPr>
          <w:fldChar w:fldCharType="separate"/>
        </w:r>
        <w:r w:rsidR="005709EA">
          <w:rPr>
            <w:noProof/>
            <w:webHidden/>
          </w:rPr>
          <w:t>8</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00" w:history="1">
        <w:r w:rsidR="00183503" w:rsidRPr="00D80734">
          <w:rPr>
            <w:rStyle w:val="Hyperlink"/>
            <w:b/>
            <w:noProof/>
            <w:lang w:val="pl-PL"/>
          </w:rPr>
          <w:t>Poli</w:t>
        </w:r>
        <w:r w:rsidR="00183503" w:rsidRPr="00D80734">
          <w:rPr>
            <w:rStyle w:val="Hyperlink"/>
            <w:b/>
            <w:noProof/>
          </w:rPr>
          <w:t xml:space="preserve">tiniai, </w:t>
        </w:r>
        <w:r w:rsidR="00183503" w:rsidRPr="00D80734">
          <w:rPr>
            <w:rStyle w:val="Hyperlink"/>
            <w:b/>
            <w:noProof/>
            <w:spacing w:val="-1"/>
          </w:rPr>
          <w:t>teisiniai</w:t>
        </w:r>
        <w:r w:rsidR="00183503">
          <w:rPr>
            <w:noProof/>
            <w:webHidden/>
          </w:rPr>
          <w:tab/>
        </w:r>
        <w:r w:rsidR="00135A1F">
          <w:rPr>
            <w:noProof/>
            <w:webHidden/>
          </w:rPr>
          <w:fldChar w:fldCharType="begin"/>
        </w:r>
        <w:r w:rsidR="00183503">
          <w:rPr>
            <w:noProof/>
            <w:webHidden/>
          </w:rPr>
          <w:instrText xml:space="preserve"> PAGEREF _Toc508880400 \h </w:instrText>
        </w:r>
        <w:r w:rsidR="00135A1F">
          <w:rPr>
            <w:noProof/>
            <w:webHidden/>
          </w:rPr>
        </w:r>
        <w:r w:rsidR="00135A1F">
          <w:rPr>
            <w:noProof/>
            <w:webHidden/>
          </w:rPr>
          <w:fldChar w:fldCharType="separate"/>
        </w:r>
        <w:r w:rsidR="005709EA">
          <w:rPr>
            <w:noProof/>
            <w:webHidden/>
          </w:rPr>
          <w:t>8</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01" w:history="1">
        <w:r w:rsidR="00183503" w:rsidRPr="00D80734">
          <w:rPr>
            <w:rStyle w:val="Hyperlink"/>
            <w:b/>
            <w:noProof/>
          </w:rPr>
          <w:t>Ekonominiai</w:t>
        </w:r>
        <w:r w:rsidR="00183503">
          <w:rPr>
            <w:noProof/>
            <w:webHidden/>
          </w:rPr>
          <w:tab/>
        </w:r>
        <w:r w:rsidR="00135A1F">
          <w:rPr>
            <w:noProof/>
            <w:webHidden/>
          </w:rPr>
          <w:fldChar w:fldCharType="begin"/>
        </w:r>
        <w:r w:rsidR="00183503">
          <w:rPr>
            <w:noProof/>
            <w:webHidden/>
          </w:rPr>
          <w:instrText xml:space="preserve"> PAGEREF _Toc508880401 \h </w:instrText>
        </w:r>
        <w:r w:rsidR="00135A1F">
          <w:rPr>
            <w:noProof/>
            <w:webHidden/>
          </w:rPr>
        </w:r>
        <w:r w:rsidR="00135A1F">
          <w:rPr>
            <w:noProof/>
            <w:webHidden/>
          </w:rPr>
          <w:fldChar w:fldCharType="separate"/>
        </w:r>
        <w:r w:rsidR="005709EA">
          <w:rPr>
            <w:noProof/>
            <w:webHidden/>
          </w:rPr>
          <w:t>10</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02" w:history="1">
        <w:r w:rsidR="00183503" w:rsidRPr="00D80734">
          <w:rPr>
            <w:rStyle w:val="Hyperlink"/>
            <w:b/>
            <w:noProof/>
          </w:rPr>
          <w:t>Socialiniai</w:t>
        </w:r>
        <w:r w:rsidR="00183503">
          <w:rPr>
            <w:noProof/>
            <w:webHidden/>
          </w:rPr>
          <w:tab/>
        </w:r>
        <w:r w:rsidR="00135A1F">
          <w:rPr>
            <w:noProof/>
            <w:webHidden/>
          </w:rPr>
          <w:fldChar w:fldCharType="begin"/>
        </w:r>
        <w:r w:rsidR="00183503">
          <w:rPr>
            <w:noProof/>
            <w:webHidden/>
          </w:rPr>
          <w:instrText xml:space="preserve"> PAGEREF _Toc508880402 \h </w:instrText>
        </w:r>
        <w:r w:rsidR="00135A1F">
          <w:rPr>
            <w:noProof/>
            <w:webHidden/>
          </w:rPr>
        </w:r>
        <w:r w:rsidR="00135A1F">
          <w:rPr>
            <w:noProof/>
            <w:webHidden/>
          </w:rPr>
          <w:fldChar w:fldCharType="separate"/>
        </w:r>
        <w:r w:rsidR="005709EA">
          <w:rPr>
            <w:noProof/>
            <w:webHidden/>
          </w:rPr>
          <w:t>11</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03" w:history="1">
        <w:r w:rsidR="00183503" w:rsidRPr="00D80734">
          <w:rPr>
            <w:rStyle w:val="Hyperlink"/>
            <w:b/>
            <w:noProof/>
          </w:rPr>
          <w:t>Technologijos</w:t>
        </w:r>
        <w:r w:rsidR="00183503">
          <w:rPr>
            <w:noProof/>
            <w:webHidden/>
          </w:rPr>
          <w:tab/>
        </w:r>
        <w:r w:rsidR="00135A1F">
          <w:rPr>
            <w:noProof/>
            <w:webHidden/>
          </w:rPr>
          <w:fldChar w:fldCharType="begin"/>
        </w:r>
        <w:r w:rsidR="00183503">
          <w:rPr>
            <w:noProof/>
            <w:webHidden/>
          </w:rPr>
          <w:instrText xml:space="preserve"> PAGEREF _Toc508880403 \h </w:instrText>
        </w:r>
        <w:r w:rsidR="00135A1F">
          <w:rPr>
            <w:noProof/>
            <w:webHidden/>
          </w:rPr>
        </w:r>
        <w:r w:rsidR="00135A1F">
          <w:rPr>
            <w:noProof/>
            <w:webHidden/>
          </w:rPr>
          <w:fldChar w:fldCharType="separate"/>
        </w:r>
        <w:r w:rsidR="005709EA">
          <w:rPr>
            <w:noProof/>
            <w:webHidden/>
          </w:rPr>
          <w:t>12</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04" w:history="1">
        <w:r w:rsidR="00183503" w:rsidRPr="00D80734">
          <w:rPr>
            <w:rStyle w:val="Hyperlink"/>
            <w:b/>
            <w:noProof/>
          </w:rPr>
          <w:t>Edukaciniai</w:t>
        </w:r>
        <w:r w:rsidR="00183503">
          <w:rPr>
            <w:noProof/>
            <w:webHidden/>
          </w:rPr>
          <w:tab/>
        </w:r>
        <w:r w:rsidR="00135A1F">
          <w:rPr>
            <w:noProof/>
            <w:webHidden/>
          </w:rPr>
          <w:fldChar w:fldCharType="begin"/>
        </w:r>
        <w:r w:rsidR="00183503">
          <w:rPr>
            <w:noProof/>
            <w:webHidden/>
          </w:rPr>
          <w:instrText xml:space="preserve"> PAGEREF _Toc508880404 \h </w:instrText>
        </w:r>
        <w:r w:rsidR="00135A1F">
          <w:rPr>
            <w:noProof/>
            <w:webHidden/>
          </w:rPr>
        </w:r>
        <w:r w:rsidR="00135A1F">
          <w:rPr>
            <w:noProof/>
            <w:webHidden/>
          </w:rPr>
          <w:fldChar w:fldCharType="separate"/>
        </w:r>
        <w:r w:rsidR="005709EA">
          <w:rPr>
            <w:noProof/>
            <w:webHidden/>
          </w:rPr>
          <w:t>13</w:t>
        </w:r>
        <w:r w:rsidR="00135A1F">
          <w:rPr>
            <w:noProof/>
            <w:webHidden/>
          </w:rPr>
          <w:fldChar w:fldCharType="end"/>
        </w:r>
      </w:hyperlink>
    </w:p>
    <w:p w:rsidR="00183503" w:rsidRDefault="00187D1A">
      <w:pPr>
        <w:pStyle w:val="TOC1"/>
        <w:tabs>
          <w:tab w:val="right" w:leader="dot" w:pos="9632"/>
        </w:tabs>
        <w:rPr>
          <w:rFonts w:asciiTheme="minorHAnsi" w:eastAsiaTheme="minorEastAsia" w:hAnsiTheme="minorHAnsi" w:cstheme="minorBidi"/>
          <w:b w:val="0"/>
          <w:bCs w:val="0"/>
          <w:noProof/>
          <w:sz w:val="22"/>
          <w:szCs w:val="22"/>
          <w:lang w:val="en-US" w:eastAsia="en-US"/>
        </w:rPr>
      </w:pPr>
      <w:hyperlink w:anchor="_Toc508880405" w:history="1">
        <w:r w:rsidR="00183503" w:rsidRPr="00D80734">
          <w:rPr>
            <w:rStyle w:val="Hyperlink"/>
            <w:noProof/>
          </w:rPr>
          <w:t>3.SKYRIUS</w:t>
        </w:r>
        <w:r w:rsidR="00183503">
          <w:rPr>
            <w:noProof/>
            <w:webHidden/>
          </w:rPr>
          <w:tab/>
        </w:r>
        <w:r w:rsidR="00135A1F">
          <w:rPr>
            <w:noProof/>
            <w:webHidden/>
          </w:rPr>
          <w:fldChar w:fldCharType="begin"/>
        </w:r>
        <w:r w:rsidR="00183503">
          <w:rPr>
            <w:noProof/>
            <w:webHidden/>
          </w:rPr>
          <w:instrText xml:space="preserve"> PAGEREF _Toc508880405 \h </w:instrText>
        </w:r>
        <w:r w:rsidR="00135A1F">
          <w:rPr>
            <w:noProof/>
            <w:webHidden/>
          </w:rPr>
        </w:r>
        <w:r w:rsidR="00135A1F">
          <w:rPr>
            <w:noProof/>
            <w:webHidden/>
          </w:rPr>
          <w:fldChar w:fldCharType="separate"/>
        </w:r>
        <w:r w:rsidR="005709EA">
          <w:rPr>
            <w:noProof/>
            <w:webHidden/>
          </w:rPr>
          <w:t>15</w:t>
        </w:r>
        <w:r w:rsidR="00135A1F">
          <w:rPr>
            <w:noProof/>
            <w:webHidden/>
          </w:rPr>
          <w:fldChar w:fldCharType="end"/>
        </w:r>
      </w:hyperlink>
    </w:p>
    <w:p w:rsidR="00183503" w:rsidRDefault="00187D1A">
      <w:pPr>
        <w:pStyle w:val="TOC2"/>
        <w:tabs>
          <w:tab w:val="right" w:leader="dot" w:pos="9632"/>
        </w:tabs>
        <w:rPr>
          <w:rFonts w:asciiTheme="minorHAnsi" w:eastAsiaTheme="minorEastAsia" w:hAnsiTheme="minorHAnsi" w:cstheme="minorBidi"/>
          <w:noProof/>
          <w:sz w:val="22"/>
          <w:szCs w:val="22"/>
          <w:lang w:val="en-US" w:eastAsia="en-US"/>
        </w:rPr>
      </w:pPr>
      <w:hyperlink w:anchor="_Toc508880406" w:history="1">
        <w:r w:rsidR="00183503" w:rsidRPr="00D80734">
          <w:rPr>
            <w:rStyle w:val="Hyperlink"/>
            <w:b/>
            <w:noProof/>
          </w:rPr>
          <w:t>VIDINĖ ANALIZĖ</w:t>
        </w:r>
        <w:r w:rsidR="00183503">
          <w:rPr>
            <w:noProof/>
            <w:webHidden/>
          </w:rPr>
          <w:tab/>
        </w:r>
        <w:r w:rsidR="00135A1F">
          <w:rPr>
            <w:noProof/>
            <w:webHidden/>
          </w:rPr>
          <w:fldChar w:fldCharType="begin"/>
        </w:r>
        <w:r w:rsidR="00183503">
          <w:rPr>
            <w:noProof/>
            <w:webHidden/>
          </w:rPr>
          <w:instrText xml:space="preserve"> PAGEREF _Toc508880406 \h </w:instrText>
        </w:r>
        <w:r w:rsidR="00135A1F">
          <w:rPr>
            <w:noProof/>
            <w:webHidden/>
          </w:rPr>
        </w:r>
        <w:r w:rsidR="00135A1F">
          <w:rPr>
            <w:noProof/>
            <w:webHidden/>
          </w:rPr>
          <w:fldChar w:fldCharType="separate"/>
        </w:r>
        <w:r w:rsidR="005709EA">
          <w:rPr>
            <w:noProof/>
            <w:webHidden/>
          </w:rPr>
          <w:t>15</w:t>
        </w:r>
        <w:r w:rsidR="00135A1F">
          <w:rPr>
            <w:noProof/>
            <w:webHidden/>
          </w:rPr>
          <w:fldChar w:fldCharType="end"/>
        </w:r>
      </w:hyperlink>
    </w:p>
    <w:p w:rsidR="00183503" w:rsidRDefault="00187D1A">
      <w:pPr>
        <w:pStyle w:val="TOC2"/>
        <w:tabs>
          <w:tab w:val="right" w:leader="dot" w:pos="9632"/>
        </w:tabs>
        <w:rPr>
          <w:rFonts w:asciiTheme="minorHAnsi" w:eastAsiaTheme="minorEastAsia" w:hAnsiTheme="minorHAnsi" w:cstheme="minorBidi"/>
          <w:noProof/>
          <w:sz w:val="22"/>
          <w:szCs w:val="22"/>
          <w:lang w:val="en-US" w:eastAsia="en-US"/>
        </w:rPr>
      </w:pPr>
      <w:hyperlink w:anchor="_Toc508880407" w:history="1">
        <w:r w:rsidR="00183503" w:rsidRPr="00D80734">
          <w:rPr>
            <w:rStyle w:val="Hyperlink"/>
            <w:b/>
            <w:noProof/>
          </w:rPr>
          <w:t>MOKYKLOS APLINKA</w:t>
        </w:r>
        <w:r w:rsidR="00183503">
          <w:rPr>
            <w:noProof/>
            <w:webHidden/>
          </w:rPr>
          <w:tab/>
        </w:r>
        <w:r w:rsidR="00135A1F">
          <w:rPr>
            <w:noProof/>
            <w:webHidden/>
          </w:rPr>
          <w:fldChar w:fldCharType="begin"/>
        </w:r>
        <w:r w:rsidR="00183503">
          <w:rPr>
            <w:noProof/>
            <w:webHidden/>
          </w:rPr>
          <w:instrText xml:space="preserve"> PAGEREF _Toc508880407 \h </w:instrText>
        </w:r>
        <w:r w:rsidR="00135A1F">
          <w:rPr>
            <w:noProof/>
            <w:webHidden/>
          </w:rPr>
        </w:r>
        <w:r w:rsidR="00135A1F">
          <w:rPr>
            <w:noProof/>
            <w:webHidden/>
          </w:rPr>
          <w:fldChar w:fldCharType="separate"/>
        </w:r>
        <w:r w:rsidR="005709EA">
          <w:rPr>
            <w:noProof/>
            <w:webHidden/>
          </w:rPr>
          <w:t>22</w:t>
        </w:r>
        <w:r w:rsidR="00135A1F">
          <w:rPr>
            <w:noProof/>
            <w:webHidden/>
          </w:rPr>
          <w:fldChar w:fldCharType="end"/>
        </w:r>
      </w:hyperlink>
    </w:p>
    <w:p w:rsidR="00183503" w:rsidRDefault="00187D1A">
      <w:pPr>
        <w:pStyle w:val="TOC2"/>
        <w:tabs>
          <w:tab w:val="right" w:leader="dot" w:pos="9632"/>
        </w:tabs>
        <w:rPr>
          <w:rFonts w:asciiTheme="minorHAnsi" w:eastAsiaTheme="minorEastAsia" w:hAnsiTheme="minorHAnsi" w:cstheme="minorBidi"/>
          <w:noProof/>
          <w:sz w:val="22"/>
          <w:szCs w:val="22"/>
          <w:lang w:val="en-US" w:eastAsia="en-US"/>
        </w:rPr>
      </w:pPr>
      <w:hyperlink w:anchor="_Toc508880408" w:history="1">
        <w:r w:rsidR="00183503" w:rsidRPr="00D80734">
          <w:rPr>
            <w:rStyle w:val="Hyperlink"/>
            <w:b/>
            <w:noProof/>
          </w:rPr>
          <w:t>SSGG ANALIZĖ</w:t>
        </w:r>
        <w:r w:rsidR="00183503">
          <w:rPr>
            <w:noProof/>
            <w:webHidden/>
          </w:rPr>
          <w:tab/>
        </w:r>
        <w:r w:rsidR="00135A1F">
          <w:rPr>
            <w:noProof/>
            <w:webHidden/>
          </w:rPr>
          <w:fldChar w:fldCharType="begin"/>
        </w:r>
        <w:r w:rsidR="00183503">
          <w:rPr>
            <w:noProof/>
            <w:webHidden/>
          </w:rPr>
          <w:instrText xml:space="preserve"> PAGEREF _Toc508880408 \h </w:instrText>
        </w:r>
        <w:r w:rsidR="00135A1F">
          <w:rPr>
            <w:noProof/>
            <w:webHidden/>
          </w:rPr>
        </w:r>
        <w:r w:rsidR="00135A1F">
          <w:rPr>
            <w:noProof/>
            <w:webHidden/>
          </w:rPr>
          <w:fldChar w:fldCharType="separate"/>
        </w:r>
        <w:r w:rsidR="005709EA">
          <w:rPr>
            <w:noProof/>
            <w:webHidden/>
          </w:rPr>
          <w:t>23</w:t>
        </w:r>
        <w:r w:rsidR="00135A1F">
          <w:rPr>
            <w:noProof/>
            <w:webHidden/>
          </w:rPr>
          <w:fldChar w:fldCharType="end"/>
        </w:r>
      </w:hyperlink>
    </w:p>
    <w:p w:rsidR="00183503" w:rsidRDefault="00187D1A">
      <w:pPr>
        <w:pStyle w:val="TOC1"/>
        <w:tabs>
          <w:tab w:val="right" w:leader="dot" w:pos="9632"/>
        </w:tabs>
        <w:rPr>
          <w:rFonts w:asciiTheme="minorHAnsi" w:eastAsiaTheme="minorEastAsia" w:hAnsiTheme="minorHAnsi" w:cstheme="minorBidi"/>
          <w:b w:val="0"/>
          <w:bCs w:val="0"/>
          <w:noProof/>
          <w:sz w:val="22"/>
          <w:szCs w:val="22"/>
          <w:lang w:val="en-US" w:eastAsia="en-US"/>
        </w:rPr>
      </w:pPr>
      <w:hyperlink w:anchor="_Toc508880409" w:history="1">
        <w:r w:rsidR="00183503" w:rsidRPr="00D80734">
          <w:rPr>
            <w:rStyle w:val="Hyperlink"/>
            <w:noProof/>
            <w:spacing w:val="-1"/>
          </w:rPr>
          <w:t>4</w:t>
        </w:r>
        <w:r w:rsidR="00183503" w:rsidRPr="00D80734">
          <w:rPr>
            <w:rStyle w:val="Hyperlink"/>
            <w:noProof/>
          </w:rPr>
          <w:t>. SKYRIUS</w:t>
        </w:r>
        <w:r w:rsidR="00183503">
          <w:rPr>
            <w:noProof/>
            <w:webHidden/>
          </w:rPr>
          <w:tab/>
        </w:r>
        <w:r w:rsidR="00135A1F">
          <w:rPr>
            <w:noProof/>
            <w:webHidden/>
          </w:rPr>
          <w:fldChar w:fldCharType="begin"/>
        </w:r>
        <w:r w:rsidR="00183503">
          <w:rPr>
            <w:noProof/>
            <w:webHidden/>
          </w:rPr>
          <w:instrText xml:space="preserve"> PAGEREF _Toc508880409 \h </w:instrText>
        </w:r>
        <w:r w:rsidR="00135A1F">
          <w:rPr>
            <w:noProof/>
            <w:webHidden/>
          </w:rPr>
        </w:r>
        <w:r w:rsidR="00135A1F">
          <w:rPr>
            <w:noProof/>
            <w:webHidden/>
          </w:rPr>
          <w:fldChar w:fldCharType="separate"/>
        </w:r>
        <w:r w:rsidR="005709EA">
          <w:rPr>
            <w:noProof/>
            <w:webHidden/>
          </w:rPr>
          <w:t>25</w:t>
        </w:r>
        <w:r w:rsidR="00135A1F">
          <w:rPr>
            <w:noProof/>
            <w:webHidden/>
          </w:rPr>
          <w:fldChar w:fldCharType="end"/>
        </w:r>
      </w:hyperlink>
    </w:p>
    <w:p w:rsidR="00183503" w:rsidRDefault="00187D1A">
      <w:pPr>
        <w:pStyle w:val="TOC2"/>
        <w:tabs>
          <w:tab w:val="right" w:leader="dot" w:pos="9632"/>
        </w:tabs>
        <w:rPr>
          <w:rFonts w:asciiTheme="minorHAnsi" w:eastAsiaTheme="minorEastAsia" w:hAnsiTheme="minorHAnsi" w:cstheme="minorBidi"/>
          <w:noProof/>
          <w:sz w:val="22"/>
          <w:szCs w:val="22"/>
          <w:lang w:val="en-US" w:eastAsia="en-US"/>
        </w:rPr>
      </w:pPr>
      <w:hyperlink w:anchor="_Toc508880410" w:history="1">
        <w:r w:rsidR="00183503" w:rsidRPr="00D80734">
          <w:rPr>
            <w:rStyle w:val="Hyperlink"/>
            <w:b/>
            <w:noProof/>
          </w:rPr>
          <w:t>MOKYKLOS VEIKLOS STRATEGIJA</w:t>
        </w:r>
        <w:r w:rsidR="00183503">
          <w:rPr>
            <w:noProof/>
            <w:webHidden/>
          </w:rPr>
          <w:tab/>
        </w:r>
        <w:r w:rsidR="00135A1F">
          <w:rPr>
            <w:noProof/>
            <w:webHidden/>
          </w:rPr>
          <w:fldChar w:fldCharType="begin"/>
        </w:r>
        <w:r w:rsidR="00183503">
          <w:rPr>
            <w:noProof/>
            <w:webHidden/>
          </w:rPr>
          <w:instrText xml:space="preserve"> PAGEREF _Toc508880410 \h </w:instrText>
        </w:r>
        <w:r w:rsidR="00135A1F">
          <w:rPr>
            <w:noProof/>
            <w:webHidden/>
          </w:rPr>
        </w:r>
        <w:r w:rsidR="00135A1F">
          <w:rPr>
            <w:noProof/>
            <w:webHidden/>
          </w:rPr>
          <w:fldChar w:fldCharType="separate"/>
        </w:r>
        <w:r w:rsidR="005709EA">
          <w:rPr>
            <w:noProof/>
            <w:webHidden/>
          </w:rPr>
          <w:t>25</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11" w:history="1">
        <w:r w:rsidR="00183503" w:rsidRPr="00D80734">
          <w:rPr>
            <w:rStyle w:val="Hyperlink"/>
            <w:b/>
            <w:noProof/>
          </w:rPr>
          <w:t>Vizija</w:t>
        </w:r>
        <w:r w:rsidR="00183503">
          <w:rPr>
            <w:noProof/>
            <w:webHidden/>
          </w:rPr>
          <w:tab/>
        </w:r>
        <w:r w:rsidR="00135A1F">
          <w:rPr>
            <w:noProof/>
            <w:webHidden/>
          </w:rPr>
          <w:fldChar w:fldCharType="begin"/>
        </w:r>
        <w:r w:rsidR="00183503">
          <w:rPr>
            <w:noProof/>
            <w:webHidden/>
          </w:rPr>
          <w:instrText xml:space="preserve"> PAGEREF _Toc508880411 \h </w:instrText>
        </w:r>
        <w:r w:rsidR="00135A1F">
          <w:rPr>
            <w:noProof/>
            <w:webHidden/>
          </w:rPr>
        </w:r>
        <w:r w:rsidR="00135A1F">
          <w:rPr>
            <w:noProof/>
            <w:webHidden/>
          </w:rPr>
          <w:fldChar w:fldCharType="separate"/>
        </w:r>
        <w:r w:rsidR="005709EA">
          <w:rPr>
            <w:noProof/>
            <w:webHidden/>
          </w:rPr>
          <w:t>25</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12" w:history="1">
        <w:r w:rsidR="00183503" w:rsidRPr="00D80734">
          <w:rPr>
            <w:rStyle w:val="Hyperlink"/>
            <w:b/>
            <w:noProof/>
          </w:rPr>
          <w:t>Misija</w:t>
        </w:r>
        <w:r w:rsidR="00183503">
          <w:rPr>
            <w:noProof/>
            <w:webHidden/>
          </w:rPr>
          <w:tab/>
        </w:r>
        <w:r w:rsidR="00135A1F">
          <w:rPr>
            <w:noProof/>
            <w:webHidden/>
          </w:rPr>
          <w:fldChar w:fldCharType="begin"/>
        </w:r>
        <w:r w:rsidR="00183503">
          <w:rPr>
            <w:noProof/>
            <w:webHidden/>
          </w:rPr>
          <w:instrText xml:space="preserve"> PAGEREF _Toc508880412 \h </w:instrText>
        </w:r>
        <w:r w:rsidR="00135A1F">
          <w:rPr>
            <w:noProof/>
            <w:webHidden/>
          </w:rPr>
        </w:r>
        <w:r w:rsidR="00135A1F">
          <w:rPr>
            <w:noProof/>
            <w:webHidden/>
          </w:rPr>
          <w:fldChar w:fldCharType="separate"/>
        </w:r>
        <w:r w:rsidR="005709EA">
          <w:rPr>
            <w:noProof/>
            <w:webHidden/>
          </w:rPr>
          <w:t>25</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13" w:history="1">
        <w:r w:rsidR="00183503" w:rsidRPr="00D80734">
          <w:rPr>
            <w:rStyle w:val="Hyperlink"/>
            <w:b/>
            <w:noProof/>
          </w:rPr>
          <w:t>Filosofija</w:t>
        </w:r>
        <w:r w:rsidR="00183503">
          <w:rPr>
            <w:noProof/>
            <w:webHidden/>
          </w:rPr>
          <w:tab/>
        </w:r>
        <w:r w:rsidR="00135A1F">
          <w:rPr>
            <w:noProof/>
            <w:webHidden/>
          </w:rPr>
          <w:fldChar w:fldCharType="begin"/>
        </w:r>
        <w:r w:rsidR="00183503">
          <w:rPr>
            <w:noProof/>
            <w:webHidden/>
          </w:rPr>
          <w:instrText xml:space="preserve"> PAGEREF _Toc508880413 \h </w:instrText>
        </w:r>
        <w:r w:rsidR="00135A1F">
          <w:rPr>
            <w:noProof/>
            <w:webHidden/>
          </w:rPr>
        </w:r>
        <w:r w:rsidR="00135A1F">
          <w:rPr>
            <w:noProof/>
            <w:webHidden/>
          </w:rPr>
          <w:fldChar w:fldCharType="separate"/>
        </w:r>
        <w:r w:rsidR="005709EA">
          <w:rPr>
            <w:noProof/>
            <w:webHidden/>
          </w:rPr>
          <w:t>25</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14" w:history="1">
        <w:r w:rsidR="00183503" w:rsidRPr="00D80734">
          <w:rPr>
            <w:rStyle w:val="Hyperlink"/>
            <w:b/>
            <w:noProof/>
          </w:rPr>
          <w:t>Vertybės</w:t>
        </w:r>
        <w:r w:rsidR="00183503">
          <w:rPr>
            <w:noProof/>
            <w:webHidden/>
          </w:rPr>
          <w:tab/>
        </w:r>
        <w:r w:rsidR="00135A1F">
          <w:rPr>
            <w:noProof/>
            <w:webHidden/>
          </w:rPr>
          <w:fldChar w:fldCharType="begin"/>
        </w:r>
        <w:r w:rsidR="00183503">
          <w:rPr>
            <w:noProof/>
            <w:webHidden/>
          </w:rPr>
          <w:instrText xml:space="preserve"> PAGEREF _Toc508880414 \h </w:instrText>
        </w:r>
        <w:r w:rsidR="00135A1F">
          <w:rPr>
            <w:noProof/>
            <w:webHidden/>
          </w:rPr>
        </w:r>
        <w:r w:rsidR="00135A1F">
          <w:rPr>
            <w:noProof/>
            <w:webHidden/>
          </w:rPr>
          <w:fldChar w:fldCharType="separate"/>
        </w:r>
        <w:r w:rsidR="005709EA">
          <w:rPr>
            <w:noProof/>
            <w:webHidden/>
          </w:rPr>
          <w:t>25</w:t>
        </w:r>
        <w:r w:rsidR="00135A1F">
          <w:rPr>
            <w:noProof/>
            <w:webHidden/>
          </w:rPr>
          <w:fldChar w:fldCharType="end"/>
        </w:r>
      </w:hyperlink>
    </w:p>
    <w:p w:rsidR="00183503" w:rsidRDefault="00187D1A">
      <w:pPr>
        <w:pStyle w:val="TOC1"/>
        <w:tabs>
          <w:tab w:val="right" w:leader="dot" w:pos="9632"/>
        </w:tabs>
        <w:rPr>
          <w:rFonts w:asciiTheme="minorHAnsi" w:eastAsiaTheme="minorEastAsia" w:hAnsiTheme="minorHAnsi" w:cstheme="minorBidi"/>
          <w:b w:val="0"/>
          <w:bCs w:val="0"/>
          <w:noProof/>
          <w:sz w:val="22"/>
          <w:szCs w:val="22"/>
          <w:lang w:val="en-US" w:eastAsia="en-US"/>
        </w:rPr>
      </w:pPr>
      <w:hyperlink w:anchor="_Toc508880415" w:history="1">
        <w:r w:rsidR="00183503" w:rsidRPr="00D80734">
          <w:rPr>
            <w:rStyle w:val="Hyperlink"/>
            <w:noProof/>
            <w:spacing w:val="-1"/>
          </w:rPr>
          <w:t>5. SKYRIUS</w:t>
        </w:r>
        <w:r w:rsidR="00183503">
          <w:rPr>
            <w:noProof/>
            <w:webHidden/>
          </w:rPr>
          <w:tab/>
        </w:r>
        <w:r w:rsidR="00135A1F">
          <w:rPr>
            <w:noProof/>
            <w:webHidden/>
          </w:rPr>
          <w:fldChar w:fldCharType="begin"/>
        </w:r>
        <w:r w:rsidR="00183503">
          <w:rPr>
            <w:noProof/>
            <w:webHidden/>
          </w:rPr>
          <w:instrText xml:space="preserve"> PAGEREF _Toc508880415 \h </w:instrText>
        </w:r>
        <w:r w:rsidR="00135A1F">
          <w:rPr>
            <w:noProof/>
            <w:webHidden/>
          </w:rPr>
        </w:r>
        <w:r w:rsidR="00135A1F">
          <w:rPr>
            <w:noProof/>
            <w:webHidden/>
          </w:rPr>
          <w:fldChar w:fldCharType="separate"/>
        </w:r>
        <w:r w:rsidR="005709EA">
          <w:rPr>
            <w:noProof/>
            <w:webHidden/>
          </w:rPr>
          <w:t>26</w:t>
        </w:r>
        <w:r w:rsidR="00135A1F">
          <w:rPr>
            <w:noProof/>
            <w:webHidden/>
          </w:rPr>
          <w:fldChar w:fldCharType="end"/>
        </w:r>
      </w:hyperlink>
    </w:p>
    <w:p w:rsidR="00183503" w:rsidRDefault="00187D1A">
      <w:pPr>
        <w:pStyle w:val="TOC2"/>
        <w:tabs>
          <w:tab w:val="right" w:leader="dot" w:pos="9632"/>
        </w:tabs>
        <w:rPr>
          <w:rFonts w:asciiTheme="minorHAnsi" w:eastAsiaTheme="minorEastAsia" w:hAnsiTheme="minorHAnsi" w:cstheme="minorBidi"/>
          <w:noProof/>
          <w:sz w:val="22"/>
          <w:szCs w:val="22"/>
          <w:lang w:val="en-US" w:eastAsia="en-US"/>
        </w:rPr>
      </w:pPr>
      <w:hyperlink w:anchor="_Toc508880416" w:history="1">
        <w:r w:rsidR="00183503" w:rsidRPr="00D80734">
          <w:rPr>
            <w:rStyle w:val="Hyperlink"/>
            <w:b/>
            <w:noProof/>
          </w:rPr>
          <w:t>STRATEGINIAI TIKSLAI IR UŽDAVINIAI</w:t>
        </w:r>
        <w:r w:rsidR="00183503">
          <w:rPr>
            <w:noProof/>
            <w:webHidden/>
          </w:rPr>
          <w:tab/>
        </w:r>
        <w:r w:rsidR="00135A1F">
          <w:rPr>
            <w:noProof/>
            <w:webHidden/>
          </w:rPr>
          <w:fldChar w:fldCharType="begin"/>
        </w:r>
        <w:r w:rsidR="00183503">
          <w:rPr>
            <w:noProof/>
            <w:webHidden/>
          </w:rPr>
          <w:instrText xml:space="preserve"> PAGEREF _Toc508880416 \h </w:instrText>
        </w:r>
        <w:r w:rsidR="00135A1F">
          <w:rPr>
            <w:noProof/>
            <w:webHidden/>
          </w:rPr>
        </w:r>
        <w:r w:rsidR="00135A1F">
          <w:rPr>
            <w:noProof/>
            <w:webHidden/>
          </w:rPr>
          <w:fldChar w:fldCharType="separate"/>
        </w:r>
        <w:r w:rsidR="005709EA">
          <w:rPr>
            <w:noProof/>
            <w:webHidden/>
          </w:rPr>
          <w:t>26</w:t>
        </w:r>
        <w:r w:rsidR="00135A1F">
          <w:rPr>
            <w:noProof/>
            <w:webHidden/>
          </w:rPr>
          <w:fldChar w:fldCharType="end"/>
        </w:r>
      </w:hyperlink>
    </w:p>
    <w:p w:rsidR="00183503" w:rsidRDefault="00187D1A">
      <w:pPr>
        <w:pStyle w:val="TOC1"/>
        <w:tabs>
          <w:tab w:val="right" w:leader="dot" w:pos="9632"/>
        </w:tabs>
        <w:rPr>
          <w:rFonts w:asciiTheme="minorHAnsi" w:eastAsiaTheme="minorEastAsia" w:hAnsiTheme="minorHAnsi" w:cstheme="minorBidi"/>
          <w:b w:val="0"/>
          <w:bCs w:val="0"/>
          <w:noProof/>
          <w:sz w:val="22"/>
          <w:szCs w:val="22"/>
          <w:lang w:val="en-US" w:eastAsia="en-US"/>
        </w:rPr>
      </w:pPr>
      <w:hyperlink w:anchor="_Toc508880417" w:history="1">
        <w:r w:rsidR="00183503" w:rsidRPr="00D80734">
          <w:rPr>
            <w:rStyle w:val="Hyperlink"/>
            <w:noProof/>
            <w:spacing w:val="-1"/>
          </w:rPr>
          <w:t>6. SKYRIUS</w:t>
        </w:r>
        <w:r w:rsidR="00183503">
          <w:rPr>
            <w:noProof/>
            <w:webHidden/>
          </w:rPr>
          <w:tab/>
        </w:r>
        <w:r w:rsidR="00135A1F">
          <w:rPr>
            <w:noProof/>
            <w:webHidden/>
          </w:rPr>
          <w:fldChar w:fldCharType="begin"/>
        </w:r>
        <w:r w:rsidR="00183503">
          <w:rPr>
            <w:noProof/>
            <w:webHidden/>
          </w:rPr>
          <w:instrText xml:space="preserve"> PAGEREF _Toc508880417 \h </w:instrText>
        </w:r>
        <w:r w:rsidR="00135A1F">
          <w:rPr>
            <w:noProof/>
            <w:webHidden/>
          </w:rPr>
        </w:r>
        <w:r w:rsidR="00135A1F">
          <w:rPr>
            <w:noProof/>
            <w:webHidden/>
          </w:rPr>
          <w:fldChar w:fldCharType="separate"/>
        </w:r>
        <w:r w:rsidR="005709EA">
          <w:rPr>
            <w:noProof/>
            <w:webHidden/>
          </w:rPr>
          <w:t>26</w:t>
        </w:r>
        <w:r w:rsidR="00135A1F">
          <w:rPr>
            <w:noProof/>
            <w:webHidden/>
          </w:rPr>
          <w:fldChar w:fldCharType="end"/>
        </w:r>
      </w:hyperlink>
    </w:p>
    <w:p w:rsidR="00183503" w:rsidRDefault="00187D1A">
      <w:pPr>
        <w:pStyle w:val="TOC2"/>
        <w:tabs>
          <w:tab w:val="right" w:leader="dot" w:pos="9632"/>
        </w:tabs>
        <w:rPr>
          <w:rFonts w:asciiTheme="minorHAnsi" w:eastAsiaTheme="minorEastAsia" w:hAnsiTheme="minorHAnsi" w:cstheme="minorBidi"/>
          <w:noProof/>
          <w:sz w:val="22"/>
          <w:szCs w:val="22"/>
          <w:lang w:val="en-US" w:eastAsia="en-US"/>
        </w:rPr>
      </w:pPr>
      <w:hyperlink w:anchor="_Toc508880418" w:history="1">
        <w:r w:rsidR="00183503" w:rsidRPr="00D80734">
          <w:rPr>
            <w:rStyle w:val="Hyperlink"/>
            <w:b/>
            <w:noProof/>
          </w:rPr>
          <w:t>STRATEGIJOS REALIZAVIMO PRIEMONIŲ PLANAS</w:t>
        </w:r>
        <w:r w:rsidR="00183503">
          <w:rPr>
            <w:noProof/>
            <w:webHidden/>
          </w:rPr>
          <w:tab/>
        </w:r>
        <w:r w:rsidR="00135A1F">
          <w:rPr>
            <w:noProof/>
            <w:webHidden/>
          </w:rPr>
          <w:fldChar w:fldCharType="begin"/>
        </w:r>
        <w:r w:rsidR="00183503">
          <w:rPr>
            <w:noProof/>
            <w:webHidden/>
          </w:rPr>
          <w:instrText xml:space="preserve"> PAGEREF _Toc508880418 \h </w:instrText>
        </w:r>
        <w:r w:rsidR="00135A1F">
          <w:rPr>
            <w:noProof/>
            <w:webHidden/>
          </w:rPr>
        </w:r>
        <w:r w:rsidR="00135A1F">
          <w:rPr>
            <w:noProof/>
            <w:webHidden/>
          </w:rPr>
          <w:fldChar w:fldCharType="separate"/>
        </w:r>
        <w:r w:rsidR="005709EA">
          <w:rPr>
            <w:noProof/>
            <w:webHidden/>
          </w:rPr>
          <w:t>26</w:t>
        </w:r>
        <w:r w:rsidR="00135A1F">
          <w:rPr>
            <w:noProof/>
            <w:webHidden/>
          </w:rPr>
          <w:fldChar w:fldCharType="end"/>
        </w:r>
      </w:hyperlink>
    </w:p>
    <w:p w:rsidR="00183503" w:rsidRDefault="00187D1A">
      <w:pPr>
        <w:pStyle w:val="TOC1"/>
        <w:tabs>
          <w:tab w:val="right" w:leader="dot" w:pos="9632"/>
        </w:tabs>
        <w:rPr>
          <w:rFonts w:asciiTheme="minorHAnsi" w:eastAsiaTheme="minorEastAsia" w:hAnsiTheme="minorHAnsi" w:cstheme="minorBidi"/>
          <w:b w:val="0"/>
          <w:bCs w:val="0"/>
          <w:noProof/>
          <w:sz w:val="22"/>
          <w:szCs w:val="22"/>
          <w:lang w:val="en-US" w:eastAsia="en-US"/>
        </w:rPr>
      </w:pPr>
      <w:hyperlink w:anchor="_Toc508880419" w:history="1">
        <w:r w:rsidR="00183503" w:rsidRPr="00D80734">
          <w:rPr>
            <w:rStyle w:val="Hyperlink"/>
            <w:noProof/>
          </w:rPr>
          <w:t>7. SKYRIUS</w:t>
        </w:r>
        <w:r w:rsidR="00183503">
          <w:rPr>
            <w:noProof/>
            <w:webHidden/>
          </w:rPr>
          <w:tab/>
        </w:r>
        <w:r w:rsidR="00135A1F">
          <w:rPr>
            <w:noProof/>
            <w:webHidden/>
          </w:rPr>
          <w:fldChar w:fldCharType="begin"/>
        </w:r>
        <w:r w:rsidR="00183503">
          <w:rPr>
            <w:noProof/>
            <w:webHidden/>
          </w:rPr>
          <w:instrText xml:space="preserve"> PAGEREF _Toc508880419 \h </w:instrText>
        </w:r>
        <w:r w:rsidR="00135A1F">
          <w:rPr>
            <w:noProof/>
            <w:webHidden/>
          </w:rPr>
        </w:r>
        <w:r w:rsidR="00135A1F">
          <w:rPr>
            <w:noProof/>
            <w:webHidden/>
          </w:rPr>
          <w:fldChar w:fldCharType="separate"/>
        </w:r>
        <w:r w:rsidR="005709EA">
          <w:rPr>
            <w:noProof/>
            <w:webHidden/>
          </w:rPr>
          <w:t>26</w:t>
        </w:r>
        <w:r w:rsidR="00135A1F">
          <w:rPr>
            <w:noProof/>
            <w:webHidden/>
          </w:rPr>
          <w:fldChar w:fldCharType="end"/>
        </w:r>
      </w:hyperlink>
    </w:p>
    <w:p w:rsidR="00183503" w:rsidRDefault="00187D1A">
      <w:pPr>
        <w:pStyle w:val="TOC2"/>
        <w:tabs>
          <w:tab w:val="right" w:leader="dot" w:pos="9632"/>
        </w:tabs>
        <w:rPr>
          <w:rFonts w:asciiTheme="minorHAnsi" w:eastAsiaTheme="minorEastAsia" w:hAnsiTheme="minorHAnsi" w:cstheme="minorBidi"/>
          <w:noProof/>
          <w:sz w:val="22"/>
          <w:szCs w:val="22"/>
          <w:lang w:val="en-US" w:eastAsia="en-US"/>
        </w:rPr>
      </w:pPr>
      <w:hyperlink w:anchor="_Toc508880420" w:history="1">
        <w:r w:rsidR="00183503" w:rsidRPr="00D80734">
          <w:rPr>
            <w:rStyle w:val="Hyperlink"/>
            <w:b/>
            <w:noProof/>
          </w:rPr>
          <w:t>STRATEGINIO PLANO ĮGYVENDINIMO PRIEŽIŪRA</w:t>
        </w:r>
        <w:r w:rsidR="00183503">
          <w:rPr>
            <w:noProof/>
            <w:webHidden/>
          </w:rPr>
          <w:tab/>
        </w:r>
        <w:r w:rsidR="00135A1F">
          <w:rPr>
            <w:noProof/>
            <w:webHidden/>
          </w:rPr>
          <w:fldChar w:fldCharType="begin"/>
        </w:r>
        <w:r w:rsidR="00183503">
          <w:rPr>
            <w:noProof/>
            <w:webHidden/>
          </w:rPr>
          <w:instrText xml:space="preserve"> PAGEREF _Toc508880420 \h </w:instrText>
        </w:r>
        <w:r w:rsidR="00135A1F">
          <w:rPr>
            <w:noProof/>
            <w:webHidden/>
          </w:rPr>
        </w:r>
        <w:r w:rsidR="00135A1F">
          <w:rPr>
            <w:noProof/>
            <w:webHidden/>
          </w:rPr>
          <w:fldChar w:fldCharType="separate"/>
        </w:r>
        <w:r w:rsidR="005709EA">
          <w:rPr>
            <w:noProof/>
            <w:webHidden/>
          </w:rPr>
          <w:t>26</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21" w:history="1">
        <w:r w:rsidR="00183503" w:rsidRPr="00D80734">
          <w:rPr>
            <w:rStyle w:val="Hyperlink"/>
            <w:b/>
            <w:noProof/>
          </w:rPr>
          <w:t>Plano įgyvendinimo stebėsenos ir koregavimo procesas</w:t>
        </w:r>
        <w:r w:rsidR="00183503">
          <w:rPr>
            <w:noProof/>
            <w:webHidden/>
          </w:rPr>
          <w:tab/>
        </w:r>
        <w:r w:rsidR="00135A1F">
          <w:rPr>
            <w:noProof/>
            <w:webHidden/>
          </w:rPr>
          <w:fldChar w:fldCharType="begin"/>
        </w:r>
        <w:r w:rsidR="00183503">
          <w:rPr>
            <w:noProof/>
            <w:webHidden/>
          </w:rPr>
          <w:instrText xml:space="preserve"> PAGEREF _Toc508880421 \h </w:instrText>
        </w:r>
        <w:r w:rsidR="00135A1F">
          <w:rPr>
            <w:noProof/>
            <w:webHidden/>
          </w:rPr>
        </w:r>
        <w:r w:rsidR="00135A1F">
          <w:rPr>
            <w:noProof/>
            <w:webHidden/>
          </w:rPr>
          <w:fldChar w:fldCharType="separate"/>
        </w:r>
        <w:r w:rsidR="005709EA">
          <w:rPr>
            <w:noProof/>
            <w:webHidden/>
          </w:rPr>
          <w:t>26</w:t>
        </w:r>
        <w:r w:rsidR="00135A1F">
          <w:rPr>
            <w:noProof/>
            <w:webHidden/>
          </w:rPr>
          <w:fldChar w:fldCharType="end"/>
        </w:r>
      </w:hyperlink>
    </w:p>
    <w:p w:rsidR="00183503" w:rsidRDefault="00187D1A">
      <w:pPr>
        <w:pStyle w:val="TOC3"/>
        <w:tabs>
          <w:tab w:val="right" w:leader="dot" w:pos="9632"/>
        </w:tabs>
        <w:rPr>
          <w:rFonts w:asciiTheme="minorHAnsi" w:eastAsiaTheme="minorEastAsia" w:hAnsiTheme="minorHAnsi" w:cstheme="minorBidi"/>
          <w:noProof/>
          <w:sz w:val="22"/>
          <w:szCs w:val="22"/>
          <w:lang w:val="en-US" w:eastAsia="en-US"/>
        </w:rPr>
      </w:pPr>
      <w:hyperlink w:anchor="_Toc508880422" w:history="1">
        <w:r w:rsidR="00183503" w:rsidRPr="00D80734">
          <w:rPr>
            <w:rStyle w:val="Hyperlink"/>
            <w:b/>
            <w:noProof/>
          </w:rPr>
          <w:t>Strateginių</w:t>
        </w:r>
        <w:r w:rsidR="00183503" w:rsidRPr="00D80734">
          <w:rPr>
            <w:rStyle w:val="Hyperlink"/>
            <w:b/>
            <w:noProof/>
            <w:spacing w:val="-9"/>
          </w:rPr>
          <w:t xml:space="preserve"> </w:t>
        </w:r>
        <w:r w:rsidR="00183503" w:rsidRPr="00D80734">
          <w:rPr>
            <w:rStyle w:val="Hyperlink"/>
            <w:b/>
            <w:noProof/>
          </w:rPr>
          <w:t>tikslų</w:t>
        </w:r>
        <w:r w:rsidR="00183503" w:rsidRPr="00D80734">
          <w:rPr>
            <w:rStyle w:val="Hyperlink"/>
            <w:b/>
            <w:noProof/>
            <w:spacing w:val="-9"/>
          </w:rPr>
          <w:t xml:space="preserve"> </w:t>
        </w:r>
        <w:r w:rsidR="00183503" w:rsidRPr="00D80734">
          <w:rPr>
            <w:rStyle w:val="Hyperlink"/>
            <w:b/>
            <w:noProof/>
          </w:rPr>
          <w:t>pasiekimo</w:t>
        </w:r>
        <w:r w:rsidR="00183503" w:rsidRPr="00D80734">
          <w:rPr>
            <w:rStyle w:val="Hyperlink"/>
            <w:b/>
            <w:noProof/>
            <w:spacing w:val="-9"/>
          </w:rPr>
          <w:t xml:space="preserve"> </w:t>
        </w:r>
        <w:r w:rsidR="00183503" w:rsidRPr="00D80734">
          <w:rPr>
            <w:rStyle w:val="Hyperlink"/>
            <w:b/>
            <w:noProof/>
          </w:rPr>
          <w:t>analiz</w:t>
        </w:r>
        <w:r w:rsidR="00183503" w:rsidRPr="00D80734">
          <w:rPr>
            <w:rStyle w:val="Hyperlink"/>
            <w:b/>
            <w:noProof/>
            <w:spacing w:val="-2"/>
          </w:rPr>
          <w:t>ė</w:t>
        </w:r>
        <w:r w:rsidR="00183503">
          <w:rPr>
            <w:noProof/>
            <w:webHidden/>
          </w:rPr>
          <w:tab/>
        </w:r>
        <w:r w:rsidR="00135A1F">
          <w:rPr>
            <w:noProof/>
            <w:webHidden/>
          </w:rPr>
          <w:fldChar w:fldCharType="begin"/>
        </w:r>
        <w:r w:rsidR="00183503">
          <w:rPr>
            <w:noProof/>
            <w:webHidden/>
          </w:rPr>
          <w:instrText xml:space="preserve"> PAGEREF _Toc508880422 \h </w:instrText>
        </w:r>
        <w:r w:rsidR="00135A1F">
          <w:rPr>
            <w:noProof/>
            <w:webHidden/>
          </w:rPr>
        </w:r>
        <w:r w:rsidR="00135A1F">
          <w:rPr>
            <w:noProof/>
            <w:webHidden/>
          </w:rPr>
          <w:fldChar w:fldCharType="separate"/>
        </w:r>
        <w:r w:rsidR="005709EA">
          <w:rPr>
            <w:noProof/>
            <w:webHidden/>
          </w:rPr>
          <w:t>26</w:t>
        </w:r>
        <w:r w:rsidR="00135A1F">
          <w:rPr>
            <w:noProof/>
            <w:webHidden/>
          </w:rPr>
          <w:fldChar w:fldCharType="end"/>
        </w:r>
      </w:hyperlink>
    </w:p>
    <w:p w:rsidR="0024562F" w:rsidRPr="00922352" w:rsidRDefault="00135A1F">
      <w:pPr>
        <w:rPr>
          <w:sz w:val="24"/>
          <w:szCs w:val="24"/>
        </w:rPr>
      </w:pPr>
      <w:r w:rsidRPr="00922352">
        <w:rPr>
          <w:b/>
          <w:bCs/>
          <w:noProof/>
          <w:sz w:val="24"/>
          <w:szCs w:val="24"/>
        </w:rPr>
        <w:fldChar w:fldCharType="end"/>
      </w:r>
    </w:p>
    <w:p w:rsidR="0024562F" w:rsidRPr="0060196E" w:rsidRDefault="0024562F">
      <w:pPr>
        <w:spacing w:before="226"/>
        <w:ind w:left="1063"/>
        <w:jc w:val="center"/>
        <w:rPr>
          <w:rFonts w:ascii="Times New Roman" w:hAnsi="Times New Roman"/>
          <w:sz w:val="28"/>
          <w:szCs w:val="28"/>
          <w:lang w:val="pl-PL"/>
        </w:rPr>
      </w:pPr>
    </w:p>
    <w:p w:rsidR="00AB3C46" w:rsidRDefault="00AB3C46">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DE3C7C" w:rsidRDefault="00DE3C7C">
      <w:pPr>
        <w:rPr>
          <w:rFonts w:ascii="Times New Roman" w:hAnsi="Times New Roman"/>
          <w:sz w:val="24"/>
          <w:szCs w:val="24"/>
        </w:rPr>
      </w:pPr>
    </w:p>
    <w:p w:rsidR="00654A43" w:rsidRPr="00674884" w:rsidRDefault="0024562F" w:rsidP="00674884">
      <w:pPr>
        <w:pStyle w:val="Heading1"/>
        <w:jc w:val="center"/>
        <w:rPr>
          <w:rFonts w:ascii="Times New Roman" w:hAnsi="Times New Roman"/>
          <w:b/>
          <w:spacing w:val="24"/>
          <w:sz w:val="28"/>
          <w:szCs w:val="28"/>
        </w:rPr>
      </w:pPr>
      <w:bookmarkStart w:id="1" w:name="_Toc508880390"/>
      <w:r w:rsidRPr="00674884">
        <w:rPr>
          <w:rFonts w:ascii="Times New Roman" w:hAnsi="Times New Roman"/>
          <w:b/>
          <w:sz w:val="28"/>
          <w:szCs w:val="28"/>
        </w:rPr>
        <w:lastRenderedPageBreak/>
        <w:t xml:space="preserve">1. </w:t>
      </w:r>
      <w:r w:rsidR="00AC02E4" w:rsidRPr="00674884">
        <w:rPr>
          <w:rFonts w:ascii="Times New Roman" w:hAnsi="Times New Roman"/>
          <w:b/>
          <w:sz w:val="28"/>
          <w:szCs w:val="28"/>
        </w:rPr>
        <w:t>SKYRIUS</w:t>
      </w:r>
      <w:bookmarkEnd w:id="1"/>
    </w:p>
    <w:p w:rsidR="00AB3C46" w:rsidRPr="002E0858" w:rsidRDefault="00AC02E4" w:rsidP="00674884">
      <w:pPr>
        <w:pStyle w:val="Heading1"/>
        <w:jc w:val="center"/>
        <w:rPr>
          <w:rStyle w:val="Heading2Char"/>
          <w:rFonts w:ascii="Times New Roman" w:hAnsi="Times New Roman"/>
          <w:sz w:val="28"/>
          <w:szCs w:val="28"/>
        </w:rPr>
      </w:pPr>
      <w:bookmarkStart w:id="2" w:name="_Toc508880391"/>
      <w:r w:rsidRPr="00674884">
        <w:rPr>
          <w:rStyle w:val="Heading2Char"/>
          <w:rFonts w:ascii="Times New Roman" w:hAnsi="Times New Roman"/>
          <w:sz w:val="28"/>
          <w:szCs w:val="28"/>
        </w:rPr>
        <w:t>BENDROSIOS NUOSTATOS</w:t>
      </w:r>
      <w:bookmarkEnd w:id="2"/>
    </w:p>
    <w:p w:rsidR="00D05D52" w:rsidRPr="002E0858" w:rsidRDefault="00D05D52" w:rsidP="00D05D52">
      <w:pPr>
        <w:pStyle w:val="BodyText"/>
        <w:spacing w:after="0" w:line="360" w:lineRule="auto"/>
        <w:ind w:left="0" w:right="117"/>
        <w:jc w:val="both"/>
        <w:rPr>
          <w:rFonts w:ascii="Calibri" w:hAnsi="Calibri"/>
          <w:sz w:val="21"/>
          <w:szCs w:val="21"/>
        </w:rPr>
      </w:pPr>
    </w:p>
    <w:p w:rsidR="00637A03" w:rsidRPr="00FA0BD7" w:rsidRDefault="00AC02E4" w:rsidP="00672615">
      <w:pPr>
        <w:pStyle w:val="BodyText"/>
        <w:spacing w:after="0" w:line="360" w:lineRule="auto"/>
        <w:ind w:left="-426" w:right="117" w:firstLine="720"/>
        <w:jc w:val="both"/>
      </w:pPr>
      <w:r w:rsidRPr="00FA0BD7">
        <w:t xml:space="preserve">Vilniaus </w:t>
      </w:r>
      <w:r w:rsidR="00B84513" w:rsidRPr="00FA0BD7">
        <w:t>darželio-</w:t>
      </w:r>
      <w:r w:rsidRPr="00FA0BD7">
        <w:t xml:space="preserve">mokyklos </w:t>
      </w:r>
      <w:r w:rsidR="0060196E" w:rsidRPr="00FA0BD7">
        <w:t>„Šaltinėlis“</w:t>
      </w:r>
      <w:r w:rsidR="00B84513" w:rsidRPr="00FA0BD7">
        <w:t xml:space="preserve"> </w:t>
      </w:r>
      <w:r w:rsidRPr="00FA0BD7">
        <w:t>strateginio plano tikslas</w:t>
      </w:r>
      <w:r w:rsidR="00637A03" w:rsidRPr="00FA0BD7">
        <w:t xml:space="preserve"> - </w:t>
      </w:r>
      <w:r w:rsidRPr="00FA0BD7">
        <w:t xml:space="preserve">efektyvinti </w:t>
      </w:r>
      <w:r w:rsidR="00B84513" w:rsidRPr="00FA0BD7">
        <w:t>darželio- mokyklos</w:t>
      </w:r>
      <w:r w:rsidRPr="00FA0BD7">
        <w:t xml:space="preserve"> bendruomenės veiklą, telkti bendruomenę aktualioms problemoms spręsti, numatyti, kaip bus </w:t>
      </w:r>
      <w:r w:rsidR="00B84513" w:rsidRPr="00FA0BD7">
        <w:t>į</w:t>
      </w:r>
      <w:r w:rsidRPr="00FA0BD7">
        <w:t xml:space="preserve">gyvendinti </w:t>
      </w:r>
      <w:r w:rsidR="00C214CF" w:rsidRPr="00FA0BD7">
        <w:t>darželio</w:t>
      </w:r>
      <w:r w:rsidR="0060196E" w:rsidRPr="00FA0BD7">
        <w:t>-</w:t>
      </w:r>
      <w:r w:rsidRPr="00FA0BD7">
        <w:t xml:space="preserve">mokyklos veiklai keliami reikalavimai, pasirinkti teisingą </w:t>
      </w:r>
      <w:r w:rsidR="00B84513" w:rsidRPr="00FA0BD7">
        <w:t>įstaigos</w:t>
      </w:r>
      <w:r w:rsidRPr="00FA0BD7">
        <w:t xml:space="preserve"> vystymosi krypt</w:t>
      </w:r>
      <w:r w:rsidR="00B84513" w:rsidRPr="00FA0BD7">
        <w:t xml:space="preserve">į </w:t>
      </w:r>
      <w:r w:rsidRPr="00FA0BD7">
        <w:t xml:space="preserve"> ir</w:t>
      </w:r>
      <w:r w:rsidR="00B84513" w:rsidRPr="00FA0BD7">
        <w:t xml:space="preserve"> </w:t>
      </w:r>
      <w:r w:rsidRPr="00FA0BD7">
        <w:t>prioritetus, planuoti kaitos pokyčius.</w:t>
      </w:r>
    </w:p>
    <w:p w:rsidR="00AB3C46" w:rsidRPr="00FA0BD7" w:rsidRDefault="00AC02E4" w:rsidP="00674884">
      <w:pPr>
        <w:pStyle w:val="BodyText"/>
        <w:spacing w:after="0" w:line="360" w:lineRule="auto"/>
        <w:ind w:left="824"/>
        <w:jc w:val="both"/>
      </w:pPr>
      <w:r w:rsidRPr="00FA0BD7">
        <w:t>Rengiant</w:t>
      </w:r>
      <w:r w:rsidR="00FA0BD7" w:rsidRPr="00FA0BD7">
        <w:t xml:space="preserve"> </w:t>
      </w:r>
      <w:r w:rsidRPr="00FA0BD7">
        <w:t xml:space="preserve"> </w:t>
      </w:r>
      <w:r w:rsidR="00B84513" w:rsidRPr="00FA0BD7">
        <w:t>2018</w:t>
      </w:r>
      <w:r w:rsidR="0060196E" w:rsidRPr="00FA0BD7">
        <w:t>-</w:t>
      </w:r>
      <w:r w:rsidR="00AC62A9" w:rsidRPr="00FA0BD7">
        <w:t>2022</w:t>
      </w:r>
      <w:r w:rsidRPr="00FA0BD7">
        <w:t xml:space="preserve"> metų</w:t>
      </w:r>
      <w:r w:rsidR="00AC62A9" w:rsidRPr="00FA0BD7">
        <w:t xml:space="preserve"> </w:t>
      </w:r>
      <w:r w:rsidRPr="00FA0BD7">
        <w:t>mokyklos</w:t>
      </w:r>
      <w:r w:rsidR="00AC62A9" w:rsidRPr="00FA0BD7">
        <w:t xml:space="preserve"> </w:t>
      </w:r>
      <w:r w:rsidRPr="00FA0BD7">
        <w:t>strategin</w:t>
      </w:r>
      <w:r w:rsidR="00AC62A9" w:rsidRPr="00FA0BD7">
        <w:t>į</w:t>
      </w:r>
      <w:r w:rsidRPr="00FA0BD7">
        <w:t xml:space="preserve"> planą atsižvelgta </w:t>
      </w:r>
      <w:r w:rsidR="00B84513" w:rsidRPr="00FA0BD7">
        <w:rPr>
          <w:w w:val="90"/>
        </w:rPr>
        <w:t>į</w:t>
      </w:r>
      <w:r w:rsidRPr="00FA0BD7">
        <w:rPr>
          <w:w w:val="90"/>
        </w:rPr>
        <w:t>:</w:t>
      </w:r>
    </w:p>
    <w:p w:rsidR="00AB3C46" w:rsidRPr="00FA0BD7" w:rsidRDefault="00AC02E4" w:rsidP="00CA1E71">
      <w:pPr>
        <w:pStyle w:val="BodyText"/>
        <w:numPr>
          <w:ilvl w:val="1"/>
          <w:numId w:val="1"/>
        </w:numPr>
        <w:tabs>
          <w:tab w:val="left" w:pos="1185"/>
        </w:tabs>
        <w:spacing w:after="0" w:line="360" w:lineRule="auto"/>
        <w:jc w:val="both"/>
      </w:pPr>
      <w:r w:rsidRPr="00FA0BD7">
        <w:t>Lietuvos pažangos strategiją Lietuva 2030</w:t>
      </w:r>
      <w:r w:rsidR="00674884">
        <w:t>;</w:t>
      </w:r>
    </w:p>
    <w:p w:rsidR="00AB3C46" w:rsidRPr="00FA0BD7" w:rsidRDefault="00AC02E4" w:rsidP="00CA1E71">
      <w:pPr>
        <w:pStyle w:val="BodyText"/>
        <w:numPr>
          <w:ilvl w:val="1"/>
          <w:numId w:val="1"/>
        </w:numPr>
        <w:tabs>
          <w:tab w:val="left" w:pos="1185"/>
        </w:tabs>
        <w:spacing w:after="0" w:line="360" w:lineRule="auto"/>
        <w:jc w:val="both"/>
      </w:pPr>
      <w:r w:rsidRPr="00FA0BD7">
        <w:t xml:space="preserve">Lietuvos Respublikos švietimo </w:t>
      </w:r>
      <w:r w:rsidR="00B84513" w:rsidRPr="00FA0BD7">
        <w:t>į</w:t>
      </w:r>
      <w:r w:rsidRPr="00FA0BD7">
        <w:t>statymą</w:t>
      </w:r>
      <w:r w:rsidR="00674884">
        <w:t>;</w:t>
      </w:r>
    </w:p>
    <w:p w:rsidR="00AB3C46" w:rsidRPr="00FA0BD7" w:rsidRDefault="00AC02E4" w:rsidP="00CA1E71">
      <w:pPr>
        <w:pStyle w:val="BodyText"/>
        <w:numPr>
          <w:ilvl w:val="1"/>
          <w:numId w:val="1"/>
        </w:numPr>
        <w:tabs>
          <w:tab w:val="left" w:pos="1185"/>
        </w:tabs>
        <w:spacing w:after="0" w:line="360" w:lineRule="auto"/>
        <w:jc w:val="both"/>
      </w:pPr>
      <w:r w:rsidRPr="00FA0BD7">
        <w:t>Valstybinės švietimo strategijos</w:t>
      </w:r>
      <w:r w:rsidR="0060196E" w:rsidRPr="00FA0BD7">
        <w:t xml:space="preserve"> 2013-</w:t>
      </w:r>
      <w:r w:rsidRPr="00FA0BD7">
        <w:t>2022 m. nuostatas</w:t>
      </w:r>
      <w:r w:rsidR="00674884">
        <w:t>;</w:t>
      </w:r>
    </w:p>
    <w:p w:rsidR="00AB3C46" w:rsidRPr="00FA0BD7" w:rsidRDefault="00AC02E4" w:rsidP="00CA1E71">
      <w:pPr>
        <w:pStyle w:val="BodyText"/>
        <w:numPr>
          <w:ilvl w:val="1"/>
          <w:numId w:val="1"/>
        </w:numPr>
        <w:tabs>
          <w:tab w:val="left" w:pos="1185"/>
        </w:tabs>
        <w:spacing w:after="0" w:line="360" w:lineRule="auto"/>
        <w:ind w:right="117"/>
        <w:jc w:val="both"/>
      </w:pPr>
      <w:r w:rsidRPr="00FA0BD7">
        <w:t>Lietuvos  Respublikos  švietimo  ir  mokslo  ministerijos  2016</w:t>
      </w:r>
      <w:r w:rsidR="0060196E" w:rsidRPr="00FA0BD7">
        <w:t>-</w:t>
      </w:r>
      <w:r w:rsidRPr="00FA0BD7">
        <w:t>2018  metų  strategin</w:t>
      </w:r>
      <w:r w:rsidR="00B84513" w:rsidRPr="00FA0BD7">
        <w:t>į</w:t>
      </w:r>
      <w:r w:rsidRPr="00FA0BD7">
        <w:rPr>
          <w:w w:val="67"/>
        </w:rPr>
        <w:t xml:space="preserve"> </w:t>
      </w:r>
      <w:r w:rsidRPr="00FA0BD7">
        <w:t>veiklos planą</w:t>
      </w:r>
      <w:r w:rsidR="00674884">
        <w:t>;</w:t>
      </w:r>
    </w:p>
    <w:p w:rsidR="00AB3C46" w:rsidRPr="00FA0BD7" w:rsidRDefault="00AC02E4" w:rsidP="00CA1E71">
      <w:pPr>
        <w:pStyle w:val="BodyText"/>
        <w:numPr>
          <w:ilvl w:val="1"/>
          <w:numId w:val="1"/>
        </w:numPr>
        <w:tabs>
          <w:tab w:val="left" w:pos="1185"/>
        </w:tabs>
        <w:spacing w:after="0" w:line="360" w:lineRule="auto"/>
        <w:jc w:val="both"/>
      </w:pPr>
      <w:r w:rsidRPr="00FA0BD7">
        <w:t>Geros mokyklos koncepciją</w:t>
      </w:r>
      <w:r w:rsidR="00674884">
        <w:t>;</w:t>
      </w:r>
    </w:p>
    <w:p w:rsidR="00AB3C46" w:rsidRPr="00FA0BD7" w:rsidRDefault="00AC02E4" w:rsidP="00CA1E71">
      <w:pPr>
        <w:pStyle w:val="BodyText"/>
        <w:numPr>
          <w:ilvl w:val="1"/>
          <w:numId w:val="1"/>
        </w:numPr>
        <w:tabs>
          <w:tab w:val="left" w:pos="1185"/>
        </w:tabs>
        <w:spacing w:after="0" w:line="360" w:lineRule="auto"/>
        <w:jc w:val="both"/>
      </w:pPr>
      <w:r w:rsidRPr="00FA0BD7">
        <w:t xml:space="preserve">Vilniaus miesto savivaldybės švietimo </w:t>
      </w:r>
      <w:r w:rsidR="0060196E" w:rsidRPr="00FA0BD7">
        <w:t>2010-</w:t>
      </w:r>
      <w:r w:rsidRPr="00FA0BD7">
        <w:t>2020 metų strategin</w:t>
      </w:r>
      <w:r w:rsidR="00B84513" w:rsidRPr="00FA0BD7">
        <w:t xml:space="preserve">į </w:t>
      </w:r>
      <w:r w:rsidRPr="00FA0BD7">
        <w:t xml:space="preserve"> planą</w:t>
      </w:r>
      <w:r w:rsidR="00674884">
        <w:t>;</w:t>
      </w:r>
    </w:p>
    <w:p w:rsidR="00AB3C46" w:rsidRPr="00FA0BD7" w:rsidRDefault="0060196E" w:rsidP="00CA1E71">
      <w:pPr>
        <w:pStyle w:val="BodyText"/>
        <w:numPr>
          <w:ilvl w:val="1"/>
          <w:numId w:val="1"/>
        </w:numPr>
        <w:tabs>
          <w:tab w:val="left" w:pos="1185"/>
        </w:tabs>
        <w:spacing w:after="0" w:line="360" w:lineRule="auto"/>
        <w:jc w:val="both"/>
      </w:pPr>
      <w:r w:rsidRPr="00FA0BD7">
        <w:t>darželio-</w:t>
      </w:r>
      <w:r w:rsidR="00071DA2" w:rsidRPr="00FA0BD7">
        <w:t xml:space="preserve">mokyklos </w:t>
      </w:r>
      <w:r w:rsidR="00AC02E4" w:rsidRPr="00FA0BD7">
        <w:t>išorinio vertinimo išvadas</w:t>
      </w:r>
      <w:r w:rsidR="00674884">
        <w:t>;</w:t>
      </w:r>
    </w:p>
    <w:p w:rsidR="00B84513" w:rsidRPr="00FA0BD7" w:rsidRDefault="00AC62A9" w:rsidP="00CA1E71">
      <w:pPr>
        <w:pStyle w:val="BodyText"/>
        <w:numPr>
          <w:ilvl w:val="1"/>
          <w:numId w:val="1"/>
        </w:numPr>
        <w:tabs>
          <w:tab w:val="left" w:pos="1185"/>
          <w:tab w:val="left" w:pos="6096"/>
        </w:tabs>
        <w:spacing w:after="0" w:line="360" w:lineRule="auto"/>
        <w:ind w:left="644" w:right="3026" w:firstLine="180"/>
        <w:jc w:val="both"/>
      </w:pPr>
      <w:r w:rsidRPr="00FA0BD7">
        <w:t>darželio-</w:t>
      </w:r>
      <w:r w:rsidR="00071DA2" w:rsidRPr="00FA0BD7">
        <w:t>mokyklos</w:t>
      </w:r>
      <w:r w:rsidR="00AC02E4" w:rsidRPr="00FA0BD7">
        <w:t xml:space="preserve"> veiklos</w:t>
      </w:r>
      <w:r w:rsidR="00B84513" w:rsidRPr="00FA0BD7">
        <w:t xml:space="preserve"> </w:t>
      </w:r>
      <w:r w:rsidR="00AC02E4" w:rsidRPr="00FA0BD7">
        <w:t xml:space="preserve"> kokybės </w:t>
      </w:r>
      <w:r w:rsidR="00071DA2" w:rsidRPr="00FA0BD7">
        <w:t xml:space="preserve">  į</w:t>
      </w:r>
      <w:r w:rsidR="00674884">
        <w:t>sivertinimą;</w:t>
      </w:r>
    </w:p>
    <w:p w:rsidR="00AB3C46" w:rsidRPr="00FA0BD7" w:rsidRDefault="00AC02E4" w:rsidP="00674884">
      <w:pPr>
        <w:pStyle w:val="BodyText"/>
        <w:tabs>
          <w:tab w:val="left" w:pos="1185"/>
        </w:tabs>
        <w:spacing w:after="0" w:line="360" w:lineRule="auto"/>
        <w:ind w:left="824" w:right="4301"/>
        <w:jc w:val="both"/>
      </w:pPr>
      <w:r w:rsidRPr="00FA0BD7">
        <w:t xml:space="preserve">Taip pat atsižvelgta </w:t>
      </w:r>
      <w:r w:rsidR="00071DA2" w:rsidRPr="00FA0BD7">
        <w:rPr>
          <w:w w:val="90"/>
        </w:rPr>
        <w:t>į</w:t>
      </w:r>
      <w:r w:rsidRPr="00FA0BD7">
        <w:rPr>
          <w:w w:val="90"/>
        </w:rPr>
        <w:t>:</w:t>
      </w:r>
    </w:p>
    <w:p w:rsidR="00AB3C46" w:rsidRPr="00FA0BD7" w:rsidRDefault="00AC62A9" w:rsidP="00CA1E71">
      <w:pPr>
        <w:pStyle w:val="BodyText"/>
        <w:numPr>
          <w:ilvl w:val="1"/>
          <w:numId w:val="1"/>
        </w:numPr>
        <w:tabs>
          <w:tab w:val="left" w:pos="1185"/>
        </w:tabs>
        <w:spacing w:after="0" w:line="360" w:lineRule="auto"/>
        <w:jc w:val="both"/>
      </w:pPr>
      <w:r w:rsidRPr="00FA0BD7">
        <w:t>darželio-</w:t>
      </w:r>
      <w:r w:rsidR="00071DA2" w:rsidRPr="00FA0BD7">
        <w:t>mokyklos</w:t>
      </w:r>
      <w:r w:rsidR="00AC02E4" w:rsidRPr="00FA0BD7">
        <w:t xml:space="preserve"> socialinės aplinkos ypatumus</w:t>
      </w:r>
      <w:r w:rsidR="00674884">
        <w:t>;</w:t>
      </w:r>
    </w:p>
    <w:p w:rsidR="00FA0BD7" w:rsidRPr="00FA0BD7" w:rsidRDefault="00AC62A9" w:rsidP="00CA1E71">
      <w:pPr>
        <w:pStyle w:val="BodyText"/>
        <w:numPr>
          <w:ilvl w:val="1"/>
          <w:numId w:val="1"/>
        </w:numPr>
        <w:tabs>
          <w:tab w:val="left" w:pos="1185"/>
        </w:tabs>
        <w:spacing w:after="0" w:line="360" w:lineRule="auto"/>
        <w:jc w:val="both"/>
      </w:pPr>
      <w:r w:rsidRPr="00FA0BD7">
        <w:t>darželio-</w:t>
      </w:r>
      <w:r w:rsidR="00071DA2" w:rsidRPr="00FA0BD7">
        <w:t xml:space="preserve">mokyklos </w:t>
      </w:r>
      <w:r w:rsidRPr="00FA0BD7">
        <w:t>v</w:t>
      </w:r>
      <w:r w:rsidR="00AC02E4" w:rsidRPr="00FA0BD7">
        <w:t>ykdomą veiklą bei turimus išteklius</w:t>
      </w:r>
      <w:r w:rsidR="00674884">
        <w:t>;</w:t>
      </w:r>
    </w:p>
    <w:p w:rsidR="00637A03" w:rsidRDefault="00AC62A9" w:rsidP="00CA1E71">
      <w:pPr>
        <w:pStyle w:val="BodyText"/>
        <w:numPr>
          <w:ilvl w:val="1"/>
          <w:numId w:val="1"/>
        </w:numPr>
        <w:tabs>
          <w:tab w:val="left" w:pos="1185"/>
        </w:tabs>
        <w:spacing w:after="0" w:line="360" w:lineRule="auto"/>
        <w:jc w:val="both"/>
      </w:pPr>
      <w:r w:rsidRPr="00FA0BD7">
        <w:t>darželio-</w:t>
      </w:r>
      <w:r w:rsidR="00071DA2" w:rsidRPr="00FA0BD7">
        <w:t xml:space="preserve">mokyklos </w:t>
      </w:r>
      <w:r w:rsidR="00AC02E4" w:rsidRPr="00FA0BD7">
        <w:t>bendruomenės narių pasiūlymus.</w:t>
      </w:r>
    </w:p>
    <w:p w:rsidR="00AB3C46" w:rsidRDefault="00AC02E4" w:rsidP="00672615">
      <w:pPr>
        <w:pStyle w:val="BodyText"/>
        <w:spacing w:after="0" w:line="360" w:lineRule="auto"/>
        <w:ind w:left="-426" w:firstLine="720"/>
        <w:jc w:val="both"/>
      </w:pPr>
      <w:r w:rsidRPr="00FA0BD7">
        <w:t>Rengiant mokyklos strateg</w:t>
      </w:r>
      <w:r w:rsidR="00071DA2" w:rsidRPr="00FA0BD7">
        <w:t>inį</w:t>
      </w:r>
      <w:r w:rsidRPr="00FA0BD7">
        <w:t xml:space="preserve"> planą buvo laikomasi viešumo, bendradarbiavimo principų. </w:t>
      </w:r>
      <w:r w:rsidR="00AC62A9" w:rsidRPr="00FA0BD7">
        <w:rPr>
          <w:w w:val="85"/>
        </w:rPr>
        <w:t>Į</w:t>
      </w:r>
      <w:r w:rsidRPr="00FA0BD7">
        <w:rPr>
          <w:w w:val="46"/>
        </w:rPr>
        <w:t xml:space="preserve"> </w:t>
      </w:r>
      <w:r w:rsidR="00AC62A9" w:rsidRPr="00FA0BD7">
        <w:t>darželio-</w:t>
      </w:r>
      <w:r w:rsidR="00071DA2" w:rsidRPr="00FA0BD7">
        <w:t>mokyklos</w:t>
      </w:r>
      <w:r w:rsidRPr="00FA0BD7">
        <w:t xml:space="preserve"> strateginio</w:t>
      </w:r>
      <w:r w:rsidR="00FA0BD7" w:rsidRPr="00FA0BD7">
        <w:t xml:space="preserve"> </w:t>
      </w:r>
      <w:r w:rsidRPr="00FA0BD7">
        <w:t>plano</w:t>
      </w:r>
      <w:r w:rsidR="00FA0BD7" w:rsidRPr="00FA0BD7">
        <w:t xml:space="preserve"> </w:t>
      </w:r>
      <w:r w:rsidRPr="00FA0BD7">
        <w:t xml:space="preserve">rengimą buvo </w:t>
      </w:r>
      <w:r w:rsidR="00071DA2" w:rsidRPr="00FA0BD7">
        <w:t>į</w:t>
      </w:r>
      <w:r w:rsidRPr="00FA0BD7">
        <w:t xml:space="preserve">traukta mokyklos bendruomenė – mokytojai, </w:t>
      </w:r>
      <w:r w:rsidR="00071DA2" w:rsidRPr="00FA0BD7">
        <w:t>kiti įstaigos darbuotojai,</w:t>
      </w:r>
      <w:r w:rsidRPr="00FA0BD7">
        <w:t xml:space="preserve"> tėvai. Jie dalyvavo analizuojant ir vertinant </w:t>
      </w:r>
      <w:r w:rsidR="00071DA2" w:rsidRPr="00FA0BD7">
        <w:t xml:space="preserve">įstaigos </w:t>
      </w:r>
      <w:r w:rsidRPr="00FA0BD7">
        <w:t xml:space="preserve">veiklą, nustatant stipriąsias ir silpnąsias </w:t>
      </w:r>
      <w:r w:rsidR="00AC62A9" w:rsidRPr="00FA0BD7">
        <w:t>darželio-</w:t>
      </w:r>
      <w:r w:rsidR="00071DA2" w:rsidRPr="00FA0BD7">
        <w:t>mokyklos</w:t>
      </w:r>
      <w:r w:rsidRPr="00FA0BD7">
        <w:t xml:space="preserve"> veiklos puses. </w:t>
      </w:r>
      <w:r w:rsidR="00071DA2" w:rsidRPr="00FA0BD7">
        <w:t>D</w:t>
      </w:r>
      <w:r w:rsidR="00AC62A9" w:rsidRPr="00FA0BD7">
        <w:t>arželio-</w:t>
      </w:r>
      <w:r w:rsidR="00071DA2" w:rsidRPr="00FA0BD7">
        <w:t xml:space="preserve">mokyklos </w:t>
      </w:r>
      <w:r w:rsidRPr="00FA0BD7">
        <w:t>strategin</w:t>
      </w:r>
      <w:r w:rsidR="00071DA2" w:rsidRPr="00FA0BD7">
        <w:t>į</w:t>
      </w:r>
      <w:r w:rsidRPr="00FA0BD7">
        <w:t xml:space="preserve"> planą rengė direktoriaus </w:t>
      </w:r>
      <w:r w:rsidR="00071DA2" w:rsidRPr="00FA0BD7">
        <w:t>2017</w:t>
      </w:r>
      <w:r w:rsidRPr="00FA0BD7">
        <w:t xml:space="preserve"> m. spalio </w:t>
      </w:r>
      <w:r w:rsidR="00071DA2" w:rsidRPr="00FA0BD7">
        <w:t>02</w:t>
      </w:r>
      <w:r w:rsidRPr="00FA0BD7">
        <w:t xml:space="preserve"> d. </w:t>
      </w:r>
      <w:r w:rsidR="00071DA2" w:rsidRPr="00FA0BD7">
        <w:t>į</w:t>
      </w:r>
      <w:r w:rsidRPr="00FA0BD7">
        <w:t xml:space="preserve">sakymu Nr. V- </w:t>
      </w:r>
      <w:r w:rsidR="00071DA2" w:rsidRPr="00FA0BD7">
        <w:t xml:space="preserve">47 </w:t>
      </w:r>
      <w:r w:rsidR="00EE228A">
        <w:t xml:space="preserve">patvirtinta </w:t>
      </w:r>
      <w:r w:rsidRPr="00FA0BD7">
        <w:t>darbo grupė.</w:t>
      </w:r>
    </w:p>
    <w:p w:rsidR="00EE228A" w:rsidRPr="00FA0BD7" w:rsidRDefault="00EE228A" w:rsidP="00DE3C7C">
      <w:pPr>
        <w:pStyle w:val="BodyText"/>
        <w:spacing w:after="0" w:line="360" w:lineRule="auto"/>
        <w:ind w:right="117"/>
        <w:jc w:val="both"/>
        <w:sectPr w:rsidR="00EE228A" w:rsidRPr="00FA0BD7" w:rsidSect="00513B60">
          <w:footerReference w:type="default" r:id="rId9"/>
          <w:pgSz w:w="11910" w:h="16840"/>
          <w:pgMar w:top="1134" w:right="567" w:bottom="1134" w:left="1701" w:header="595" w:footer="0" w:gutter="0"/>
          <w:pgNumType w:start="1"/>
          <w:cols w:space="720"/>
        </w:sectPr>
      </w:pPr>
    </w:p>
    <w:p w:rsidR="00AB3C46" w:rsidRDefault="00672615" w:rsidP="00672615">
      <w:pPr>
        <w:pStyle w:val="Heading2"/>
        <w:jc w:val="center"/>
        <w:rPr>
          <w:rFonts w:ascii="Times New Roman" w:hAnsi="Times New Roman"/>
          <w:b/>
          <w:sz w:val="28"/>
          <w:szCs w:val="28"/>
        </w:rPr>
      </w:pPr>
      <w:bookmarkStart w:id="3" w:name="_Toc508880392"/>
      <w:r w:rsidRPr="00672615">
        <w:rPr>
          <w:rFonts w:ascii="Times New Roman" w:hAnsi="Times New Roman"/>
          <w:b/>
          <w:sz w:val="28"/>
          <w:szCs w:val="28"/>
        </w:rPr>
        <w:lastRenderedPageBreak/>
        <w:t>DARŽELIO-MOKYKLOS PRISTATYMAS</w:t>
      </w:r>
      <w:bookmarkEnd w:id="3"/>
    </w:p>
    <w:p w:rsidR="00672615" w:rsidRPr="00672615" w:rsidRDefault="00672615" w:rsidP="00672615"/>
    <w:p w:rsidR="00637A03" w:rsidRPr="000F6E1C" w:rsidRDefault="00AC02E4" w:rsidP="00F674E2">
      <w:pPr>
        <w:pStyle w:val="Heading3"/>
        <w:jc w:val="center"/>
        <w:rPr>
          <w:rFonts w:ascii="Times New Roman" w:hAnsi="Times New Roman"/>
          <w:b/>
          <w:sz w:val="24"/>
        </w:rPr>
      </w:pPr>
      <w:bookmarkStart w:id="4" w:name="_TOC_250011"/>
      <w:bookmarkStart w:id="5" w:name="_Toc505252961"/>
      <w:bookmarkStart w:id="6" w:name="_Toc508880393"/>
      <w:r w:rsidRPr="000F6E1C">
        <w:rPr>
          <w:rFonts w:ascii="Times New Roman" w:hAnsi="Times New Roman"/>
          <w:b/>
          <w:sz w:val="24"/>
        </w:rPr>
        <w:t>Bendra charakteristika</w:t>
      </w:r>
      <w:bookmarkEnd w:id="4"/>
      <w:bookmarkEnd w:id="5"/>
      <w:bookmarkEnd w:id="6"/>
    </w:p>
    <w:p w:rsidR="00F765DD" w:rsidRPr="00F765DD" w:rsidRDefault="00F765DD" w:rsidP="00674884">
      <w:pPr>
        <w:spacing w:after="0" w:line="360" w:lineRule="auto"/>
      </w:pPr>
    </w:p>
    <w:p w:rsidR="00071DA2" w:rsidRPr="00DD272B" w:rsidRDefault="00674884" w:rsidP="00672615">
      <w:pPr>
        <w:pStyle w:val="BodyText"/>
        <w:spacing w:after="0" w:line="360" w:lineRule="auto"/>
        <w:ind w:left="-426" w:right="49"/>
        <w:jc w:val="both"/>
      </w:pPr>
      <w:r>
        <w:t>Vilniaus d</w:t>
      </w:r>
      <w:r w:rsidR="00AC62A9" w:rsidRPr="00DD272B">
        <w:t>arželio-</w:t>
      </w:r>
      <w:r w:rsidR="00071DA2" w:rsidRPr="00DD272B">
        <w:t xml:space="preserve">mokyklos </w:t>
      </w:r>
      <w:r w:rsidR="00AC02E4" w:rsidRPr="00DD272B">
        <w:t xml:space="preserve">oficialusis pavadinimas: Vilniaus </w:t>
      </w:r>
      <w:r w:rsidR="00071DA2" w:rsidRPr="00DD272B">
        <w:t>darželis</w:t>
      </w:r>
      <w:r w:rsidR="00753E67" w:rsidRPr="00DD272B">
        <w:t>-</w:t>
      </w:r>
      <w:r w:rsidR="00071DA2" w:rsidRPr="00DD272B">
        <w:t>mokykla</w:t>
      </w:r>
      <w:r w:rsidR="00753E67" w:rsidRPr="00DD272B">
        <w:t xml:space="preserve"> </w:t>
      </w:r>
      <w:r w:rsidR="00AC62A9" w:rsidRPr="00DD272B">
        <w:t>„Šaltinėlis“</w:t>
      </w:r>
    </w:p>
    <w:p w:rsidR="00AB3C46" w:rsidRPr="00DD272B" w:rsidRDefault="00AC02E4" w:rsidP="00672615">
      <w:pPr>
        <w:pStyle w:val="BodyText"/>
        <w:spacing w:after="0" w:line="360" w:lineRule="auto"/>
        <w:ind w:left="-426" w:right="49"/>
        <w:jc w:val="both"/>
      </w:pPr>
      <w:r w:rsidRPr="00DD272B">
        <w:t xml:space="preserve">Institucijos kodas: </w:t>
      </w:r>
      <w:r w:rsidR="00071DA2" w:rsidRPr="00DD272B">
        <w:t>190021689</w:t>
      </w:r>
    </w:p>
    <w:p w:rsidR="00071DA2" w:rsidRPr="00DD272B" w:rsidRDefault="00AC02E4" w:rsidP="00672615">
      <w:pPr>
        <w:pStyle w:val="BodyText"/>
        <w:spacing w:after="0" w:line="360" w:lineRule="auto"/>
        <w:ind w:left="-426" w:right="3443"/>
      </w:pPr>
      <w:r w:rsidRPr="00DD272B">
        <w:t xml:space="preserve">Adresas: </w:t>
      </w:r>
      <w:r w:rsidR="00071DA2" w:rsidRPr="00DD272B">
        <w:t>Šaltkalvių g. 13</w:t>
      </w:r>
      <w:r w:rsidRPr="00DD272B">
        <w:t>, LT-</w:t>
      </w:r>
      <w:r w:rsidR="00AC62A9" w:rsidRPr="00DD272B">
        <w:t>02152,</w:t>
      </w:r>
      <w:r w:rsidRPr="00DD272B">
        <w:t xml:space="preserve"> Vilnius </w:t>
      </w:r>
    </w:p>
    <w:p w:rsidR="00AB3C46" w:rsidRPr="00DD272B" w:rsidRDefault="00AC02E4" w:rsidP="00672615">
      <w:pPr>
        <w:pStyle w:val="BodyText"/>
        <w:spacing w:after="0" w:line="360" w:lineRule="auto"/>
        <w:ind w:left="-426" w:right="3443"/>
      </w:pPr>
      <w:r w:rsidRPr="00DD272B">
        <w:t>Telefonas:</w:t>
      </w:r>
      <w:r w:rsidR="00AC62A9" w:rsidRPr="00DD272B">
        <w:t xml:space="preserve"> </w:t>
      </w:r>
      <w:r w:rsidRPr="00DD272B">
        <w:t>(8</w:t>
      </w:r>
      <w:r w:rsidR="00071DA2" w:rsidRPr="00DD272B">
        <w:t xml:space="preserve"> 5) 2166071</w:t>
      </w:r>
    </w:p>
    <w:p w:rsidR="00AB3C46" w:rsidRPr="00DD272B" w:rsidRDefault="00AC02E4" w:rsidP="00672615">
      <w:pPr>
        <w:pStyle w:val="BodyText"/>
        <w:spacing w:after="0" w:line="360" w:lineRule="auto"/>
        <w:ind w:left="-426"/>
      </w:pPr>
      <w:r w:rsidRPr="00DD272B">
        <w:t>Faksas:</w:t>
      </w:r>
      <w:r w:rsidR="00AC62A9" w:rsidRPr="00DD272B">
        <w:t xml:space="preserve"> </w:t>
      </w:r>
      <w:r w:rsidRPr="00DD272B">
        <w:t>(8</w:t>
      </w:r>
      <w:r w:rsidR="00071DA2" w:rsidRPr="00DD272B">
        <w:t xml:space="preserve"> 5) 2166071</w:t>
      </w:r>
    </w:p>
    <w:p w:rsidR="00637A03" w:rsidRPr="00DD272B" w:rsidRDefault="00AC02E4" w:rsidP="00672615">
      <w:pPr>
        <w:pStyle w:val="BodyText"/>
        <w:spacing w:after="0" w:line="360" w:lineRule="auto"/>
        <w:ind w:left="-426" w:right="3446"/>
      </w:pPr>
      <w:r w:rsidRPr="00DD272B">
        <w:t xml:space="preserve">El. pašto adresas: </w:t>
      </w:r>
      <w:hyperlink r:id="rId10" w:history="1">
        <w:r w:rsidR="00071DA2" w:rsidRPr="00DD272B">
          <w:rPr>
            <w:rStyle w:val="Hyperlink"/>
          </w:rPr>
          <w:t>rastine@saltinelis.vilnius.lm.lt</w:t>
        </w:r>
      </w:hyperlink>
      <w:r w:rsidRPr="00DD272B">
        <w:t xml:space="preserve"> </w:t>
      </w:r>
    </w:p>
    <w:p w:rsidR="00071DA2" w:rsidRPr="00480296" w:rsidRDefault="00AC02E4" w:rsidP="00672615">
      <w:pPr>
        <w:pStyle w:val="BodyText"/>
        <w:spacing w:after="0" w:line="360" w:lineRule="auto"/>
        <w:ind w:left="-426" w:right="3446"/>
        <w:rPr>
          <w:color w:val="000000"/>
        </w:rPr>
      </w:pPr>
      <w:r w:rsidRPr="00DD272B">
        <w:t xml:space="preserve">Interneto svetainės adresas: </w:t>
      </w:r>
      <w:r w:rsidR="00071DA2" w:rsidRPr="00480296">
        <w:rPr>
          <w:color w:val="000000"/>
          <w:shd w:val="clear" w:color="auto" w:fill="FFFFFF"/>
        </w:rPr>
        <w:t>www.saltinelis.vilnius.lm.lt</w:t>
      </w:r>
    </w:p>
    <w:p w:rsidR="00AB3C46" w:rsidRPr="00DD272B" w:rsidRDefault="00AC02E4" w:rsidP="00672615">
      <w:pPr>
        <w:pStyle w:val="BodyText"/>
        <w:spacing w:after="0" w:line="360" w:lineRule="auto"/>
        <w:ind w:left="-426" w:right="3446"/>
      </w:pPr>
      <w:r w:rsidRPr="00DD272B">
        <w:t>Steigėjas: Vilniaus miesto savivaldybės taryba</w:t>
      </w:r>
    </w:p>
    <w:p w:rsidR="00AB3C46" w:rsidRPr="00DD272B" w:rsidRDefault="00753E67" w:rsidP="00672615">
      <w:pPr>
        <w:pStyle w:val="BodyText"/>
        <w:spacing w:after="0" w:line="360" w:lineRule="auto"/>
        <w:ind w:left="-426" w:right="121" w:firstLine="720"/>
        <w:jc w:val="both"/>
      </w:pPr>
      <w:r w:rsidRPr="00DD272B">
        <w:t xml:space="preserve">Darželis-mokykla </w:t>
      </w:r>
      <w:r w:rsidR="00AC02E4" w:rsidRPr="00DD272B">
        <w:t xml:space="preserve">vykdo </w:t>
      </w:r>
      <w:r w:rsidRPr="00DD272B">
        <w:t>ikimokyklinio,</w:t>
      </w:r>
      <w:r w:rsidR="00AC62A9" w:rsidRPr="00DD272B">
        <w:t xml:space="preserve"> </w:t>
      </w:r>
      <w:r w:rsidR="00AC02E4" w:rsidRPr="00DD272B">
        <w:t xml:space="preserve">priešmokyklinio, pradinio </w:t>
      </w:r>
      <w:r w:rsidRPr="00DD272B">
        <w:t xml:space="preserve">ugdymo ir </w:t>
      </w:r>
      <w:r w:rsidR="00AC02E4" w:rsidRPr="00DD272B">
        <w:t>neformaliojo vaikų švietimo programas.</w:t>
      </w:r>
    </w:p>
    <w:p w:rsidR="00B403B3" w:rsidRDefault="00AC02E4" w:rsidP="00672615">
      <w:pPr>
        <w:pStyle w:val="BodyText"/>
        <w:spacing w:after="0" w:line="360" w:lineRule="auto"/>
        <w:ind w:left="-426" w:right="115" w:firstLine="720"/>
        <w:jc w:val="both"/>
      </w:pPr>
      <w:r w:rsidRPr="00DD272B">
        <w:t xml:space="preserve">Vilniaus </w:t>
      </w:r>
      <w:r w:rsidR="00753E67" w:rsidRPr="00DD272B">
        <w:t>darželis-</w:t>
      </w:r>
      <w:r w:rsidRPr="00DD272B">
        <w:t xml:space="preserve">mokykla vadovaujasi </w:t>
      </w:r>
      <w:r w:rsidR="00753E67" w:rsidRPr="00DD272B">
        <w:t>darželio-m</w:t>
      </w:r>
      <w:r w:rsidRPr="00DD272B">
        <w:t>okyklos nuostatais ir pagrindiniais švietimo veiklą ir</w:t>
      </w:r>
      <w:r w:rsidR="00DD272B">
        <w:t xml:space="preserve"> </w:t>
      </w:r>
      <w:r w:rsidRPr="00DD272B">
        <w:t xml:space="preserve">ugdymo </w:t>
      </w:r>
      <w:r w:rsidR="00753E67" w:rsidRPr="00DD272B">
        <w:t>turinį</w:t>
      </w:r>
      <w:r w:rsidRPr="00DD272B">
        <w:t xml:space="preserve"> reglamentuojančiais dokumentais: Lietuvos Respublikos Konstitucija, Lietuvos Respublikos švietimo </w:t>
      </w:r>
      <w:r w:rsidR="00753E67" w:rsidRPr="00DD272B">
        <w:t>į</w:t>
      </w:r>
      <w:r w:rsidRPr="00DD272B">
        <w:t xml:space="preserve">statymu, Valstybinės švietimo strategijos 2013-2022m. nuostatomis, Specialiojo ugdymo </w:t>
      </w:r>
      <w:r w:rsidR="00753E67" w:rsidRPr="00DD272B">
        <w:t>į</w:t>
      </w:r>
      <w:r w:rsidRPr="00DD272B">
        <w:t xml:space="preserve">statymu, Vaikų teisių apsaugos pagrindų </w:t>
      </w:r>
      <w:r w:rsidR="00753E67" w:rsidRPr="00DD272B">
        <w:t>į</w:t>
      </w:r>
      <w:r w:rsidRPr="00DD272B">
        <w:t>statymu, Vaikų ir jaunimo socializacijos programa, Darbo kodeksu, Bendrosiomis programomis ir išsilavinimo standartais, vyriausybės ir steigėjo norminiais teisės aktais.</w:t>
      </w:r>
    </w:p>
    <w:p w:rsidR="00674884" w:rsidRPr="00F765DD" w:rsidRDefault="00674884" w:rsidP="00674884">
      <w:pPr>
        <w:pStyle w:val="BodyText"/>
        <w:spacing w:after="0" w:line="360" w:lineRule="auto"/>
        <w:ind w:left="0" w:right="115" w:firstLine="720"/>
        <w:jc w:val="both"/>
      </w:pPr>
    </w:p>
    <w:p w:rsidR="00EB563C" w:rsidRPr="002E0858" w:rsidRDefault="008D0EB7" w:rsidP="00F674E2">
      <w:pPr>
        <w:pStyle w:val="Heading3"/>
        <w:jc w:val="center"/>
        <w:rPr>
          <w:rFonts w:ascii="Times New Roman" w:hAnsi="Times New Roman"/>
          <w:b/>
          <w:sz w:val="24"/>
        </w:rPr>
      </w:pPr>
      <w:bookmarkStart w:id="7" w:name="_Toc508880394"/>
      <w:r w:rsidRPr="000F6E1C">
        <w:rPr>
          <w:rFonts w:ascii="Times New Roman" w:hAnsi="Times New Roman"/>
          <w:b/>
          <w:sz w:val="24"/>
        </w:rPr>
        <w:t>Mokyklos istorija</w:t>
      </w:r>
      <w:bookmarkEnd w:id="7"/>
    </w:p>
    <w:p w:rsidR="00F765DD" w:rsidRPr="00F765DD" w:rsidRDefault="00F765DD" w:rsidP="00674884">
      <w:pPr>
        <w:jc w:val="both"/>
      </w:pPr>
    </w:p>
    <w:p w:rsidR="008D0EB7" w:rsidRPr="00DD272B" w:rsidRDefault="008D0EB7" w:rsidP="00672615">
      <w:pPr>
        <w:pStyle w:val="NormalWeb"/>
        <w:spacing w:before="0" w:beforeAutospacing="0" w:after="0" w:afterAutospacing="0" w:line="360" w:lineRule="auto"/>
        <w:ind w:left="-426"/>
        <w:jc w:val="both"/>
      </w:pPr>
      <w:r w:rsidRPr="00DD272B">
        <w:t xml:space="preserve">1967 metais buvo įsteigtas 100-asis lopšelis-darželis Naujininkų mikrorajone. </w:t>
      </w:r>
    </w:p>
    <w:p w:rsidR="008D0EB7" w:rsidRPr="00DD272B" w:rsidRDefault="00AB19E6" w:rsidP="00672615">
      <w:pPr>
        <w:pStyle w:val="NormalWeb"/>
        <w:spacing w:before="0" w:beforeAutospacing="0" w:after="0" w:afterAutospacing="0" w:line="360" w:lineRule="auto"/>
        <w:ind w:left="-426"/>
        <w:jc w:val="both"/>
      </w:pPr>
      <w:r w:rsidRPr="00DD272B">
        <w:t xml:space="preserve">1990 metais </w:t>
      </w:r>
      <w:r w:rsidR="008D0EB7" w:rsidRPr="00DD272B">
        <w:t xml:space="preserve">čia pradėjo veikti lenkiškos grupės. </w:t>
      </w:r>
    </w:p>
    <w:p w:rsidR="008D0EB7" w:rsidRPr="00DD272B" w:rsidRDefault="008D0EB7" w:rsidP="00672615">
      <w:pPr>
        <w:pStyle w:val="NormalWeb"/>
        <w:spacing w:before="0" w:beforeAutospacing="0" w:after="0" w:afterAutospacing="0" w:line="360" w:lineRule="auto"/>
        <w:ind w:left="-426"/>
        <w:jc w:val="both"/>
      </w:pPr>
      <w:r w:rsidRPr="00DD272B">
        <w:t xml:space="preserve">1998 metais įstaigai buvo suteiktas pavadinimas „Šaltinėlis“. </w:t>
      </w:r>
    </w:p>
    <w:p w:rsidR="008D0EB7" w:rsidRPr="00DD272B" w:rsidRDefault="008D0EB7" w:rsidP="00672615">
      <w:pPr>
        <w:pStyle w:val="NormalWeb"/>
        <w:spacing w:before="0" w:beforeAutospacing="0" w:after="0" w:afterAutospacing="0" w:line="360" w:lineRule="auto"/>
        <w:ind w:left="-426"/>
        <w:jc w:val="both"/>
      </w:pPr>
      <w:r w:rsidRPr="00DD272B">
        <w:t xml:space="preserve">2002 metais lopšelis-darželis buvo reorganizuotas į mokyklą-darželį „Šaltinėlis“. </w:t>
      </w:r>
    </w:p>
    <w:p w:rsidR="00AC62A9" w:rsidRPr="00DD272B" w:rsidRDefault="008D0EB7" w:rsidP="00672615">
      <w:pPr>
        <w:pStyle w:val="NormalWeb"/>
        <w:spacing w:before="0" w:beforeAutospacing="0" w:after="0" w:afterAutospacing="0" w:line="360" w:lineRule="auto"/>
        <w:ind w:left="-426"/>
        <w:jc w:val="both"/>
        <w:rPr>
          <w:lang w:val="pl-PL"/>
        </w:rPr>
      </w:pPr>
      <w:r w:rsidRPr="00DD272B">
        <w:t xml:space="preserve">Nuo 2007 metų istaigai vadovauja direktorė Violeta Kučinskaja. </w:t>
      </w:r>
      <w:r w:rsidRPr="00DD272B">
        <w:rPr>
          <w:lang w:val="pl-PL"/>
        </w:rPr>
        <w:t xml:space="preserve">Ji turi II vadybinę kvalifikacijos kategoriją. </w:t>
      </w:r>
    </w:p>
    <w:p w:rsidR="008D0EB7" w:rsidRPr="00DD272B" w:rsidRDefault="008D0EB7" w:rsidP="00672615">
      <w:pPr>
        <w:pStyle w:val="NormalWeb"/>
        <w:spacing w:before="0" w:beforeAutospacing="0" w:after="0" w:afterAutospacing="0" w:line="360" w:lineRule="auto"/>
        <w:ind w:left="-426" w:firstLine="720"/>
        <w:jc w:val="both"/>
        <w:rPr>
          <w:lang w:val="pl-PL"/>
        </w:rPr>
      </w:pPr>
      <w:r w:rsidRPr="00DD272B">
        <w:rPr>
          <w:lang w:val="pl-PL"/>
        </w:rPr>
        <w:t xml:space="preserve">Pedagogų komanda yra kvalifikuota, kompetentinga, gebanti keistis, nuolat besimokanti, energinga, aktyviai ieškanti naujovių ir jas įgyvendinanti. Kvalifikuotą pagalbą vaikams ir šeimoms teikia logopedas, socialinis pedagogas. </w:t>
      </w:r>
    </w:p>
    <w:p w:rsidR="00637A03" w:rsidRPr="00DD272B" w:rsidRDefault="008D0EB7" w:rsidP="00672615">
      <w:pPr>
        <w:pStyle w:val="NormalWeb"/>
        <w:spacing w:before="0" w:beforeAutospacing="0" w:after="0" w:afterAutospacing="0" w:line="360" w:lineRule="auto"/>
        <w:ind w:left="-426" w:firstLine="720"/>
        <w:jc w:val="both"/>
        <w:rPr>
          <w:lang w:val="pl-PL"/>
        </w:rPr>
      </w:pPr>
      <w:r w:rsidRPr="00DD272B">
        <w:rPr>
          <w:lang w:val="pl-PL"/>
        </w:rPr>
        <w:t xml:space="preserve">Pagrindinis dėmesys įstaigoje skiriamas vaiko ir pedagogo bendravimui ir bendradarbiavimui: vaikas laikomas lygiaverčiu suaugusiojo partneriu, pedagogai </w:t>
      </w:r>
      <w:r w:rsidR="00AC62A9" w:rsidRPr="00DD272B">
        <w:rPr>
          <w:lang w:val="pl-PL"/>
        </w:rPr>
        <w:t xml:space="preserve">- </w:t>
      </w:r>
      <w:r w:rsidRPr="00DD272B">
        <w:rPr>
          <w:lang w:val="pl-PL"/>
        </w:rPr>
        <w:t xml:space="preserve">vaiko sumanymų bendraautoriu.   Įstaigos bendruomenėje formuojamas teigiamas požiūris į vaiko fizinę, protinę, meninę, pažintinę veiklą, savarankiškumą, saviraišką, vaiko socializaciją, perėjimui </w:t>
      </w:r>
      <w:r w:rsidR="00637A03" w:rsidRPr="00DD272B">
        <w:rPr>
          <w:lang w:val="pl-PL"/>
        </w:rPr>
        <w:t>į aukštesnę ugdymo(si) pakopą.</w:t>
      </w:r>
    </w:p>
    <w:p w:rsidR="00FA0BD7" w:rsidRPr="00DD272B" w:rsidRDefault="00637A03" w:rsidP="00672615">
      <w:pPr>
        <w:pStyle w:val="NormalWeb"/>
        <w:spacing w:before="0" w:beforeAutospacing="0" w:after="0" w:afterAutospacing="0" w:line="360" w:lineRule="auto"/>
        <w:ind w:left="-426"/>
        <w:jc w:val="both"/>
        <w:rPr>
          <w:lang w:val="pl-PL"/>
        </w:rPr>
      </w:pPr>
      <w:r w:rsidRPr="00DD272B">
        <w:rPr>
          <w:lang w:val="pl-PL"/>
        </w:rPr>
        <w:lastRenderedPageBreak/>
        <w:tab/>
      </w:r>
      <w:r w:rsidR="008D0EB7" w:rsidRPr="00DD272B">
        <w:rPr>
          <w:lang w:val="pl-PL"/>
        </w:rPr>
        <w:t>Mokykla</w:t>
      </w:r>
      <w:r w:rsidR="00AC62A9" w:rsidRPr="00DD272B">
        <w:rPr>
          <w:lang w:val="pl-PL"/>
        </w:rPr>
        <w:t>-</w:t>
      </w:r>
      <w:r w:rsidR="008D0EB7" w:rsidRPr="00DD272B">
        <w:rPr>
          <w:lang w:val="pl-PL"/>
        </w:rPr>
        <w:t xml:space="preserve">darželis </w:t>
      </w:r>
      <w:r w:rsidR="00AC62A9" w:rsidRPr="00DD272B">
        <w:rPr>
          <w:lang w:val="pl-PL"/>
        </w:rPr>
        <w:t>„Šaltinėlis</w:t>
      </w:r>
      <w:r w:rsidR="00AC62A9" w:rsidRPr="00DD272B">
        <w:t xml:space="preserve">“ </w:t>
      </w:r>
      <w:r w:rsidR="008D0EB7" w:rsidRPr="00DD272B">
        <w:rPr>
          <w:lang w:val="pl-PL"/>
        </w:rPr>
        <w:t>tenkina svarbiausius vaiko poreikius: judėjimo, fizinio ir psichinio saugumo, bendravimo, pažinimo, saviraiškos, puoselėja jo individualumą, iniciatyvumą, kūrybiškumą.</w:t>
      </w:r>
      <w:r w:rsidR="008D0EB7" w:rsidRPr="00DD272B">
        <w:rPr>
          <w:color w:val="000000"/>
          <w:lang w:val="pl-PL"/>
        </w:rPr>
        <w:t xml:space="preserve"> </w:t>
      </w:r>
    </w:p>
    <w:p w:rsidR="00FA0BD7" w:rsidRPr="00DD272B" w:rsidRDefault="00AC62A9" w:rsidP="00672615">
      <w:pPr>
        <w:pStyle w:val="NormalWeb"/>
        <w:spacing w:before="0" w:beforeAutospacing="0" w:after="0" w:afterAutospacing="0" w:line="360" w:lineRule="auto"/>
        <w:ind w:left="-426" w:firstLine="720"/>
        <w:jc w:val="both"/>
        <w:rPr>
          <w:lang w:val="pl-PL"/>
        </w:rPr>
      </w:pPr>
      <w:r w:rsidRPr="00DD272B">
        <w:rPr>
          <w:lang w:val="pl-PL"/>
        </w:rPr>
        <w:t>Mokykla-</w:t>
      </w:r>
      <w:r w:rsidR="008D0EB7" w:rsidRPr="00DD272B">
        <w:rPr>
          <w:lang w:val="pl-PL"/>
        </w:rPr>
        <w:t>darželis „Šaltinėlis“ yra ugdymo įstaiga, teikianti ikimokyklinį ir priešmokyklinį ugdymą lenkų ir rusų kalbomis ir pradinį</w:t>
      </w:r>
      <w:r w:rsidR="00637A03" w:rsidRPr="00DD272B">
        <w:rPr>
          <w:lang w:val="pl-PL"/>
        </w:rPr>
        <w:t xml:space="preserve"> ugdymą vaikams lenkų kalba.</w:t>
      </w:r>
    </w:p>
    <w:p w:rsidR="00637A03" w:rsidRPr="00DD272B" w:rsidRDefault="008D0EB7" w:rsidP="00CA1E71">
      <w:pPr>
        <w:pStyle w:val="NormalWeb"/>
        <w:numPr>
          <w:ilvl w:val="0"/>
          <w:numId w:val="4"/>
        </w:numPr>
        <w:spacing w:before="0" w:beforeAutospacing="0" w:after="0" w:afterAutospacing="0" w:line="360" w:lineRule="auto"/>
        <w:jc w:val="both"/>
        <w:rPr>
          <w:lang w:val="pl-PL"/>
        </w:rPr>
      </w:pPr>
      <w:r w:rsidRPr="00DD272B">
        <w:rPr>
          <w:lang w:val="pl-PL"/>
        </w:rPr>
        <w:t>Darželinukai turi galimybę moky</w:t>
      </w:r>
      <w:r w:rsidR="00637A03" w:rsidRPr="00DD272B">
        <w:rPr>
          <w:lang w:val="pl-PL"/>
        </w:rPr>
        <w:t>tis lietuvių ir anglų kalbos.</w:t>
      </w:r>
    </w:p>
    <w:p w:rsidR="00637A03" w:rsidRPr="00DD272B" w:rsidRDefault="008D0EB7" w:rsidP="00CA1E71">
      <w:pPr>
        <w:pStyle w:val="NormalWeb"/>
        <w:numPr>
          <w:ilvl w:val="0"/>
          <w:numId w:val="4"/>
        </w:numPr>
        <w:spacing w:before="0" w:beforeAutospacing="0" w:after="0" w:afterAutospacing="0" w:line="360" w:lineRule="auto"/>
        <w:jc w:val="both"/>
        <w:rPr>
          <w:lang w:val="pl-PL"/>
        </w:rPr>
      </w:pPr>
      <w:r w:rsidRPr="00DD272B">
        <w:rPr>
          <w:lang w:val="pl-PL"/>
        </w:rPr>
        <w:t>Moksleiviai lietuvių kalbos mokymą pradeda nuo 1 klasės, anglų kalbos mokymą</w:t>
      </w:r>
      <w:r w:rsidR="00AC62A9" w:rsidRPr="00DD272B">
        <w:rPr>
          <w:lang w:val="pl-PL"/>
        </w:rPr>
        <w:t xml:space="preserve"> </w:t>
      </w:r>
      <w:r w:rsidRPr="00DD272B">
        <w:rPr>
          <w:lang w:val="pl-PL"/>
        </w:rPr>
        <w:t>- nuo 2 klas</w:t>
      </w:r>
      <w:r w:rsidR="00637A03" w:rsidRPr="00DD272B">
        <w:rPr>
          <w:lang w:val="pl-PL"/>
        </w:rPr>
        <w:t>ės.</w:t>
      </w:r>
    </w:p>
    <w:p w:rsidR="00637A03" w:rsidRPr="00DD272B" w:rsidRDefault="008D0EB7" w:rsidP="00CA1E71">
      <w:pPr>
        <w:pStyle w:val="NormalWeb"/>
        <w:numPr>
          <w:ilvl w:val="0"/>
          <w:numId w:val="4"/>
        </w:numPr>
        <w:spacing w:before="0" w:beforeAutospacing="0" w:after="0" w:afterAutospacing="0" w:line="360" w:lineRule="auto"/>
        <w:jc w:val="both"/>
        <w:rPr>
          <w:lang w:val="pl-PL"/>
        </w:rPr>
      </w:pPr>
      <w:r w:rsidRPr="00DD272B">
        <w:rPr>
          <w:lang w:val="pl-PL"/>
        </w:rPr>
        <w:t>Nuo 1 klasės prasideda anglų kalbos mok</w:t>
      </w:r>
      <w:r w:rsidR="00EB563C" w:rsidRPr="00DD272B">
        <w:rPr>
          <w:lang w:val="pl-PL"/>
        </w:rPr>
        <w:t xml:space="preserve">ymas - pamokos - </w:t>
      </w:r>
      <w:r w:rsidR="00637A03" w:rsidRPr="00DD272B">
        <w:rPr>
          <w:lang w:val="pl-PL"/>
        </w:rPr>
        <w:t>konsultacijos.</w:t>
      </w:r>
    </w:p>
    <w:p w:rsidR="00637A03" w:rsidRPr="00DD272B" w:rsidRDefault="008D0EB7" w:rsidP="00CA1E71">
      <w:pPr>
        <w:pStyle w:val="NormalWeb"/>
        <w:numPr>
          <w:ilvl w:val="0"/>
          <w:numId w:val="4"/>
        </w:numPr>
        <w:spacing w:before="0" w:beforeAutospacing="0" w:after="0" w:afterAutospacing="0" w:line="360" w:lineRule="auto"/>
        <w:jc w:val="both"/>
      </w:pPr>
      <w:r w:rsidRPr="00DD272B">
        <w:t xml:space="preserve">Pailgintos </w:t>
      </w:r>
      <w:r w:rsidR="00637A03" w:rsidRPr="00DD272B">
        <w:t>dienos grupė dirba iki 17.30.</w:t>
      </w:r>
    </w:p>
    <w:p w:rsidR="00637A03" w:rsidRPr="00DD272B" w:rsidRDefault="008D0EB7" w:rsidP="00CA1E71">
      <w:pPr>
        <w:pStyle w:val="NormalWeb"/>
        <w:numPr>
          <w:ilvl w:val="0"/>
          <w:numId w:val="4"/>
        </w:numPr>
        <w:spacing w:before="0" w:beforeAutospacing="0" w:after="0" w:afterAutospacing="0" w:line="360" w:lineRule="auto"/>
        <w:jc w:val="both"/>
      </w:pPr>
      <w:r w:rsidRPr="00DD272B">
        <w:t>Mokyklos bibliotekoje turime didelį v</w:t>
      </w:r>
      <w:r w:rsidR="00637A03" w:rsidRPr="00DD272B">
        <w:t>aikų literatūros pasirinkimą.</w:t>
      </w:r>
    </w:p>
    <w:p w:rsidR="008D0EB7" w:rsidRPr="006A12FB" w:rsidRDefault="008D0EB7" w:rsidP="00CA1E71">
      <w:pPr>
        <w:pStyle w:val="NormalWeb"/>
        <w:numPr>
          <w:ilvl w:val="0"/>
          <w:numId w:val="4"/>
        </w:numPr>
        <w:spacing w:before="0" w:beforeAutospacing="0" w:after="0" w:afterAutospacing="0" w:line="360" w:lineRule="auto"/>
        <w:jc w:val="both"/>
      </w:pPr>
      <w:r w:rsidRPr="006A12FB">
        <w:t>Vas</w:t>
      </w:r>
      <w:r w:rsidR="006A12FB" w:rsidRPr="006A12FB">
        <w:t>aros atostogų metu birželio mėnesį</w:t>
      </w:r>
      <w:r w:rsidRPr="006A12FB">
        <w:t xml:space="preserve"> organizuojama 2-jų savaičių vasaros stovykla.</w:t>
      </w:r>
    </w:p>
    <w:p w:rsidR="00FA0BD7" w:rsidRPr="006A12FB" w:rsidRDefault="00FA0BD7" w:rsidP="00674884">
      <w:pPr>
        <w:pStyle w:val="NormalWeb"/>
        <w:spacing w:before="0" w:beforeAutospacing="0" w:after="0" w:afterAutospacing="0" w:line="360" w:lineRule="auto"/>
        <w:ind w:left="643"/>
        <w:jc w:val="both"/>
      </w:pPr>
    </w:p>
    <w:p w:rsidR="008D0EB7" w:rsidRPr="002E0858" w:rsidRDefault="008D0EB7" w:rsidP="00672615">
      <w:pPr>
        <w:pStyle w:val="NormalWeb"/>
        <w:spacing w:before="0" w:beforeAutospacing="0" w:after="0" w:afterAutospacing="0" w:line="360" w:lineRule="auto"/>
        <w:ind w:left="-426"/>
        <w:jc w:val="both"/>
      </w:pPr>
      <w:r w:rsidRPr="002E0858">
        <w:t>Mokykloje-darželyje veikia daug įvairių būrelių:</w:t>
      </w:r>
    </w:p>
    <w:p w:rsidR="00637A03" w:rsidRPr="00DD272B" w:rsidRDefault="006A12FB" w:rsidP="00CA1E71">
      <w:pPr>
        <w:pStyle w:val="ListParagraph"/>
        <w:numPr>
          <w:ilvl w:val="0"/>
          <w:numId w:val="2"/>
        </w:numPr>
        <w:spacing w:after="0" w:line="360" w:lineRule="auto"/>
        <w:jc w:val="both"/>
        <w:rPr>
          <w:rFonts w:ascii="Times New Roman" w:hAnsi="Times New Roman"/>
          <w:sz w:val="24"/>
          <w:szCs w:val="24"/>
          <w:lang w:val="pl-PL"/>
        </w:rPr>
      </w:pPr>
      <w:r>
        <w:rPr>
          <w:rFonts w:ascii="Times New Roman" w:hAnsi="Times New Roman"/>
          <w:sz w:val="24"/>
          <w:szCs w:val="24"/>
          <w:lang w:val="pl-PL"/>
        </w:rPr>
        <w:t>Rytų kovos menų „Niat-Nam“;</w:t>
      </w:r>
    </w:p>
    <w:p w:rsidR="00637A03" w:rsidRPr="00DD272B" w:rsidRDefault="00637A03" w:rsidP="00CA1E71">
      <w:pPr>
        <w:pStyle w:val="ListParagraph"/>
        <w:numPr>
          <w:ilvl w:val="0"/>
          <w:numId w:val="2"/>
        </w:numPr>
        <w:spacing w:after="0" w:line="360" w:lineRule="auto"/>
        <w:jc w:val="both"/>
        <w:rPr>
          <w:rFonts w:ascii="Times New Roman" w:hAnsi="Times New Roman"/>
          <w:sz w:val="24"/>
          <w:szCs w:val="24"/>
          <w:lang w:val="pl-PL"/>
        </w:rPr>
      </w:pPr>
      <w:r w:rsidRPr="00DD272B">
        <w:rPr>
          <w:rFonts w:ascii="Times New Roman" w:hAnsi="Times New Roman"/>
          <w:sz w:val="24"/>
          <w:szCs w:val="24"/>
          <w:lang w:val="pl-PL"/>
        </w:rPr>
        <w:t>K</w:t>
      </w:r>
      <w:r w:rsidR="008D0EB7" w:rsidRPr="00DD272B">
        <w:rPr>
          <w:rFonts w:ascii="Times New Roman" w:hAnsi="Times New Roman"/>
          <w:sz w:val="24"/>
          <w:szCs w:val="24"/>
          <w:lang w:val="pl-PL"/>
        </w:rPr>
        <w:t>omp</w:t>
      </w:r>
      <w:r w:rsidR="006A12FB">
        <w:rPr>
          <w:rFonts w:ascii="Times New Roman" w:hAnsi="Times New Roman"/>
          <w:sz w:val="24"/>
          <w:szCs w:val="24"/>
          <w:lang w:val="pl-PL"/>
        </w:rPr>
        <w:t>iuterinio raštingumo pradmenys;</w:t>
      </w:r>
    </w:p>
    <w:p w:rsidR="00637A03" w:rsidRPr="00DD272B" w:rsidRDefault="00637A03" w:rsidP="00CA1E71">
      <w:pPr>
        <w:pStyle w:val="ListParagraph"/>
        <w:numPr>
          <w:ilvl w:val="0"/>
          <w:numId w:val="2"/>
        </w:numPr>
        <w:spacing w:after="0" w:line="360" w:lineRule="auto"/>
        <w:jc w:val="both"/>
        <w:rPr>
          <w:rFonts w:ascii="Times New Roman" w:hAnsi="Times New Roman"/>
          <w:sz w:val="24"/>
          <w:szCs w:val="24"/>
          <w:lang w:val="pl-PL"/>
        </w:rPr>
      </w:pPr>
      <w:r w:rsidRPr="00DD272B">
        <w:rPr>
          <w:rFonts w:ascii="Times New Roman" w:hAnsi="Times New Roman"/>
          <w:sz w:val="24"/>
          <w:szCs w:val="24"/>
          <w:lang w:val="pl-PL"/>
        </w:rPr>
        <w:t>T</w:t>
      </w:r>
      <w:r w:rsidR="006A12FB">
        <w:rPr>
          <w:rFonts w:ascii="Times New Roman" w:hAnsi="Times New Roman"/>
          <w:sz w:val="24"/>
          <w:szCs w:val="24"/>
          <w:lang w:val="pl-PL"/>
        </w:rPr>
        <w:t>eatro būrelis „Na niby“;</w:t>
      </w:r>
    </w:p>
    <w:p w:rsidR="00637A03" w:rsidRPr="00DD272B" w:rsidRDefault="00637A03" w:rsidP="00CA1E71">
      <w:pPr>
        <w:pStyle w:val="ListParagraph"/>
        <w:numPr>
          <w:ilvl w:val="0"/>
          <w:numId w:val="2"/>
        </w:numPr>
        <w:spacing w:after="0" w:line="360" w:lineRule="auto"/>
        <w:jc w:val="both"/>
        <w:rPr>
          <w:rFonts w:ascii="Times New Roman" w:hAnsi="Times New Roman"/>
          <w:sz w:val="24"/>
          <w:szCs w:val="24"/>
          <w:lang w:val="pl-PL"/>
        </w:rPr>
      </w:pPr>
      <w:r w:rsidRPr="00DD272B">
        <w:rPr>
          <w:rFonts w:ascii="Times New Roman" w:hAnsi="Times New Roman"/>
          <w:sz w:val="24"/>
          <w:szCs w:val="24"/>
          <w:lang w:val="pl-PL"/>
        </w:rPr>
        <w:t>L</w:t>
      </w:r>
      <w:r w:rsidR="008D0EB7" w:rsidRPr="00DD272B">
        <w:rPr>
          <w:rFonts w:ascii="Times New Roman" w:hAnsi="Times New Roman"/>
          <w:sz w:val="24"/>
          <w:szCs w:val="24"/>
          <w:lang w:val="pl-PL"/>
        </w:rPr>
        <w:t>iaudies šokių ansamblis  „100 šyp</w:t>
      </w:r>
      <w:r w:rsidR="006A12FB">
        <w:rPr>
          <w:rFonts w:ascii="Times New Roman" w:hAnsi="Times New Roman"/>
          <w:sz w:val="24"/>
          <w:szCs w:val="24"/>
          <w:lang w:val="pl-PL"/>
        </w:rPr>
        <w:t>senų“;</w:t>
      </w:r>
    </w:p>
    <w:p w:rsidR="008D0EB7" w:rsidRPr="00DD272B" w:rsidRDefault="00637A03" w:rsidP="00CA1E71">
      <w:pPr>
        <w:pStyle w:val="ListParagraph"/>
        <w:numPr>
          <w:ilvl w:val="0"/>
          <w:numId w:val="2"/>
        </w:numPr>
        <w:spacing w:after="0" w:line="360" w:lineRule="auto"/>
        <w:jc w:val="both"/>
        <w:rPr>
          <w:rFonts w:ascii="Times New Roman" w:hAnsi="Times New Roman"/>
          <w:sz w:val="24"/>
          <w:szCs w:val="24"/>
          <w:lang w:val="pl-PL"/>
        </w:rPr>
      </w:pPr>
      <w:r w:rsidRPr="00DD272B">
        <w:rPr>
          <w:rFonts w:ascii="Times New Roman" w:hAnsi="Times New Roman"/>
          <w:sz w:val="24"/>
          <w:szCs w:val="24"/>
          <w:lang w:val="pl-PL"/>
        </w:rPr>
        <w:t>C</w:t>
      </w:r>
      <w:r w:rsidR="008D0EB7" w:rsidRPr="00DD272B">
        <w:rPr>
          <w:rFonts w:ascii="Times New Roman" w:hAnsi="Times New Roman"/>
          <w:sz w:val="24"/>
          <w:szCs w:val="24"/>
          <w:lang w:val="pl-PL"/>
        </w:rPr>
        <w:t>horas „Žvaigždutės“.</w:t>
      </w:r>
    </w:p>
    <w:p w:rsidR="00FA0BD7" w:rsidRPr="00DD272B" w:rsidRDefault="00FA0BD7" w:rsidP="00DD272B">
      <w:pPr>
        <w:pStyle w:val="ListParagraph"/>
        <w:spacing w:line="360" w:lineRule="auto"/>
        <w:rPr>
          <w:rFonts w:ascii="Times New Roman" w:hAnsi="Times New Roman"/>
          <w:sz w:val="24"/>
          <w:szCs w:val="24"/>
          <w:lang w:val="pl-PL"/>
        </w:rPr>
      </w:pPr>
    </w:p>
    <w:p w:rsidR="008D0EB7" w:rsidRPr="00DD272B" w:rsidRDefault="008D0EB7" w:rsidP="00672615">
      <w:pPr>
        <w:spacing w:line="360" w:lineRule="auto"/>
        <w:ind w:left="-426"/>
        <w:rPr>
          <w:rFonts w:ascii="Times New Roman" w:hAnsi="Times New Roman"/>
          <w:sz w:val="24"/>
          <w:szCs w:val="24"/>
          <w:lang w:val="pl-PL"/>
        </w:rPr>
      </w:pPr>
      <w:r w:rsidRPr="00DD272B">
        <w:rPr>
          <w:rFonts w:ascii="Times New Roman" w:hAnsi="Times New Roman"/>
          <w:sz w:val="24"/>
          <w:szCs w:val="24"/>
          <w:lang w:val="pl-PL"/>
        </w:rPr>
        <w:t>Dabar mūsų įstaigoje veikia</w:t>
      </w:r>
      <w:r w:rsidR="00EB563C" w:rsidRPr="00DD272B">
        <w:rPr>
          <w:rFonts w:ascii="Times New Roman" w:hAnsi="Times New Roman"/>
          <w:sz w:val="24"/>
          <w:szCs w:val="24"/>
          <w:lang w:val="pl-PL"/>
        </w:rPr>
        <w:t>: 6 pradinės klasės ir 7 grupės</w:t>
      </w:r>
      <w:r w:rsidRPr="00DD272B">
        <w:rPr>
          <w:rFonts w:ascii="Times New Roman" w:hAnsi="Times New Roman"/>
          <w:sz w:val="24"/>
          <w:szCs w:val="24"/>
          <w:lang w:val="pl-PL"/>
        </w:rPr>
        <w:t>.</w:t>
      </w:r>
    </w:p>
    <w:p w:rsidR="008D0EB7" w:rsidRPr="00EE228A" w:rsidRDefault="00EB563C" w:rsidP="00672615">
      <w:pPr>
        <w:spacing w:line="360" w:lineRule="auto"/>
        <w:ind w:left="-426"/>
        <w:rPr>
          <w:rFonts w:ascii="Times New Roman" w:hAnsi="Times New Roman"/>
          <w:sz w:val="24"/>
          <w:szCs w:val="24"/>
          <w:lang w:val="pl-PL"/>
        </w:rPr>
      </w:pPr>
      <w:r w:rsidRPr="00DD272B">
        <w:rPr>
          <w:rFonts w:ascii="Times New Roman" w:hAnsi="Times New Roman"/>
          <w:sz w:val="24"/>
          <w:szCs w:val="24"/>
          <w:lang w:val="pl-PL"/>
        </w:rPr>
        <w:t xml:space="preserve">Grupių darbo trukmė - </w:t>
      </w:r>
      <w:r w:rsidR="008D0EB7" w:rsidRPr="00DD272B">
        <w:rPr>
          <w:rFonts w:ascii="Times New Roman" w:hAnsi="Times New Roman"/>
          <w:sz w:val="24"/>
          <w:szCs w:val="24"/>
          <w:lang w:val="pl-PL"/>
        </w:rPr>
        <w:t>5 gr.</w:t>
      </w:r>
      <w:r w:rsidRPr="00DD272B">
        <w:rPr>
          <w:rFonts w:ascii="Times New Roman" w:hAnsi="Times New Roman"/>
          <w:sz w:val="24"/>
          <w:szCs w:val="24"/>
          <w:lang w:val="pl-PL"/>
        </w:rPr>
        <w:t xml:space="preserve"> </w:t>
      </w:r>
      <w:r w:rsidR="008D0EB7" w:rsidRPr="00DD272B">
        <w:rPr>
          <w:rFonts w:ascii="Times New Roman" w:hAnsi="Times New Roman"/>
          <w:sz w:val="24"/>
          <w:szCs w:val="24"/>
          <w:lang w:val="pl-PL"/>
        </w:rPr>
        <w:t>po 10,5 val. ir  2 gr. po 12 val.</w:t>
      </w:r>
    </w:p>
    <w:p w:rsidR="00AB3C46" w:rsidRPr="008D0EB7" w:rsidRDefault="00AB3C46" w:rsidP="00FA0BD7">
      <w:pPr>
        <w:rPr>
          <w:lang w:val="pl-PL"/>
        </w:rPr>
      </w:pPr>
    </w:p>
    <w:p w:rsidR="00EB563C" w:rsidRPr="000F6E1C" w:rsidRDefault="00AC02E4" w:rsidP="00F674E2">
      <w:pPr>
        <w:pStyle w:val="Heading3"/>
        <w:jc w:val="center"/>
        <w:rPr>
          <w:rFonts w:ascii="Times New Roman" w:hAnsi="Times New Roman"/>
          <w:b/>
          <w:sz w:val="24"/>
          <w:lang w:val="pl-PL"/>
        </w:rPr>
      </w:pPr>
      <w:bookmarkStart w:id="8" w:name="_Toc508880395"/>
      <w:r w:rsidRPr="000F6E1C">
        <w:rPr>
          <w:rFonts w:ascii="Times New Roman" w:hAnsi="Times New Roman"/>
          <w:b/>
          <w:sz w:val="24"/>
          <w:lang w:val="pl-PL"/>
        </w:rPr>
        <w:t>Mokyklos bendruomen</w:t>
      </w:r>
      <w:r w:rsidR="006474CF" w:rsidRPr="000F6E1C">
        <w:rPr>
          <w:rFonts w:ascii="Times New Roman" w:hAnsi="Times New Roman"/>
          <w:b/>
          <w:sz w:val="24"/>
          <w:lang w:val="pl-PL"/>
        </w:rPr>
        <w:t>ė</w:t>
      </w:r>
      <w:bookmarkEnd w:id="8"/>
    </w:p>
    <w:p w:rsidR="00F765DD" w:rsidRPr="00F765DD" w:rsidRDefault="00F765DD" w:rsidP="006A12FB">
      <w:pPr>
        <w:spacing w:after="0" w:line="360" w:lineRule="auto"/>
        <w:rPr>
          <w:lang w:val="pl-PL"/>
        </w:rPr>
      </w:pPr>
    </w:p>
    <w:p w:rsidR="00AB3C46" w:rsidRPr="00DD272B" w:rsidRDefault="00AC02E4" w:rsidP="00672615">
      <w:pPr>
        <w:pStyle w:val="BodyText"/>
        <w:spacing w:after="0" w:line="360" w:lineRule="auto"/>
        <w:ind w:left="-426" w:right="118" w:firstLine="720"/>
        <w:jc w:val="both"/>
        <w:rPr>
          <w:lang w:val="pl-PL"/>
        </w:rPr>
      </w:pPr>
      <w:r w:rsidRPr="00DD272B">
        <w:rPr>
          <w:lang w:val="pl-PL"/>
        </w:rPr>
        <w:t xml:space="preserve">Mokyklai vadovauja </w:t>
      </w:r>
      <w:r w:rsidR="00135150" w:rsidRPr="00DD272B">
        <w:rPr>
          <w:lang w:val="pl-PL"/>
        </w:rPr>
        <w:t>direktorė</w:t>
      </w:r>
      <w:r w:rsidRPr="00DD272B">
        <w:rPr>
          <w:lang w:val="pl-PL"/>
        </w:rPr>
        <w:t xml:space="preserve">, </w:t>
      </w:r>
      <w:r w:rsidR="00135150" w:rsidRPr="00DD272B">
        <w:rPr>
          <w:lang w:val="pl-PL"/>
        </w:rPr>
        <w:t xml:space="preserve">turinti </w:t>
      </w:r>
      <w:r w:rsidRPr="00DD272B">
        <w:rPr>
          <w:lang w:val="pl-PL"/>
        </w:rPr>
        <w:t>II vadybinę kategoriją. Ugdymo procesą organizuoja</w:t>
      </w:r>
      <w:r w:rsidR="00EB563C" w:rsidRPr="00DD272B">
        <w:rPr>
          <w:lang w:val="pl-PL"/>
        </w:rPr>
        <w:t xml:space="preserve"> </w:t>
      </w:r>
      <w:r w:rsidRPr="00DD272B">
        <w:rPr>
          <w:lang w:val="pl-PL"/>
        </w:rPr>
        <w:t>pavaduotoja ugdymui, turinti II</w:t>
      </w:r>
      <w:r w:rsidR="00135150" w:rsidRPr="00DD272B">
        <w:rPr>
          <w:lang w:val="pl-PL"/>
        </w:rPr>
        <w:t>I</w:t>
      </w:r>
      <w:r w:rsidR="006A12FB">
        <w:rPr>
          <w:lang w:val="pl-PL"/>
        </w:rPr>
        <w:t xml:space="preserve"> </w:t>
      </w:r>
      <w:r w:rsidRPr="00DD272B">
        <w:rPr>
          <w:lang w:val="pl-PL"/>
        </w:rPr>
        <w:t>vadybinę kategoriją</w:t>
      </w:r>
      <w:r w:rsidR="00135150" w:rsidRPr="00DD272B">
        <w:rPr>
          <w:lang w:val="pl-PL"/>
        </w:rPr>
        <w:t>.</w:t>
      </w:r>
      <w:r w:rsidRPr="00DD272B">
        <w:rPr>
          <w:lang w:val="pl-PL"/>
        </w:rPr>
        <w:t xml:space="preserve"> </w:t>
      </w:r>
    </w:p>
    <w:p w:rsidR="006A12FB" w:rsidRDefault="008862FC" w:rsidP="00672615">
      <w:pPr>
        <w:pStyle w:val="BodyText"/>
        <w:spacing w:after="0" w:line="360" w:lineRule="auto"/>
        <w:ind w:left="-426" w:right="121" w:firstLine="720"/>
        <w:jc w:val="both"/>
        <w:rPr>
          <w:lang w:val="pl-PL"/>
        </w:rPr>
      </w:pPr>
      <w:r w:rsidRPr="00DD272B">
        <w:rPr>
          <w:lang w:val="pl-PL"/>
        </w:rPr>
        <w:t xml:space="preserve">2017-2018 m.m. mokykloje </w:t>
      </w:r>
      <w:r w:rsidR="00EB563C" w:rsidRPr="00DD272B">
        <w:rPr>
          <w:lang w:val="pl-PL"/>
        </w:rPr>
        <w:t>dirb</w:t>
      </w:r>
      <w:r w:rsidRPr="00DD272B">
        <w:rPr>
          <w:lang w:val="pl-PL"/>
        </w:rPr>
        <w:t xml:space="preserve">a: </w:t>
      </w:r>
    </w:p>
    <w:p w:rsidR="006A12FB" w:rsidRDefault="008862FC" w:rsidP="00672615">
      <w:pPr>
        <w:pStyle w:val="BodyText"/>
        <w:spacing w:after="0" w:line="360" w:lineRule="auto"/>
        <w:ind w:left="-426" w:right="121" w:firstLine="720"/>
        <w:jc w:val="both"/>
        <w:rPr>
          <w:lang w:val="pl-PL"/>
        </w:rPr>
      </w:pPr>
      <w:r w:rsidRPr="00DD272B">
        <w:rPr>
          <w:lang w:val="pl-PL"/>
        </w:rPr>
        <w:t>11 mokytojų, 2 priešmokyklinio u</w:t>
      </w:r>
      <w:r w:rsidR="006A12FB">
        <w:rPr>
          <w:lang w:val="pl-PL"/>
        </w:rPr>
        <w:t>gdymo pedagogės ir 8 auklėtojos.</w:t>
      </w:r>
    </w:p>
    <w:p w:rsidR="006A12FB" w:rsidRDefault="006A12FB" w:rsidP="00672615">
      <w:pPr>
        <w:pStyle w:val="BodyText"/>
        <w:spacing w:after="0" w:line="360" w:lineRule="auto"/>
        <w:ind w:left="-426" w:right="121" w:firstLine="720"/>
        <w:jc w:val="both"/>
        <w:rPr>
          <w:lang w:val="pl-PL"/>
        </w:rPr>
      </w:pPr>
      <w:r>
        <w:rPr>
          <w:lang w:val="pl-PL"/>
        </w:rPr>
        <w:t>Teikiantys</w:t>
      </w:r>
      <w:r w:rsidR="00AC02E4" w:rsidRPr="00DD272B">
        <w:rPr>
          <w:lang w:val="pl-PL"/>
        </w:rPr>
        <w:t xml:space="preserve"> socialin</w:t>
      </w:r>
      <w:r w:rsidR="00135150" w:rsidRPr="00DD272B">
        <w:rPr>
          <w:lang w:val="pl-PL"/>
        </w:rPr>
        <w:t xml:space="preserve">ę ir </w:t>
      </w:r>
      <w:r w:rsidR="00AC02E4" w:rsidRPr="00DD272B">
        <w:rPr>
          <w:lang w:val="pl-PL"/>
        </w:rPr>
        <w:t>pedagoginę pagalbą mokiniui specialistai: 1 socialinė pedagogė,</w:t>
      </w:r>
      <w:r w:rsidR="00135150" w:rsidRPr="00DD272B">
        <w:rPr>
          <w:lang w:val="pl-PL"/>
        </w:rPr>
        <w:t xml:space="preserve"> </w:t>
      </w:r>
      <w:r>
        <w:rPr>
          <w:lang w:val="pl-PL"/>
        </w:rPr>
        <w:t>1 logopedė.</w:t>
      </w:r>
      <w:r w:rsidR="00AC02E4" w:rsidRPr="00DD272B">
        <w:rPr>
          <w:lang w:val="pl-PL"/>
        </w:rPr>
        <w:t xml:space="preserve"> </w:t>
      </w:r>
    </w:p>
    <w:p w:rsidR="006A12FB" w:rsidRDefault="00AC02E4" w:rsidP="00672615">
      <w:pPr>
        <w:pStyle w:val="BodyText"/>
        <w:spacing w:after="0" w:line="360" w:lineRule="auto"/>
        <w:ind w:left="-426" w:right="121" w:firstLine="720"/>
        <w:jc w:val="both"/>
        <w:rPr>
          <w:lang w:val="pl-PL"/>
        </w:rPr>
      </w:pPr>
      <w:r w:rsidRPr="00DD272B">
        <w:rPr>
          <w:lang w:val="pl-PL"/>
        </w:rPr>
        <w:t xml:space="preserve">Nepedagoginiai darbuotojai, teikiantys pagalbą mokiniams: 1 bibliotekininkė, 1 visuomenės sveikatos priežiūros specialistė. </w:t>
      </w:r>
    </w:p>
    <w:p w:rsidR="00135150" w:rsidRDefault="00AC02E4" w:rsidP="00672615">
      <w:pPr>
        <w:pStyle w:val="BodyText"/>
        <w:spacing w:after="0" w:line="360" w:lineRule="auto"/>
        <w:ind w:left="-426" w:right="121" w:firstLine="720"/>
        <w:jc w:val="both"/>
        <w:rPr>
          <w:color w:val="000000"/>
          <w:lang w:val="pl-PL"/>
        </w:rPr>
      </w:pPr>
      <w:r w:rsidRPr="00DD272B">
        <w:rPr>
          <w:lang w:val="pl-PL"/>
        </w:rPr>
        <w:t xml:space="preserve">Nepedagoginis personalas aptarnaujantis ugdymo aplinką: 1 raštinės vedėja, </w:t>
      </w:r>
      <w:r w:rsidR="00135150" w:rsidRPr="00DD272B">
        <w:rPr>
          <w:lang w:val="pl-PL"/>
        </w:rPr>
        <w:t>1</w:t>
      </w:r>
      <w:r w:rsidRPr="00DD272B">
        <w:rPr>
          <w:lang w:val="pl-PL"/>
        </w:rPr>
        <w:t xml:space="preserve"> informacinių ir komunikacinių technologijų </w:t>
      </w:r>
      <w:r w:rsidR="00AD1145" w:rsidRPr="00DD272B">
        <w:rPr>
          <w:lang w:val="pl-PL"/>
        </w:rPr>
        <w:t xml:space="preserve">specialistas, </w:t>
      </w:r>
      <w:r w:rsidR="008862FC" w:rsidRPr="00480296">
        <w:rPr>
          <w:color w:val="000000"/>
          <w:lang w:val="pl-PL"/>
        </w:rPr>
        <w:t>16 ūkio darbuotojų</w:t>
      </w:r>
      <w:r w:rsidRPr="00480296">
        <w:rPr>
          <w:color w:val="000000"/>
          <w:lang w:val="pl-PL"/>
        </w:rPr>
        <w:t>.</w:t>
      </w:r>
    </w:p>
    <w:p w:rsidR="006A12FB" w:rsidRPr="00D161C9" w:rsidRDefault="006A12FB" w:rsidP="006A12FB">
      <w:pPr>
        <w:pStyle w:val="BodyText"/>
        <w:spacing w:after="0" w:line="360" w:lineRule="auto"/>
        <w:ind w:left="0" w:right="121" w:firstLine="720"/>
        <w:jc w:val="both"/>
        <w:rPr>
          <w:lang w:val="pl-PL"/>
        </w:rPr>
      </w:pPr>
    </w:p>
    <w:p w:rsidR="00FA0BD7" w:rsidRDefault="008862FC" w:rsidP="006A12FB">
      <w:pPr>
        <w:rPr>
          <w:rFonts w:ascii="Times New Roman" w:hAnsi="Times New Roman"/>
          <w:b/>
          <w:sz w:val="24"/>
          <w:lang w:val="pl-PL"/>
        </w:rPr>
      </w:pPr>
      <w:r w:rsidRPr="00FA0BD7">
        <w:rPr>
          <w:rFonts w:ascii="Times New Roman" w:hAnsi="Times New Roman"/>
          <w:b/>
          <w:sz w:val="24"/>
          <w:lang w:val="pl-PL"/>
        </w:rPr>
        <w:lastRenderedPageBreak/>
        <w:t>Mokytojų kvalifikacinė kategorija:</w:t>
      </w:r>
    </w:p>
    <w:p w:rsidR="006A12FB" w:rsidRPr="006A12FB" w:rsidRDefault="006A12FB" w:rsidP="006A12FB">
      <w:pPr>
        <w:rPr>
          <w:rFonts w:ascii="Times New Roman" w:hAnsi="Times New Roman"/>
          <w:b/>
          <w:sz w:val="24"/>
          <w:lang w:val="pl-PL"/>
        </w:rPr>
      </w:pPr>
    </w:p>
    <w:tbl>
      <w:tblPr>
        <w:tblW w:w="0" w:type="auto"/>
        <w:tblInd w:w="110" w:type="dxa"/>
        <w:tblLayout w:type="fixed"/>
        <w:tblCellMar>
          <w:left w:w="0" w:type="dxa"/>
          <w:right w:w="0" w:type="dxa"/>
        </w:tblCellMar>
        <w:tblLook w:val="01E0" w:firstRow="1" w:lastRow="1" w:firstColumn="1" w:lastColumn="1" w:noHBand="0" w:noVBand="0"/>
      </w:tblPr>
      <w:tblGrid>
        <w:gridCol w:w="2393"/>
        <w:gridCol w:w="2393"/>
        <w:gridCol w:w="2393"/>
        <w:gridCol w:w="2393"/>
      </w:tblGrid>
      <w:tr w:rsidR="008862FC" w:rsidRPr="0024562F" w:rsidTr="00531DB4">
        <w:trPr>
          <w:trHeight w:hRule="exact" w:val="691"/>
        </w:trPr>
        <w:tc>
          <w:tcPr>
            <w:tcW w:w="2393" w:type="dxa"/>
            <w:tcBorders>
              <w:top w:val="single" w:sz="5" w:space="0" w:color="000000"/>
              <w:left w:val="single" w:sz="5" w:space="0" w:color="000000"/>
              <w:bottom w:val="single" w:sz="5" w:space="0" w:color="000000"/>
              <w:right w:val="single" w:sz="5" w:space="0" w:color="000000"/>
            </w:tcBorders>
            <w:shd w:val="clear" w:color="auto" w:fill="auto"/>
          </w:tcPr>
          <w:p w:rsidR="008862FC" w:rsidRPr="0024562F" w:rsidRDefault="008862FC" w:rsidP="006A12FB">
            <w:pPr>
              <w:pStyle w:val="TableParagraph"/>
              <w:spacing w:after="0" w:line="240" w:lineRule="auto"/>
              <w:ind w:left="675"/>
              <w:rPr>
                <w:rFonts w:ascii="Times New Roman" w:hAnsi="Times New Roman"/>
                <w:sz w:val="24"/>
                <w:szCs w:val="24"/>
              </w:rPr>
            </w:pPr>
            <w:r w:rsidRPr="0024562F">
              <w:rPr>
                <w:rFonts w:ascii="Times New Roman"/>
                <w:spacing w:val="-1"/>
                <w:sz w:val="24"/>
              </w:rPr>
              <w:t>Mokytojas</w:t>
            </w:r>
          </w:p>
        </w:tc>
        <w:tc>
          <w:tcPr>
            <w:tcW w:w="2393" w:type="dxa"/>
            <w:tcBorders>
              <w:top w:val="single" w:sz="5" w:space="0" w:color="000000"/>
              <w:left w:val="single" w:sz="5" w:space="0" w:color="000000"/>
              <w:bottom w:val="single" w:sz="5" w:space="0" w:color="000000"/>
              <w:right w:val="single" w:sz="5" w:space="0" w:color="000000"/>
            </w:tcBorders>
            <w:shd w:val="clear" w:color="auto" w:fill="auto"/>
          </w:tcPr>
          <w:p w:rsidR="008862FC" w:rsidRPr="0024562F" w:rsidRDefault="008862FC" w:rsidP="006A12FB">
            <w:pPr>
              <w:pStyle w:val="TableParagraph"/>
              <w:spacing w:after="0" w:line="240" w:lineRule="auto"/>
              <w:ind w:left="690" w:right="659" w:hanging="34"/>
              <w:rPr>
                <w:rFonts w:ascii="Times New Roman" w:hAnsi="Times New Roman"/>
                <w:sz w:val="24"/>
                <w:szCs w:val="24"/>
              </w:rPr>
            </w:pPr>
            <w:r w:rsidRPr="0024562F">
              <w:rPr>
                <w:rFonts w:ascii="Times New Roman"/>
                <w:spacing w:val="-1"/>
                <w:sz w:val="24"/>
              </w:rPr>
              <w:t>Vyresnysis</w:t>
            </w:r>
            <w:r w:rsidRPr="0024562F">
              <w:rPr>
                <w:rFonts w:ascii="Times New Roman"/>
                <w:spacing w:val="25"/>
                <w:sz w:val="24"/>
              </w:rPr>
              <w:t xml:space="preserve"> </w:t>
            </w:r>
            <w:r w:rsidRPr="0024562F">
              <w:rPr>
                <w:rFonts w:ascii="Times New Roman"/>
                <w:spacing w:val="-1"/>
                <w:sz w:val="24"/>
              </w:rPr>
              <w:t>mokytojas</w:t>
            </w:r>
          </w:p>
        </w:tc>
        <w:tc>
          <w:tcPr>
            <w:tcW w:w="2393" w:type="dxa"/>
            <w:tcBorders>
              <w:top w:val="single" w:sz="5" w:space="0" w:color="000000"/>
              <w:left w:val="single" w:sz="5" w:space="0" w:color="000000"/>
              <w:bottom w:val="single" w:sz="5" w:space="0" w:color="000000"/>
              <w:right w:val="single" w:sz="5" w:space="0" w:color="000000"/>
            </w:tcBorders>
            <w:shd w:val="clear" w:color="auto" w:fill="auto"/>
          </w:tcPr>
          <w:p w:rsidR="008862FC" w:rsidRPr="0024562F" w:rsidRDefault="008862FC" w:rsidP="006A12FB">
            <w:pPr>
              <w:pStyle w:val="TableParagraph"/>
              <w:spacing w:after="0" w:line="240" w:lineRule="auto"/>
              <w:ind w:left="543" w:right="542" w:firstLine="134"/>
              <w:rPr>
                <w:rFonts w:ascii="Times New Roman" w:hAnsi="Times New Roman"/>
                <w:sz w:val="24"/>
                <w:szCs w:val="24"/>
              </w:rPr>
            </w:pPr>
            <w:r w:rsidRPr="0024562F">
              <w:rPr>
                <w:rFonts w:ascii="Times New Roman"/>
                <w:spacing w:val="-1"/>
                <w:sz w:val="24"/>
              </w:rPr>
              <w:t>Mokytojas</w:t>
            </w:r>
            <w:r w:rsidRPr="0024562F">
              <w:rPr>
                <w:rFonts w:ascii="Times New Roman"/>
                <w:spacing w:val="25"/>
                <w:sz w:val="24"/>
              </w:rPr>
              <w:t xml:space="preserve"> </w:t>
            </w:r>
            <w:r w:rsidRPr="0024562F">
              <w:rPr>
                <w:rFonts w:ascii="Times New Roman"/>
                <w:spacing w:val="-1"/>
                <w:sz w:val="24"/>
              </w:rPr>
              <w:t>metodininkas</w:t>
            </w:r>
          </w:p>
        </w:tc>
        <w:tc>
          <w:tcPr>
            <w:tcW w:w="2393" w:type="dxa"/>
            <w:tcBorders>
              <w:top w:val="single" w:sz="5" w:space="0" w:color="000000"/>
              <w:left w:val="single" w:sz="5" w:space="0" w:color="000000"/>
              <w:bottom w:val="single" w:sz="5" w:space="0" w:color="000000"/>
              <w:right w:val="single" w:sz="5" w:space="0" w:color="000000"/>
            </w:tcBorders>
            <w:shd w:val="clear" w:color="auto" w:fill="auto"/>
          </w:tcPr>
          <w:p w:rsidR="008862FC" w:rsidRPr="0024562F" w:rsidRDefault="008862FC" w:rsidP="006A12FB">
            <w:pPr>
              <w:pStyle w:val="TableParagraph"/>
              <w:spacing w:after="0" w:line="240" w:lineRule="auto"/>
              <w:ind w:left="745" w:right="679" w:hanging="70"/>
              <w:rPr>
                <w:rFonts w:ascii="Times New Roman" w:hAnsi="Times New Roman"/>
                <w:sz w:val="24"/>
                <w:szCs w:val="24"/>
              </w:rPr>
            </w:pPr>
            <w:r w:rsidRPr="0024562F">
              <w:rPr>
                <w:rFonts w:ascii="Times New Roman"/>
                <w:spacing w:val="-1"/>
                <w:sz w:val="24"/>
              </w:rPr>
              <w:t>Mokytojas</w:t>
            </w:r>
            <w:r w:rsidRPr="0024562F">
              <w:rPr>
                <w:rFonts w:ascii="Times New Roman"/>
                <w:spacing w:val="25"/>
                <w:sz w:val="24"/>
              </w:rPr>
              <w:t xml:space="preserve"> </w:t>
            </w:r>
            <w:r w:rsidRPr="0024562F">
              <w:rPr>
                <w:rFonts w:ascii="Times New Roman"/>
                <w:spacing w:val="-1"/>
                <w:sz w:val="24"/>
              </w:rPr>
              <w:t>ekspertas</w:t>
            </w:r>
          </w:p>
        </w:tc>
      </w:tr>
      <w:tr w:rsidR="008862FC" w:rsidRPr="0024562F" w:rsidTr="00531DB4">
        <w:trPr>
          <w:trHeight w:hRule="exact" w:val="402"/>
        </w:trPr>
        <w:tc>
          <w:tcPr>
            <w:tcW w:w="2393" w:type="dxa"/>
            <w:tcBorders>
              <w:top w:val="single" w:sz="5" w:space="0" w:color="000000"/>
              <w:left w:val="single" w:sz="5" w:space="0" w:color="000000"/>
              <w:bottom w:val="single" w:sz="5" w:space="0" w:color="000000"/>
              <w:right w:val="single" w:sz="5" w:space="0" w:color="000000"/>
            </w:tcBorders>
            <w:shd w:val="clear" w:color="auto" w:fill="auto"/>
          </w:tcPr>
          <w:p w:rsidR="008862FC" w:rsidRPr="0024562F" w:rsidRDefault="008862FC" w:rsidP="00480296">
            <w:pPr>
              <w:pStyle w:val="TableParagraph"/>
              <w:spacing w:line="267" w:lineRule="exact"/>
              <w:ind w:right="1"/>
              <w:jc w:val="center"/>
              <w:rPr>
                <w:rFonts w:ascii="Times New Roman" w:hAnsi="Times New Roman"/>
                <w:sz w:val="24"/>
                <w:szCs w:val="24"/>
              </w:rPr>
            </w:pPr>
            <w:r w:rsidRPr="0024562F">
              <w:rPr>
                <w:rFonts w:ascii="Times New Roman"/>
                <w:sz w:val="24"/>
              </w:rPr>
              <w:t>2</w:t>
            </w:r>
          </w:p>
        </w:tc>
        <w:tc>
          <w:tcPr>
            <w:tcW w:w="2393" w:type="dxa"/>
            <w:tcBorders>
              <w:top w:val="single" w:sz="5" w:space="0" w:color="000000"/>
              <w:left w:val="single" w:sz="5" w:space="0" w:color="000000"/>
              <w:bottom w:val="single" w:sz="5" w:space="0" w:color="000000"/>
              <w:right w:val="single" w:sz="5" w:space="0" w:color="000000"/>
            </w:tcBorders>
            <w:shd w:val="clear" w:color="auto" w:fill="auto"/>
          </w:tcPr>
          <w:p w:rsidR="008862FC" w:rsidRPr="0024562F" w:rsidRDefault="008862FC" w:rsidP="00480296">
            <w:pPr>
              <w:pStyle w:val="TableParagraph"/>
              <w:spacing w:line="267" w:lineRule="exact"/>
              <w:jc w:val="center"/>
              <w:rPr>
                <w:rFonts w:ascii="Times New Roman" w:hAnsi="Times New Roman"/>
                <w:sz w:val="24"/>
                <w:szCs w:val="24"/>
              </w:rPr>
            </w:pPr>
            <w:r w:rsidRPr="0024562F">
              <w:rPr>
                <w:rFonts w:ascii="Times New Roman"/>
                <w:sz w:val="24"/>
              </w:rPr>
              <w:t>14</w:t>
            </w:r>
          </w:p>
        </w:tc>
        <w:tc>
          <w:tcPr>
            <w:tcW w:w="2393" w:type="dxa"/>
            <w:tcBorders>
              <w:top w:val="single" w:sz="5" w:space="0" w:color="000000"/>
              <w:left w:val="single" w:sz="5" w:space="0" w:color="000000"/>
              <w:bottom w:val="single" w:sz="5" w:space="0" w:color="000000"/>
              <w:right w:val="single" w:sz="5" w:space="0" w:color="000000"/>
            </w:tcBorders>
            <w:shd w:val="clear" w:color="auto" w:fill="auto"/>
          </w:tcPr>
          <w:p w:rsidR="008862FC" w:rsidRPr="0024562F" w:rsidRDefault="008862FC" w:rsidP="00480296">
            <w:pPr>
              <w:pStyle w:val="TableParagraph"/>
              <w:spacing w:line="267" w:lineRule="exact"/>
              <w:ind w:right="2"/>
              <w:jc w:val="center"/>
              <w:rPr>
                <w:rFonts w:ascii="Times New Roman" w:hAnsi="Times New Roman"/>
                <w:sz w:val="24"/>
                <w:szCs w:val="24"/>
              </w:rPr>
            </w:pPr>
            <w:r w:rsidRPr="0024562F">
              <w:rPr>
                <w:rFonts w:ascii="Times New Roman"/>
                <w:sz w:val="24"/>
              </w:rPr>
              <w:t>4</w:t>
            </w:r>
          </w:p>
        </w:tc>
        <w:tc>
          <w:tcPr>
            <w:tcW w:w="2393" w:type="dxa"/>
            <w:tcBorders>
              <w:top w:val="single" w:sz="5" w:space="0" w:color="000000"/>
              <w:left w:val="single" w:sz="5" w:space="0" w:color="000000"/>
              <w:bottom w:val="single" w:sz="5" w:space="0" w:color="000000"/>
              <w:right w:val="single" w:sz="5" w:space="0" w:color="000000"/>
            </w:tcBorders>
            <w:shd w:val="clear" w:color="auto" w:fill="auto"/>
          </w:tcPr>
          <w:p w:rsidR="008862FC" w:rsidRPr="0024562F" w:rsidRDefault="008862FC" w:rsidP="00480296">
            <w:pPr>
              <w:pStyle w:val="TableParagraph"/>
              <w:spacing w:line="267" w:lineRule="exact"/>
              <w:jc w:val="center"/>
              <w:rPr>
                <w:rFonts w:ascii="Times New Roman" w:hAnsi="Times New Roman"/>
                <w:sz w:val="24"/>
                <w:szCs w:val="24"/>
              </w:rPr>
            </w:pPr>
            <w:r w:rsidRPr="0024562F">
              <w:rPr>
                <w:rFonts w:ascii="Times New Roman"/>
                <w:sz w:val="24"/>
              </w:rPr>
              <w:t>1</w:t>
            </w:r>
          </w:p>
        </w:tc>
      </w:tr>
    </w:tbl>
    <w:p w:rsidR="00135150" w:rsidRPr="00D161C9" w:rsidRDefault="00135150" w:rsidP="00135150">
      <w:pPr>
        <w:rPr>
          <w:lang w:val="pl-PL"/>
        </w:rPr>
      </w:pPr>
    </w:p>
    <w:p w:rsidR="008862FC" w:rsidRPr="008862FC" w:rsidRDefault="008862FC" w:rsidP="00672615">
      <w:pPr>
        <w:pStyle w:val="BodyText"/>
        <w:spacing w:after="0" w:line="360" w:lineRule="auto"/>
        <w:ind w:left="-426" w:right="1769"/>
        <w:rPr>
          <w:spacing w:val="-1"/>
          <w:lang w:val="pl-PL"/>
        </w:rPr>
      </w:pPr>
      <w:r w:rsidRPr="008862FC">
        <w:rPr>
          <w:lang w:val="pl-PL"/>
        </w:rPr>
        <w:t>Nuo 2017 m.</w:t>
      </w:r>
      <w:r w:rsidRPr="008862FC">
        <w:rPr>
          <w:spacing w:val="1"/>
          <w:lang w:val="pl-PL"/>
        </w:rPr>
        <w:t xml:space="preserve"> </w:t>
      </w:r>
      <w:r w:rsidR="004C6543">
        <w:rPr>
          <w:lang w:val="pl-PL"/>
        </w:rPr>
        <w:t>m. rugsėjo 1 d. darželyje</w:t>
      </w:r>
      <w:r w:rsidRPr="008862FC">
        <w:rPr>
          <w:lang w:val="pl-PL"/>
        </w:rPr>
        <w:t>-</w:t>
      </w:r>
      <w:r w:rsidRPr="008862FC">
        <w:rPr>
          <w:spacing w:val="-1"/>
          <w:lang w:val="pl-PL"/>
        </w:rPr>
        <w:t xml:space="preserve">mokykloje </w:t>
      </w:r>
      <w:r w:rsidRPr="008862FC">
        <w:rPr>
          <w:lang w:val="pl-PL"/>
        </w:rPr>
        <w:t>mokosi</w:t>
      </w:r>
      <w:r w:rsidRPr="008862FC">
        <w:rPr>
          <w:spacing w:val="1"/>
          <w:lang w:val="pl-PL"/>
        </w:rPr>
        <w:t xml:space="preserve"> </w:t>
      </w:r>
      <w:r w:rsidRPr="008862FC">
        <w:rPr>
          <w:lang w:val="pl-PL"/>
        </w:rPr>
        <w:t xml:space="preserve">267 </w:t>
      </w:r>
      <w:r w:rsidRPr="008862FC">
        <w:rPr>
          <w:spacing w:val="-1"/>
          <w:lang w:val="pl-PL"/>
        </w:rPr>
        <w:t>mokiniai:</w:t>
      </w:r>
    </w:p>
    <w:p w:rsidR="008862FC" w:rsidRPr="005954AF" w:rsidRDefault="008862FC" w:rsidP="00CA1E71">
      <w:pPr>
        <w:pStyle w:val="BodyText"/>
        <w:numPr>
          <w:ilvl w:val="0"/>
          <w:numId w:val="3"/>
        </w:numPr>
        <w:spacing w:after="0" w:line="360" w:lineRule="auto"/>
        <w:ind w:right="1769"/>
        <w:rPr>
          <w:lang w:val="pl-PL"/>
        </w:rPr>
      </w:pPr>
      <w:r>
        <w:rPr>
          <w:spacing w:val="-1"/>
          <w:lang w:val="pl-PL"/>
        </w:rPr>
        <w:t>p</w:t>
      </w:r>
      <w:r w:rsidRPr="005954AF">
        <w:rPr>
          <w:spacing w:val="-1"/>
          <w:lang w:val="pl-PL"/>
        </w:rPr>
        <w:t>agal ikimokyklinę u</w:t>
      </w:r>
      <w:r w:rsidR="004C6543">
        <w:rPr>
          <w:spacing w:val="-1"/>
          <w:lang w:val="pl-PL"/>
        </w:rPr>
        <w:t xml:space="preserve">gdymo program mokosi - </w:t>
      </w:r>
      <w:r w:rsidRPr="005954AF">
        <w:rPr>
          <w:spacing w:val="-1"/>
          <w:lang w:val="pl-PL"/>
        </w:rPr>
        <w:t>1</w:t>
      </w:r>
      <w:r>
        <w:rPr>
          <w:spacing w:val="-1"/>
          <w:lang w:val="pl-PL"/>
        </w:rPr>
        <w:t>0</w:t>
      </w:r>
      <w:r w:rsidRPr="005954AF">
        <w:rPr>
          <w:spacing w:val="-1"/>
          <w:lang w:val="pl-PL"/>
        </w:rPr>
        <w:t>6</w:t>
      </w:r>
      <w:r>
        <w:rPr>
          <w:spacing w:val="-1"/>
          <w:lang w:val="pl-PL"/>
        </w:rPr>
        <w:t xml:space="preserve"> ugdytinių</w:t>
      </w:r>
      <w:r w:rsidRPr="005954AF">
        <w:rPr>
          <w:spacing w:val="-1"/>
          <w:lang w:val="pl-PL"/>
        </w:rPr>
        <w:t>;</w:t>
      </w:r>
    </w:p>
    <w:p w:rsidR="008862FC" w:rsidRDefault="008862FC" w:rsidP="00CA1E71">
      <w:pPr>
        <w:pStyle w:val="BodyText"/>
        <w:numPr>
          <w:ilvl w:val="0"/>
          <w:numId w:val="3"/>
        </w:numPr>
        <w:spacing w:after="0" w:line="360" w:lineRule="auto"/>
        <w:ind w:right="1769"/>
        <w:rPr>
          <w:lang w:val="pl-PL"/>
        </w:rPr>
      </w:pPr>
      <w:r>
        <w:rPr>
          <w:spacing w:val="-1"/>
          <w:lang w:val="pl-PL"/>
        </w:rPr>
        <w:t>p</w:t>
      </w:r>
      <w:r w:rsidRPr="005954AF">
        <w:rPr>
          <w:spacing w:val="-1"/>
          <w:lang w:val="pl-PL"/>
        </w:rPr>
        <w:t>agal priešmokyklinio</w:t>
      </w:r>
      <w:r w:rsidRPr="005954AF">
        <w:rPr>
          <w:lang w:val="pl-PL"/>
        </w:rPr>
        <w:t xml:space="preserve"> </w:t>
      </w:r>
      <w:r w:rsidRPr="005954AF">
        <w:rPr>
          <w:spacing w:val="-1"/>
          <w:lang w:val="pl-PL"/>
        </w:rPr>
        <w:t>ugdymo</w:t>
      </w:r>
      <w:r w:rsidRPr="005954AF">
        <w:rPr>
          <w:spacing w:val="2"/>
          <w:lang w:val="pl-PL"/>
        </w:rPr>
        <w:t xml:space="preserve"> </w:t>
      </w:r>
      <w:r w:rsidRPr="005954AF">
        <w:rPr>
          <w:spacing w:val="-1"/>
          <w:lang w:val="pl-PL"/>
        </w:rPr>
        <w:t>programą</w:t>
      </w:r>
      <w:r w:rsidRPr="005954AF">
        <w:rPr>
          <w:lang w:val="pl-PL"/>
        </w:rPr>
        <w:t xml:space="preserve"> mok</w:t>
      </w:r>
      <w:r>
        <w:rPr>
          <w:lang w:val="pl-PL"/>
        </w:rPr>
        <w:t>o</w:t>
      </w:r>
      <w:r w:rsidR="004C6543">
        <w:rPr>
          <w:lang w:val="pl-PL"/>
        </w:rPr>
        <w:t xml:space="preserve">si - </w:t>
      </w:r>
      <w:r w:rsidRPr="005954AF">
        <w:rPr>
          <w:lang w:val="pl-PL"/>
        </w:rPr>
        <w:t>40</w:t>
      </w:r>
      <w:r>
        <w:rPr>
          <w:lang w:val="pl-PL"/>
        </w:rPr>
        <w:t xml:space="preserve"> ugdytinių</w:t>
      </w:r>
      <w:r w:rsidRPr="005954AF">
        <w:rPr>
          <w:lang w:val="pl-PL"/>
        </w:rPr>
        <w:t>;</w:t>
      </w:r>
    </w:p>
    <w:p w:rsidR="00135150" w:rsidRPr="006A12FB" w:rsidRDefault="008862FC" w:rsidP="00CA1E71">
      <w:pPr>
        <w:pStyle w:val="BodyText"/>
        <w:numPr>
          <w:ilvl w:val="0"/>
          <w:numId w:val="3"/>
        </w:numPr>
        <w:spacing w:after="0" w:line="360" w:lineRule="auto"/>
        <w:ind w:right="1769"/>
        <w:rPr>
          <w:lang w:val="pl-PL"/>
        </w:rPr>
      </w:pPr>
      <w:r>
        <w:rPr>
          <w:spacing w:val="-1"/>
          <w:lang w:val="pl-PL"/>
        </w:rPr>
        <w:t xml:space="preserve">pagal pradinio </w:t>
      </w:r>
      <w:r w:rsidRPr="005954AF">
        <w:rPr>
          <w:spacing w:val="-1"/>
          <w:lang w:val="pl-PL"/>
        </w:rPr>
        <w:t>ugd</w:t>
      </w:r>
      <w:r w:rsidRPr="0048046C">
        <w:rPr>
          <w:spacing w:val="-1"/>
          <w:lang w:val="pl-PL"/>
        </w:rPr>
        <w:t>ymo</w:t>
      </w:r>
      <w:r>
        <w:rPr>
          <w:lang w:val="pl-PL"/>
        </w:rPr>
        <w:t xml:space="preserve"> programą mokosi 121</w:t>
      </w:r>
      <w:r w:rsidRPr="0048046C">
        <w:rPr>
          <w:lang w:val="pl-PL"/>
        </w:rPr>
        <w:t xml:space="preserve"> </w:t>
      </w:r>
      <w:r w:rsidRPr="0048046C">
        <w:rPr>
          <w:spacing w:val="-1"/>
          <w:lang w:val="pl-PL"/>
        </w:rPr>
        <w:t>mokinių.</w:t>
      </w:r>
      <w:r w:rsidRPr="0048046C">
        <w:rPr>
          <w:spacing w:val="49"/>
          <w:lang w:val="pl-PL"/>
        </w:rPr>
        <w:t xml:space="preserve"> </w:t>
      </w:r>
    </w:p>
    <w:p w:rsidR="00EB563C" w:rsidRDefault="00EB563C" w:rsidP="00EB563C">
      <w:pPr>
        <w:pStyle w:val="BodyText"/>
        <w:ind w:left="0" w:right="114"/>
        <w:jc w:val="both"/>
        <w:rPr>
          <w:lang w:val="pl-PL"/>
        </w:rPr>
      </w:pPr>
    </w:p>
    <w:p w:rsidR="00DD272B" w:rsidRDefault="008862FC" w:rsidP="00672615">
      <w:pPr>
        <w:pStyle w:val="BodyText"/>
        <w:spacing w:after="0" w:line="360" w:lineRule="auto"/>
        <w:ind w:left="-426" w:right="113"/>
        <w:jc w:val="both"/>
        <w:rPr>
          <w:lang w:val="pl-PL"/>
        </w:rPr>
      </w:pPr>
      <w:r w:rsidRPr="00EB563C">
        <w:rPr>
          <w:lang w:val="pl-PL"/>
        </w:rPr>
        <w:t xml:space="preserve">Mokykloje veikia interneto tinklas. </w:t>
      </w:r>
    </w:p>
    <w:p w:rsidR="008862FC" w:rsidRPr="00EB563C" w:rsidRDefault="008862FC" w:rsidP="00672615">
      <w:pPr>
        <w:pStyle w:val="BodyText"/>
        <w:spacing w:after="0" w:line="360" w:lineRule="auto"/>
        <w:ind w:left="-426" w:right="113"/>
        <w:jc w:val="both"/>
        <w:rPr>
          <w:lang w:val="pl-PL"/>
        </w:rPr>
      </w:pPr>
      <w:r w:rsidRPr="00EB563C">
        <w:rPr>
          <w:lang w:val="pl-PL"/>
        </w:rPr>
        <w:t xml:space="preserve">Yra </w:t>
      </w:r>
      <w:r w:rsidR="004C6543">
        <w:rPr>
          <w:lang w:val="pl-PL"/>
        </w:rPr>
        <w:t>biblioteka</w:t>
      </w:r>
      <w:r w:rsidRPr="00EB563C">
        <w:rPr>
          <w:lang w:val="pl-PL"/>
        </w:rPr>
        <w:t>.</w:t>
      </w:r>
    </w:p>
    <w:p w:rsidR="008862FC" w:rsidRPr="00EB563C" w:rsidRDefault="008862FC" w:rsidP="00672615">
      <w:pPr>
        <w:pStyle w:val="BodyText"/>
        <w:spacing w:line="360" w:lineRule="auto"/>
        <w:ind w:left="-426"/>
        <w:rPr>
          <w:lang w:val="pl-PL"/>
        </w:rPr>
      </w:pPr>
      <w:r w:rsidRPr="00EB563C">
        <w:rPr>
          <w:lang w:val="pl-PL"/>
        </w:rPr>
        <w:t>Mokykloje  įdiegtas elektroninis dienynas  MANO DIENYNAS.</w:t>
      </w:r>
    </w:p>
    <w:p w:rsidR="008862FC" w:rsidRPr="00EB563C" w:rsidRDefault="008862FC" w:rsidP="00672615">
      <w:pPr>
        <w:pStyle w:val="BodyText"/>
        <w:spacing w:after="0" w:line="360" w:lineRule="auto"/>
        <w:ind w:left="-426" w:right="113"/>
        <w:jc w:val="both"/>
        <w:rPr>
          <w:lang w:val="pl-PL"/>
        </w:rPr>
      </w:pPr>
      <w:r w:rsidRPr="00EB563C">
        <w:rPr>
          <w:lang w:val="pl-PL"/>
        </w:rPr>
        <w:t>Mokykloje</w:t>
      </w:r>
      <w:r w:rsidR="004C6543">
        <w:rPr>
          <w:lang w:val="pl-PL"/>
        </w:rPr>
        <w:t xml:space="preserve"> </w:t>
      </w:r>
      <w:r w:rsidRPr="00EB563C">
        <w:rPr>
          <w:lang w:val="pl-PL"/>
        </w:rPr>
        <w:t>įrengti informacinių technologijų, lietuvių kalbos, pradinio,</w:t>
      </w:r>
      <w:r w:rsidR="00FA0BD7">
        <w:rPr>
          <w:lang w:val="pl-PL"/>
        </w:rPr>
        <w:t xml:space="preserve"> </w:t>
      </w:r>
      <w:r w:rsidRPr="00EB563C">
        <w:rPr>
          <w:lang w:val="pl-PL"/>
        </w:rPr>
        <w:t>priešmokyklinio ir ikimokyklinio ugdymo kabinetai. Kabinetuose kiekvienas mokytojas turi galimybę naudotis IT technologijomis. Mokytojams sudarytos sąlygos fiksuoti elektroniniame dienyne organizuojamą veiklą pamokos metu. Mokykla turi vieną interaktyvę lentą. Kabinetai aprūpinti reikalingais baldais. Visos įstaigos patalpos atitinka higienos normų reikalavimams.</w:t>
      </w:r>
    </w:p>
    <w:p w:rsidR="008862FC" w:rsidRDefault="008862FC" w:rsidP="00672615">
      <w:pPr>
        <w:pStyle w:val="BodyText"/>
        <w:spacing w:after="0" w:line="360" w:lineRule="auto"/>
        <w:ind w:left="-426" w:right="113"/>
        <w:jc w:val="both"/>
        <w:rPr>
          <w:lang w:val="pl-PL"/>
        </w:rPr>
      </w:pPr>
      <w:r w:rsidRPr="00EB563C">
        <w:rPr>
          <w:lang w:val="pl-PL"/>
        </w:rPr>
        <w:t>Darželio-mokyklos kieme yra sporto aikštelė ir žaidimo aikštelės ugdytiniams.</w:t>
      </w:r>
    </w:p>
    <w:p w:rsidR="003E3E36" w:rsidRPr="00EB563C" w:rsidRDefault="003E3E36" w:rsidP="006A12FB">
      <w:pPr>
        <w:pStyle w:val="BodyText"/>
        <w:spacing w:after="0" w:line="360" w:lineRule="auto"/>
        <w:ind w:left="0" w:right="113"/>
        <w:jc w:val="both"/>
        <w:rPr>
          <w:lang w:val="pl-PL"/>
        </w:rPr>
      </w:pPr>
    </w:p>
    <w:p w:rsidR="00EB563C" w:rsidRPr="000F6E1C" w:rsidRDefault="008862FC" w:rsidP="00F674E2">
      <w:pPr>
        <w:pStyle w:val="Heading3"/>
        <w:jc w:val="center"/>
        <w:rPr>
          <w:rFonts w:ascii="Times New Roman" w:hAnsi="Times New Roman"/>
          <w:b/>
          <w:sz w:val="24"/>
          <w:lang w:val="pl-PL"/>
        </w:rPr>
      </w:pPr>
      <w:bookmarkStart w:id="9" w:name="_Toc508880396"/>
      <w:r w:rsidRPr="000F6E1C">
        <w:rPr>
          <w:rFonts w:ascii="Times New Roman" w:hAnsi="Times New Roman"/>
          <w:b/>
          <w:sz w:val="24"/>
          <w:lang w:val="pl-PL"/>
        </w:rPr>
        <w:t>Mokyklos</w:t>
      </w:r>
      <w:r w:rsidRPr="000F6E1C">
        <w:rPr>
          <w:rFonts w:ascii="Times New Roman" w:hAnsi="Times New Roman"/>
          <w:b/>
          <w:spacing w:val="-13"/>
          <w:sz w:val="24"/>
          <w:lang w:val="pl-PL"/>
        </w:rPr>
        <w:t xml:space="preserve"> </w:t>
      </w:r>
      <w:r w:rsidRPr="000F6E1C">
        <w:rPr>
          <w:rFonts w:ascii="Times New Roman" w:hAnsi="Times New Roman"/>
          <w:b/>
          <w:sz w:val="24"/>
          <w:lang w:val="pl-PL"/>
        </w:rPr>
        <w:t>strategin</w:t>
      </w:r>
      <w:r w:rsidRPr="000F6E1C">
        <w:rPr>
          <w:rFonts w:ascii="Times New Roman" w:hAnsi="Times New Roman"/>
          <w:b/>
          <w:spacing w:val="-2"/>
          <w:sz w:val="24"/>
          <w:lang w:val="pl-PL"/>
        </w:rPr>
        <w:t>ė</w:t>
      </w:r>
      <w:r w:rsidRPr="000F6E1C">
        <w:rPr>
          <w:rFonts w:ascii="Times New Roman" w:hAnsi="Times New Roman"/>
          <w:b/>
          <w:spacing w:val="-14"/>
          <w:sz w:val="24"/>
          <w:lang w:val="pl-PL"/>
        </w:rPr>
        <w:t xml:space="preserve"> </w:t>
      </w:r>
      <w:r w:rsidRPr="000F6E1C">
        <w:rPr>
          <w:rFonts w:ascii="Times New Roman" w:hAnsi="Times New Roman"/>
          <w:b/>
          <w:sz w:val="24"/>
          <w:lang w:val="pl-PL"/>
        </w:rPr>
        <w:t>patirtis</w:t>
      </w:r>
      <w:bookmarkEnd w:id="9"/>
    </w:p>
    <w:p w:rsidR="00F765DD" w:rsidRPr="00F765DD" w:rsidRDefault="00F765DD" w:rsidP="00F765DD">
      <w:pPr>
        <w:rPr>
          <w:lang w:val="pl-PL"/>
        </w:rPr>
      </w:pPr>
    </w:p>
    <w:p w:rsidR="008862FC" w:rsidRPr="00EB563C" w:rsidRDefault="008862FC" w:rsidP="00672615">
      <w:pPr>
        <w:pStyle w:val="BodyText"/>
        <w:spacing w:after="0" w:line="360" w:lineRule="auto"/>
        <w:ind w:left="-426" w:right="119" w:firstLine="720"/>
        <w:jc w:val="both"/>
        <w:rPr>
          <w:lang w:val="pl-PL"/>
        </w:rPr>
      </w:pPr>
      <w:r w:rsidRPr="00EB563C">
        <w:rPr>
          <w:lang w:val="pl-PL"/>
        </w:rPr>
        <w:t>Mokykloje dirba aukštos kvalifikacijos pedagogai. Dauguma mokytojų dalyvaudami mokslinėse konferencijose ir seminaruose bei Lietuvos ir tarptautiniuose projektuose kelia kvalifikaciją, domisi dalyko naujovėmis, dalijasi patirtimi su mokyklos, Vilniaus miesto, šalies ir užsienio mokytojais, taip pat socialiniais partneriais ir kitomis institucijomis.</w:t>
      </w:r>
    </w:p>
    <w:p w:rsidR="00BB7970" w:rsidRPr="008862FC" w:rsidRDefault="00BB7970" w:rsidP="00EB563C">
      <w:pPr>
        <w:pStyle w:val="BodyText"/>
        <w:spacing w:before="69"/>
        <w:ind w:left="0" w:right="1771"/>
        <w:rPr>
          <w:spacing w:val="49"/>
          <w:lang w:val="pl-PL"/>
        </w:rPr>
      </w:pPr>
    </w:p>
    <w:tbl>
      <w:tblPr>
        <w:tblW w:w="0" w:type="auto"/>
        <w:jc w:val="center"/>
        <w:tblLayout w:type="fixed"/>
        <w:tblCellMar>
          <w:left w:w="0" w:type="dxa"/>
          <w:right w:w="0" w:type="dxa"/>
        </w:tblCellMar>
        <w:tblLook w:val="01E0" w:firstRow="1" w:lastRow="1" w:firstColumn="1" w:lastColumn="1" w:noHBand="0" w:noVBand="0"/>
      </w:tblPr>
      <w:tblGrid>
        <w:gridCol w:w="5120"/>
        <w:gridCol w:w="4325"/>
      </w:tblGrid>
      <w:tr w:rsidR="00BB7970" w:rsidRPr="0024562F" w:rsidTr="00480296">
        <w:trPr>
          <w:trHeight w:hRule="exact" w:val="562"/>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6A12FB" w:rsidRDefault="00BB7970" w:rsidP="00480296">
            <w:pPr>
              <w:jc w:val="center"/>
              <w:rPr>
                <w:rFonts w:ascii="Times New Roman" w:hAnsi="Times New Roman"/>
                <w:b/>
                <w:sz w:val="24"/>
                <w:szCs w:val="24"/>
              </w:rPr>
            </w:pPr>
            <w:r w:rsidRPr="006A12FB">
              <w:rPr>
                <w:rFonts w:ascii="Times New Roman" w:hAnsi="Times New Roman"/>
                <w:b/>
                <w:sz w:val="24"/>
                <w:szCs w:val="24"/>
              </w:rPr>
              <w:t>Institucijos pavadinimas</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6A12FB" w:rsidRDefault="00BB7970" w:rsidP="00480296">
            <w:pPr>
              <w:jc w:val="center"/>
              <w:rPr>
                <w:rFonts w:ascii="Times New Roman" w:hAnsi="Times New Roman"/>
                <w:b/>
                <w:sz w:val="24"/>
                <w:szCs w:val="24"/>
              </w:rPr>
            </w:pPr>
            <w:r w:rsidRPr="006A12FB">
              <w:rPr>
                <w:rFonts w:ascii="Times New Roman" w:hAnsi="Times New Roman"/>
                <w:b/>
                <w:sz w:val="24"/>
                <w:szCs w:val="24"/>
              </w:rPr>
              <w:t>Bendradarbiavimo forma</w:t>
            </w:r>
          </w:p>
        </w:tc>
      </w:tr>
      <w:tr w:rsidR="00BB7970" w:rsidRPr="0024562F" w:rsidTr="00480296">
        <w:trPr>
          <w:trHeight w:hRule="exact" w:val="742"/>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Vaikų pedagoginė psichologinė tarnyba</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Vaikų, turinčių mokymosi</w:t>
            </w:r>
            <w:r w:rsidR="00637A03" w:rsidRPr="0024562F">
              <w:rPr>
                <w:rFonts w:ascii="Times New Roman" w:hAnsi="Times New Roman"/>
                <w:spacing w:val="36"/>
                <w:sz w:val="24"/>
                <w:szCs w:val="24"/>
              </w:rPr>
              <w:t xml:space="preserve"> </w:t>
            </w:r>
            <w:r w:rsidRPr="0024562F">
              <w:rPr>
                <w:rFonts w:ascii="Times New Roman" w:hAnsi="Times New Roman"/>
                <w:sz w:val="24"/>
                <w:szCs w:val="24"/>
              </w:rPr>
              <w:t>sunkumų, išaiškinimas</w:t>
            </w:r>
          </w:p>
        </w:tc>
      </w:tr>
      <w:tr w:rsidR="00BB7970" w:rsidRPr="0024562F" w:rsidTr="00480296">
        <w:trPr>
          <w:trHeight w:hRule="exact" w:val="708"/>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Vaikų teisių apsaugos tarnyba</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Vaikų, turinčių elgesio,</w:t>
            </w:r>
            <w:r w:rsidRPr="0024562F">
              <w:rPr>
                <w:rFonts w:ascii="Times New Roman" w:hAnsi="Times New Roman"/>
                <w:spacing w:val="2"/>
                <w:sz w:val="24"/>
                <w:szCs w:val="24"/>
              </w:rPr>
              <w:t xml:space="preserve"> </w:t>
            </w:r>
            <w:r w:rsidRPr="0024562F">
              <w:rPr>
                <w:rFonts w:ascii="Times New Roman" w:hAnsi="Times New Roman"/>
                <w:sz w:val="24"/>
                <w:szCs w:val="24"/>
              </w:rPr>
              <w:t>mokyklos</w:t>
            </w:r>
            <w:r w:rsidR="00637A03" w:rsidRPr="0024562F">
              <w:rPr>
                <w:rFonts w:ascii="Times New Roman" w:hAnsi="Times New Roman"/>
                <w:sz w:val="24"/>
                <w:szCs w:val="24"/>
              </w:rPr>
              <w:t xml:space="preserve"> </w:t>
            </w:r>
            <w:r w:rsidRPr="0024562F">
              <w:rPr>
                <w:rFonts w:ascii="Times New Roman" w:hAnsi="Times New Roman"/>
                <w:sz w:val="24"/>
                <w:szCs w:val="24"/>
              </w:rPr>
              <w:t>lankymo problemų,</w:t>
            </w:r>
            <w:r w:rsidRPr="0024562F">
              <w:rPr>
                <w:rFonts w:ascii="Times New Roman" w:hAnsi="Times New Roman"/>
                <w:spacing w:val="1"/>
                <w:sz w:val="24"/>
                <w:szCs w:val="24"/>
              </w:rPr>
              <w:t xml:space="preserve"> </w:t>
            </w:r>
            <w:r w:rsidRPr="0024562F">
              <w:rPr>
                <w:rFonts w:ascii="Times New Roman" w:hAnsi="Times New Roman"/>
                <w:sz w:val="24"/>
                <w:szCs w:val="24"/>
              </w:rPr>
              <w:t>nagrinėjimas</w:t>
            </w:r>
          </w:p>
        </w:tc>
      </w:tr>
      <w:tr w:rsidR="00BB7970" w:rsidRPr="0024562F" w:rsidTr="00480296">
        <w:trPr>
          <w:trHeight w:hRule="exact" w:val="602"/>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Vilniaus visuomenės sveikatos centras</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Bendri projektai, renginiai,mokymai</w:t>
            </w:r>
          </w:p>
        </w:tc>
      </w:tr>
      <w:tr w:rsidR="00BB7970" w:rsidRPr="0024562F" w:rsidTr="00480296">
        <w:trPr>
          <w:trHeight w:hRule="exact" w:val="468"/>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color w:val="000000"/>
                <w:sz w:val="24"/>
                <w:szCs w:val="24"/>
                <w:lang w:val="pl-PL"/>
              </w:rPr>
            </w:pPr>
            <w:r w:rsidRPr="0024562F">
              <w:rPr>
                <w:rFonts w:ascii="Times New Roman" w:hAnsi="Times New Roman"/>
                <w:color w:val="000000"/>
                <w:sz w:val="24"/>
                <w:szCs w:val="24"/>
                <w:lang w:val="pl-PL"/>
              </w:rPr>
              <w:lastRenderedPageBreak/>
              <w:t>Vilniaus m. 3-asis</w:t>
            </w:r>
            <w:r w:rsidRPr="0024562F">
              <w:rPr>
                <w:rFonts w:ascii="Times New Roman" w:hAnsi="Times New Roman"/>
                <w:color w:val="000000"/>
                <w:spacing w:val="56"/>
                <w:sz w:val="24"/>
                <w:szCs w:val="24"/>
                <w:lang w:val="pl-PL"/>
              </w:rPr>
              <w:t xml:space="preserve"> </w:t>
            </w:r>
            <w:r w:rsidRPr="0024562F">
              <w:rPr>
                <w:rFonts w:ascii="Times New Roman" w:hAnsi="Times New Roman"/>
                <w:color w:val="000000"/>
                <w:sz w:val="24"/>
                <w:szCs w:val="24"/>
                <w:lang w:val="pl-PL"/>
              </w:rPr>
              <w:t>policijos</w:t>
            </w:r>
            <w:r w:rsidRPr="0024562F">
              <w:rPr>
                <w:rFonts w:ascii="Times New Roman" w:hAnsi="Times New Roman"/>
                <w:color w:val="000000"/>
                <w:spacing w:val="45"/>
                <w:sz w:val="24"/>
                <w:szCs w:val="24"/>
                <w:lang w:val="pl-PL"/>
              </w:rPr>
              <w:t xml:space="preserve"> </w:t>
            </w:r>
            <w:r w:rsidRPr="0024562F">
              <w:rPr>
                <w:rFonts w:ascii="Times New Roman" w:hAnsi="Times New Roman"/>
                <w:color w:val="000000"/>
                <w:sz w:val="24"/>
                <w:szCs w:val="24"/>
                <w:lang w:val="pl-PL"/>
              </w:rPr>
              <w:t>komisariatas</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color w:val="000000"/>
                <w:sz w:val="24"/>
                <w:szCs w:val="24"/>
              </w:rPr>
            </w:pPr>
            <w:r w:rsidRPr="0024562F">
              <w:rPr>
                <w:rFonts w:ascii="Times New Roman" w:hAnsi="Times New Roman"/>
                <w:color w:val="000000"/>
                <w:sz w:val="24"/>
                <w:szCs w:val="24"/>
              </w:rPr>
              <w:t>Ekskursijos, renginiai</w:t>
            </w:r>
          </w:p>
        </w:tc>
      </w:tr>
      <w:tr w:rsidR="00BB7970" w:rsidRPr="0024562F" w:rsidTr="00480296">
        <w:trPr>
          <w:trHeight w:hRule="exact" w:val="502"/>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 xml:space="preserve">Lietuvos edukologijos </w:t>
            </w:r>
            <w:r w:rsidR="00637A03" w:rsidRPr="0024562F">
              <w:rPr>
                <w:rFonts w:ascii="Times New Roman" w:hAnsi="Times New Roman"/>
                <w:sz w:val="24"/>
                <w:szCs w:val="24"/>
              </w:rPr>
              <w:t>universitetas</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Dalijimasis pedagogine patirtimi</w:t>
            </w:r>
          </w:p>
        </w:tc>
      </w:tr>
      <w:tr w:rsidR="00BB7970" w:rsidRPr="0024562F" w:rsidTr="00480296">
        <w:trPr>
          <w:trHeight w:hRule="exact" w:val="406"/>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Vilniaus A. Mickevičiaus gimnazija</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6A12FB" w:rsidP="00480296">
            <w:pPr>
              <w:jc w:val="center"/>
              <w:rPr>
                <w:rFonts w:ascii="Times New Roman" w:hAnsi="Times New Roman"/>
                <w:sz w:val="24"/>
                <w:szCs w:val="24"/>
              </w:rPr>
            </w:pPr>
            <w:r>
              <w:rPr>
                <w:rFonts w:ascii="Times New Roman" w:hAnsi="Times New Roman"/>
                <w:sz w:val="24"/>
                <w:szCs w:val="24"/>
              </w:rPr>
              <w:t>Bendrų</w:t>
            </w:r>
            <w:r w:rsidR="00637A03" w:rsidRPr="0024562F">
              <w:rPr>
                <w:rFonts w:ascii="Times New Roman" w:hAnsi="Times New Roman"/>
                <w:sz w:val="24"/>
                <w:szCs w:val="24"/>
              </w:rPr>
              <w:t xml:space="preserve"> projektų įgyvendinimas</w:t>
            </w:r>
          </w:p>
          <w:p w:rsidR="00BB7970" w:rsidRPr="0024562F" w:rsidRDefault="00BB7970" w:rsidP="00480296">
            <w:pPr>
              <w:jc w:val="center"/>
              <w:rPr>
                <w:rFonts w:ascii="Times New Roman" w:hAnsi="Times New Roman"/>
                <w:sz w:val="24"/>
                <w:szCs w:val="24"/>
              </w:rPr>
            </w:pPr>
          </w:p>
        </w:tc>
      </w:tr>
      <w:tr w:rsidR="00BB7970" w:rsidRPr="0024562F" w:rsidTr="00480296">
        <w:trPr>
          <w:trHeight w:hRule="exact" w:val="584"/>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D05D52" w:rsidRDefault="006A12FB" w:rsidP="00480296">
            <w:pPr>
              <w:jc w:val="center"/>
              <w:rPr>
                <w:rFonts w:ascii="Times New Roman" w:hAnsi="Times New Roman"/>
                <w:sz w:val="24"/>
                <w:szCs w:val="24"/>
                <w:shd w:val="clear" w:color="auto" w:fill="FFFFFF"/>
              </w:rPr>
            </w:pPr>
            <w:r w:rsidRPr="00D05D52">
              <w:rPr>
                <w:rFonts w:ascii="Times New Roman" w:hAnsi="Times New Roman"/>
                <w:sz w:val="24"/>
                <w:szCs w:val="24"/>
                <w:shd w:val="clear" w:color="auto" w:fill="FFFFFF"/>
              </w:rPr>
              <w:t>Vilniaus Saulėte</w:t>
            </w:r>
            <w:r w:rsidR="00EB563C" w:rsidRPr="00D05D52">
              <w:rPr>
                <w:rFonts w:ascii="Times New Roman" w:hAnsi="Times New Roman"/>
                <w:sz w:val="24"/>
                <w:szCs w:val="24"/>
                <w:shd w:val="clear" w:color="auto" w:fill="FFFFFF"/>
              </w:rPr>
              <w:t>kio mokykla-</w:t>
            </w:r>
            <w:r w:rsidR="004C6543" w:rsidRPr="00D05D52">
              <w:rPr>
                <w:rFonts w:ascii="Times New Roman" w:hAnsi="Times New Roman"/>
                <w:sz w:val="24"/>
                <w:szCs w:val="24"/>
                <w:shd w:val="clear" w:color="auto" w:fill="FFFFFF"/>
              </w:rPr>
              <w:t xml:space="preserve">daugiafunkcinis </w:t>
            </w:r>
            <w:r w:rsidR="00BB7970" w:rsidRPr="00D05D52">
              <w:rPr>
                <w:rFonts w:ascii="Times New Roman" w:hAnsi="Times New Roman"/>
                <w:sz w:val="24"/>
                <w:szCs w:val="24"/>
                <w:shd w:val="clear" w:color="auto" w:fill="FFFFFF"/>
              </w:rPr>
              <w:t>centras</w:t>
            </w:r>
          </w:p>
          <w:p w:rsidR="006A12FB" w:rsidRDefault="006A12FB" w:rsidP="00480296">
            <w:pPr>
              <w:jc w:val="center"/>
              <w:rPr>
                <w:rFonts w:ascii="Times New Roman" w:hAnsi="Times New Roman"/>
                <w:color w:val="222222"/>
                <w:sz w:val="24"/>
                <w:szCs w:val="24"/>
                <w:shd w:val="clear" w:color="auto" w:fill="FFFFFF"/>
              </w:rPr>
            </w:pPr>
          </w:p>
          <w:p w:rsidR="006A12FB" w:rsidRPr="0024562F" w:rsidRDefault="006A12FB" w:rsidP="00480296">
            <w:pPr>
              <w:jc w:val="center"/>
              <w:rPr>
                <w:rFonts w:ascii="Times New Roman" w:hAnsi="Times New Roman"/>
                <w:color w:val="222222"/>
                <w:sz w:val="24"/>
                <w:szCs w:val="24"/>
                <w:shd w:val="clear" w:color="auto" w:fill="FFFFFF"/>
              </w:rPr>
            </w:pPr>
          </w:p>
          <w:p w:rsidR="00BB7970" w:rsidRPr="0024562F" w:rsidRDefault="00BB7970" w:rsidP="00480296">
            <w:pPr>
              <w:jc w:val="center"/>
              <w:rPr>
                <w:rFonts w:ascii="Times New Roman" w:hAnsi="Times New Roman"/>
                <w:sz w:val="24"/>
                <w:szCs w:val="24"/>
              </w:rPr>
            </w:pP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Bendri projektai, renginiai,</w:t>
            </w:r>
            <w:r w:rsidRPr="0024562F">
              <w:rPr>
                <w:rFonts w:ascii="Times New Roman" w:hAnsi="Times New Roman"/>
                <w:spacing w:val="25"/>
                <w:sz w:val="24"/>
                <w:szCs w:val="24"/>
              </w:rPr>
              <w:t xml:space="preserve"> </w:t>
            </w:r>
            <w:r w:rsidRPr="0024562F">
              <w:rPr>
                <w:rFonts w:ascii="Times New Roman" w:hAnsi="Times New Roman"/>
                <w:sz w:val="24"/>
                <w:szCs w:val="24"/>
              </w:rPr>
              <w:t>mokymai</w:t>
            </w:r>
          </w:p>
        </w:tc>
      </w:tr>
      <w:tr w:rsidR="00BB7970" w:rsidRPr="0024562F" w:rsidTr="00480296">
        <w:trPr>
          <w:trHeight w:hRule="exact" w:val="641"/>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Krokuvos</w:t>
            </w:r>
            <w:r w:rsidRPr="0024562F">
              <w:rPr>
                <w:rFonts w:ascii="Times New Roman" w:hAnsi="Times New Roman"/>
                <w:b/>
                <w:sz w:val="24"/>
                <w:szCs w:val="24"/>
              </w:rPr>
              <w:t xml:space="preserve">   </w:t>
            </w:r>
            <w:r w:rsidRPr="0024562F">
              <w:rPr>
                <w:rFonts w:ascii="Times New Roman" w:hAnsi="Times New Roman"/>
                <w:sz w:val="24"/>
                <w:szCs w:val="24"/>
              </w:rPr>
              <w:t xml:space="preserve">studija </w:t>
            </w:r>
            <w:r w:rsidR="00637A03" w:rsidRPr="0024562F">
              <w:rPr>
                <w:rFonts w:ascii="Times New Roman" w:hAnsi="Times New Roman"/>
                <w:sz w:val="24"/>
                <w:szCs w:val="24"/>
              </w:rPr>
              <w:t xml:space="preserve">  „ART-RE“</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BB7970" w:rsidRPr="0024562F" w:rsidRDefault="00BB7970" w:rsidP="00480296">
            <w:pPr>
              <w:jc w:val="center"/>
              <w:rPr>
                <w:rFonts w:ascii="Times New Roman" w:hAnsi="Times New Roman"/>
                <w:sz w:val="24"/>
                <w:szCs w:val="24"/>
              </w:rPr>
            </w:pPr>
            <w:r w:rsidRPr="0024562F">
              <w:rPr>
                <w:rFonts w:ascii="Times New Roman" w:hAnsi="Times New Roman"/>
                <w:sz w:val="24"/>
                <w:szCs w:val="24"/>
              </w:rPr>
              <w:t>Teatro spektakliai įstaigos vaikams ir bendruomenei.</w:t>
            </w:r>
          </w:p>
        </w:tc>
      </w:tr>
      <w:tr w:rsidR="004C6543" w:rsidRPr="0024562F" w:rsidTr="00480296">
        <w:trPr>
          <w:trHeight w:hRule="exact" w:val="708"/>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6A12FB">
            <w:pPr>
              <w:jc w:val="center"/>
              <w:rPr>
                <w:rFonts w:ascii="Times New Roman" w:hAnsi="Times New Roman"/>
                <w:sz w:val="24"/>
                <w:szCs w:val="24"/>
              </w:rPr>
            </w:pPr>
            <w:r w:rsidRPr="0024562F">
              <w:rPr>
                <w:rFonts w:ascii="Times New Roman" w:hAnsi="Times New Roman"/>
                <w:sz w:val="24"/>
                <w:szCs w:val="24"/>
              </w:rPr>
              <w:t>Lietuvos lenkų mokytojų</w:t>
            </w:r>
            <w:r w:rsidRPr="0024562F">
              <w:rPr>
                <w:rFonts w:ascii="Times New Roman" w:hAnsi="Times New Roman"/>
                <w:spacing w:val="2"/>
                <w:sz w:val="24"/>
                <w:szCs w:val="24"/>
              </w:rPr>
              <w:t xml:space="preserve"> </w:t>
            </w:r>
            <w:r w:rsidRPr="0024562F">
              <w:rPr>
                <w:rFonts w:ascii="Times New Roman" w:hAnsi="Times New Roman"/>
                <w:sz w:val="24"/>
                <w:szCs w:val="24"/>
              </w:rPr>
              <w:t>draugija „Macie</w:t>
            </w:r>
            <w:r w:rsidR="006A12FB">
              <w:rPr>
                <w:rFonts w:ascii="Times New Roman" w:hAnsi="Times New Roman"/>
                <w:sz w:val="24"/>
                <w:szCs w:val="24"/>
              </w:rPr>
              <w:t>rz</w:t>
            </w:r>
            <w:r w:rsidR="00637A03" w:rsidRPr="0024562F">
              <w:rPr>
                <w:rFonts w:ascii="Times New Roman" w:hAnsi="Times New Roman"/>
                <w:spacing w:val="41"/>
                <w:sz w:val="24"/>
                <w:szCs w:val="24"/>
              </w:rPr>
              <w:t xml:space="preserve"> </w:t>
            </w:r>
            <w:r w:rsidR="006A12FB">
              <w:rPr>
                <w:rFonts w:ascii="Times New Roman" w:hAnsi="Times New Roman"/>
                <w:sz w:val="24"/>
                <w:szCs w:val="24"/>
              </w:rPr>
              <w:t>sz</w:t>
            </w:r>
            <w:r w:rsidRPr="0024562F">
              <w:rPr>
                <w:rFonts w:ascii="Times New Roman" w:hAnsi="Times New Roman"/>
                <w:sz w:val="24"/>
                <w:szCs w:val="24"/>
              </w:rPr>
              <w:t>kolna“</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Mokykla</w:t>
            </w:r>
            <w:r w:rsidRPr="0024562F">
              <w:rPr>
                <w:rFonts w:ascii="Times New Roman" w:hAnsi="Times New Roman"/>
                <w:spacing w:val="4"/>
                <w:sz w:val="24"/>
                <w:szCs w:val="24"/>
              </w:rPr>
              <w:t xml:space="preserve"> </w:t>
            </w:r>
            <w:r w:rsidRPr="0024562F">
              <w:rPr>
                <w:rFonts w:ascii="Times New Roman" w:hAnsi="Times New Roman"/>
                <w:spacing w:val="-2"/>
                <w:sz w:val="24"/>
                <w:szCs w:val="24"/>
              </w:rPr>
              <w:t>yra</w:t>
            </w:r>
            <w:r w:rsidRPr="0024562F">
              <w:rPr>
                <w:rFonts w:ascii="Times New Roman" w:hAnsi="Times New Roman"/>
                <w:sz w:val="24"/>
                <w:szCs w:val="24"/>
              </w:rPr>
              <w:t xml:space="preserve"> draugijos „Macie</w:t>
            </w:r>
            <w:r w:rsidR="006A12FB">
              <w:rPr>
                <w:rFonts w:ascii="Times New Roman" w:hAnsi="Times New Roman"/>
                <w:sz w:val="24"/>
                <w:szCs w:val="24"/>
              </w:rPr>
              <w:t>rz</w:t>
            </w:r>
            <w:r w:rsidRPr="0024562F">
              <w:rPr>
                <w:rFonts w:ascii="Times New Roman" w:hAnsi="Times New Roman"/>
                <w:spacing w:val="36"/>
                <w:sz w:val="24"/>
                <w:szCs w:val="24"/>
              </w:rPr>
              <w:t xml:space="preserve"> </w:t>
            </w:r>
            <w:r w:rsidR="006A12FB">
              <w:rPr>
                <w:rFonts w:ascii="Times New Roman" w:hAnsi="Times New Roman"/>
                <w:sz w:val="24"/>
                <w:szCs w:val="24"/>
              </w:rPr>
              <w:t>sz</w:t>
            </w:r>
            <w:r w:rsidRPr="0024562F">
              <w:rPr>
                <w:rFonts w:ascii="Times New Roman" w:hAnsi="Times New Roman"/>
                <w:sz w:val="24"/>
                <w:szCs w:val="24"/>
              </w:rPr>
              <w:t>kolna“ narė</w:t>
            </w:r>
          </w:p>
        </w:tc>
      </w:tr>
      <w:tr w:rsidR="004C6543" w:rsidRPr="0024562F" w:rsidTr="00480296">
        <w:trPr>
          <w:trHeight w:hRule="exact" w:val="428"/>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Lenkų kultūros namai</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renginiai, koncertai,</w:t>
            </w:r>
            <w:r w:rsidRPr="0024562F">
              <w:rPr>
                <w:rFonts w:ascii="Times New Roman" w:hAnsi="Times New Roman"/>
                <w:spacing w:val="23"/>
                <w:sz w:val="24"/>
                <w:szCs w:val="24"/>
              </w:rPr>
              <w:t xml:space="preserve"> </w:t>
            </w:r>
            <w:r w:rsidRPr="0024562F">
              <w:rPr>
                <w:rFonts w:ascii="Times New Roman" w:hAnsi="Times New Roman"/>
                <w:sz w:val="24"/>
                <w:szCs w:val="24"/>
              </w:rPr>
              <w:t>projektai</w:t>
            </w:r>
          </w:p>
        </w:tc>
      </w:tr>
      <w:tr w:rsidR="004C6543" w:rsidRPr="0024562F" w:rsidTr="00480296">
        <w:trPr>
          <w:trHeight w:hRule="exact" w:val="418"/>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color w:val="222222"/>
                <w:sz w:val="24"/>
                <w:szCs w:val="24"/>
                <w:shd w:val="clear" w:color="auto" w:fill="FFFFFF"/>
              </w:rPr>
              <w:t>Vilniaus Šventosios Dvasios bažnyčia</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renginiai</w:t>
            </w:r>
          </w:p>
        </w:tc>
      </w:tr>
      <w:tr w:rsidR="004C6543" w:rsidRPr="0024562F" w:rsidTr="00480296">
        <w:trPr>
          <w:trHeight w:hRule="exact" w:val="423"/>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Naujininkų bendruomenė</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renginiai</w:t>
            </w:r>
          </w:p>
        </w:tc>
      </w:tr>
      <w:tr w:rsidR="004C6543" w:rsidRPr="0024562F" w:rsidTr="00480296">
        <w:trPr>
          <w:trHeight w:hRule="exact" w:val="432"/>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lang w:val="pl-PL"/>
              </w:rPr>
            </w:pPr>
            <w:r w:rsidRPr="0024562F">
              <w:rPr>
                <w:rFonts w:ascii="Times New Roman" w:hAnsi="Times New Roman"/>
                <w:sz w:val="24"/>
                <w:szCs w:val="24"/>
                <w:lang w:val="pl-PL"/>
              </w:rPr>
              <w:t>Fondas „Pomoc Polakom na Wschodzie“</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projektai, renginiai,</w:t>
            </w:r>
            <w:r w:rsidRPr="0024562F">
              <w:rPr>
                <w:rFonts w:ascii="Times New Roman" w:hAnsi="Times New Roman"/>
                <w:spacing w:val="25"/>
                <w:sz w:val="24"/>
                <w:szCs w:val="24"/>
              </w:rPr>
              <w:t xml:space="preserve"> </w:t>
            </w:r>
            <w:r w:rsidRPr="0024562F">
              <w:rPr>
                <w:rFonts w:ascii="Times New Roman" w:hAnsi="Times New Roman"/>
                <w:sz w:val="24"/>
                <w:szCs w:val="24"/>
              </w:rPr>
              <w:t>mokymai</w:t>
            </w:r>
          </w:p>
        </w:tc>
      </w:tr>
      <w:tr w:rsidR="004C6543" w:rsidRPr="0024562F" w:rsidTr="00480296">
        <w:trPr>
          <w:trHeight w:hRule="exact" w:val="424"/>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Susivienijimas</w:t>
            </w:r>
            <w:r w:rsidRPr="0024562F">
              <w:rPr>
                <w:rFonts w:ascii="Times New Roman" w:hAnsi="Times New Roman"/>
                <w:spacing w:val="-3"/>
                <w:sz w:val="24"/>
                <w:szCs w:val="24"/>
              </w:rPr>
              <w:t xml:space="preserve"> </w:t>
            </w:r>
            <w:r w:rsidRPr="0024562F">
              <w:rPr>
                <w:rFonts w:ascii="Times New Roman" w:hAnsi="Times New Roman"/>
                <w:sz w:val="24"/>
                <w:szCs w:val="24"/>
              </w:rPr>
              <w:t>„Wspólnota Polska“</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projektai, renginiai,</w:t>
            </w:r>
            <w:r w:rsidR="00637A03" w:rsidRPr="0024562F">
              <w:rPr>
                <w:rFonts w:ascii="Times New Roman" w:hAnsi="Times New Roman"/>
                <w:spacing w:val="25"/>
                <w:sz w:val="24"/>
                <w:szCs w:val="24"/>
              </w:rPr>
              <w:t xml:space="preserve"> </w:t>
            </w:r>
            <w:r w:rsidRPr="0024562F">
              <w:rPr>
                <w:rFonts w:ascii="Times New Roman" w:hAnsi="Times New Roman"/>
                <w:sz w:val="24"/>
                <w:szCs w:val="24"/>
              </w:rPr>
              <w:t>mokymai</w:t>
            </w:r>
          </w:p>
        </w:tc>
      </w:tr>
      <w:tr w:rsidR="004C6543" w:rsidRPr="0024562F" w:rsidTr="00480296">
        <w:trPr>
          <w:trHeight w:hRule="exact" w:val="430"/>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Vilniaus darželis-mokykla „Vilija“</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projektai, renginiai,</w:t>
            </w:r>
            <w:r w:rsidRPr="0024562F">
              <w:rPr>
                <w:rFonts w:ascii="Times New Roman" w:hAnsi="Times New Roman"/>
                <w:spacing w:val="25"/>
                <w:sz w:val="24"/>
                <w:szCs w:val="24"/>
              </w:rPr>
              <w:t xml:space="preserve"> </w:t>
            </w:r>
            <w:r w:rsidRPr="0024562F">
              <w:rPr>
                <w:rFonts w:ascii="Times New Roman" w:hAnsi="Times New Roman"/>
                <w:sz w:val="24"/>
                <w:szCs w:val="24"/>
              </w:rPr>
              <w:t>mokymai</w:t>
            </w:r>
          </w:p>
        </w:tc>
      </w:tr>
      <w:tr w:rsidR="004C6543" w:rsidRPr="0024562F" w:rsidTr="00480296">
        <w:trPr>
          <w:trHeight w:hRule="exact" w:val="432"/>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Vilniaus darželis-mokykla  „Lokiukas“</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projektai, renginiai,</w:t>
            </w:r>
            <w:r w:rsidRPr="0024562F">
              <w:rPr>
                <w:rFonts w:ascii="Times New Roman" w:hAnsi="Times New Roman"/>
                <w:spacing w:val="25"/>
                <w:sz w:val="24"/>
                <w:szCs w:val="24"/>
              </w:rPr>
              <w:t xml:space="preserve"> </w:t>
            </w:r>
            <w:r w:rsidRPr="0024562F">
              <w:rPr>
                <w:rFonts w:ascii="Times New Roman" w:hAnsi="Times New Roman"/>
                <w:sz w:val="24"/>
                <w:szCs w:val="24"/>
              </w:rPr>
              <w:t>mokymai</w:t>
            </w:r>
          </w:p>
        </w:tc>
      </w:tr>
      <w:tr w:rsidR="004C6543" w:rsidRPr="0024562F" w:rsidTr="00480296">
        <w:trPr>
          <w:trHeight w:hRule="exact" w:val="410"/>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 xml:space="preserve">Lopšelis-darželis </w:t>
            </w:r>
            <w:r w:rsidRPr="0024562F">
              <w:rPr>
                <w:rFonts w:ascii="Times New Roman" w:hAnsi="Times New Roman"/>
                <w:sz w:val="24"/>
                <w:szCs w:val="24"/>
                <w:lang w:val="pl-PL"/>
              </w:rPr>
              <w:t>„</w:t>
            </w:r>
            <w:r w:rsidRPr="0024562F">
              <w:rPr>
                <w:rFonts w:ascii="Times New Roman" w:hAnsi="Times New Roman"/>
                <w:sz w:val="24"/>
                <w:szCs w:val="24"/>
              </w:rPr>
              <w:t>Rasa“</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renginiai</w:t>
            </w:r>
          </w:p>
        </w:tc>
      </w:tr>
      <w:tr w:rsidR="004C6543" w:rsidRPr="0024562F" w:rsidTr="00480296">
        <w:trPr>
          <w:trHeight w:hRule="exact" w:val="429"/>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Lopšelis-darželis „Želmenėliai“</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renginiai, koncertai</w:t>
            </w:r>
          </w:p>
        </w:tc>
      </w:tr>
      <w:tr w:rsidR="004C6543" w:rsidRPr="0024562F" w:rsidTr="00480296">
        <w:trPr>
          <w:trHeight w:hRule="exact" w:val="412"/>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Lopšelis-darželis „Pabiručiai“</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rPr>
            </w:pPr>
            <w:r w:rsidRPr="0024562F">
              <w:rPr>
                <w:rFonts w:ascii="Times New Roman" w:hAnsi="Times New Roman"/>
                <w:sz w:val="24"/>
                <w:szCs w:val="24"/>
              </w:rPr>
              <w:t>Bendri renginiai, projektai,</w:t>
            </w:r>
            <w:r w:rsidR="00637A03" w:rsidRPr="0024562F">
              <w:rPr>
                <w:rFonts w:ascii="Times New Roman" w:hAnsi="Times New Roman"/>
                <w:spacing w:val="23"/>
                <w:sz w:val="24"/>
                <w:szCs w:val="24"/>
              </w:rPr>
              <w:t xml:space="preserve"> </w:t>
            </w:r>
            <w:r w:rsidRPr="0024562F">
              <w:rPr>
                <w:rFonts w:ascii="Times New Roman" w:hAnsi="Times New Roman"/>
                <w:sz w:val="24"/>
                <w:szCs w:val="24"/>
              </w:rPr>
              <w:t>koncertai</w:t>
            </w:r>
          </w:p>
        </w:tc>
      </w:tr>
      <w:tr w:rsidR="004C6543" w:rsidRPr="0024562F" w:rsidTr="00480296">
        <w:trPr>
          <w:trHeight w:hRule="exact" w:val="418"/>
          <w:jc w:val="center"/>
        </w:trPr>
        <w:tc>
          <w:tcPr>
            <w:tcW w:w="51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lang w:val="pl-PL"/>
              </w:rPr>
            </w:pPr>
            <w:r w:rsidRPr="0024562F">
              <w:rPr>
                <w:rFonts w:ascii="Times New Roman" w:hAnsi="Times New Roman"/>
                <w:sz w:val="24"/>
                <w:szCs w:val="24"/>
              </w:rPr>
              <w:t xml:space="preserve">„NIAT-NAM“ </w:t>
            </w:r>
            <w:r w:rsidRPr="0024562F">
              <w:rPr>
                <w:rFonts w:ascii="Times New Roman" w:hAnsi="Times New Roman"/>
                <w:sz w:val="24"/>
                <w:szCs w:val="24"/>
                <w:shd w:val="clear" w:color="auto" w:fill="FFFFFF"/>
                <w:lang w:val="pl-PL"/>
              </w:rPr>
              <w:t>tradicinių kovos menų klubas</w:t>
            </w:r>
          </w:p>
        </w:tc>
        <w:tc>
          <w:tcPr>
            <w:tcW w:w="4325" w:type="dxa"/>
            <w:tcBorders>
              <w:top w:val="single" w:sz="5" w:space="0" w:color="000000"/>
              <w:left w:val="single" w:sz="5" w:space="0" w:color="000000"/>
              <w:bottom w:val="single" w:sz="5" w:space="0" w:color="000000"/>
              <w:right w:val="single" w:sz="5" w:space="0" w:color="000000"/>
            </w:tcBorders>
            <w:shd w:val="clear" w:color="auto" w:fill="auto"/>
            <w:vAlign w:val="center"/>
          </w:tcPr>
          <w:p w:rsidR="004C6543" w:rsidRPr="0024562F" w:rsidRDefault="004C6543" w:rsidP="00480296">
            <w:pPr>
              <w:jc w:val="center"/>
              <w:rPr>
                <w:rFonts w:ascii="Times New Roman" w:hAnsi="Times New Roman"/>
                <w:sz w:val="24"/>
                <w:szCs w:val="24"/>
                <w:lang w:val="pl-PL"/>
              </w:rPr>
            </w:pPr>
            <w:r w:rsidRPr="0024562F">
              <w:rPr>
                <w:rFonts w:ascii="Times New Roman" w:hAnsi="Times New Roman"/>
                <w:sz w:val="24"/>
                <w:szCs w:val="24"/>
                <w:lang w:val="pl-PL"/>
              </w:rPr>
              <w:t>Sporto renginiai</w:t>
            </w:r>
          </w:p>
        </w:tc>
      </w:tr>
    </w:tbl>
    <w:p w:rsidR="00135150" w:rsidRPr="008862FC" w:rsidRDefault="00135150" w:rsidP="00135150"/>
    <w:p w:rsidR="00BB7970" w:rsidRPr="006A12FB" w:rsidRDefault="00BB7970" w:rsidP="0037581A">
      <w:pPr>
        <w:spacing w:after="0" w:line="360" w:lineRule="auto"/>
        <w:jc w:val="both"/>
        <w:rPr>
          <w:rFonts w:ascii="Times New Roman" w:hAnsi="Times New Roman"/>
          <w:sz w:val="24"/>
          <w:szCs w:val="24"/>
        </w:rPr>
      </w:pPr>
      <w:r w:rsidRPr="006A12FB">
        <w:rPr>
          <w:rFonts w:ascii="Times New Roman" w:hAnsi="Times New Roman"/>
          <w:sz w:val="24"/>
          <w:szCs w:val="24"/>
        </w:rPr>
        <w:t>Mokykloje</w:t>
      </w:r>
      <w:r w:rsidR="00FA0BD7" w:rsidRPr="006A12FB">
        <w:rPr>
          <w:rFonts w:ascii="Times New Roman" w:hAnsi="Times New Roman"/>
          <w:sz w:val="24"/>
          <w:szCs w:val="24"/>
        </w:rPr>
        <w:t xml:space="preserve"> </w:t>
      </w:r>
      <w:r w:rsidRPr="006A12FB">
        <w:rPr>
          <w:rFonts w:ascii="Times New Roman" w:hAnsi="Times New Roman"/>
          <w:sz w:val="24"/>
          <w:szCs w:val="24"/>
        </w:rPr>
        <w:t>sukurta vidinio įsivertinimo sistema. Sudaryta įsivertinimo grupė analizuoti</w:t>
      </w:r>
      <w:r w:rsidR="00FA0BD7" w:rsidRPr="006A12FB">
        <w:rPr>
          <w:rFonts w:ascii="Times New Roman" w:hAnsi="Times New Roman"/>
          <w:sz w:val="24"/>
          <w:szCs w:val="24"/>
        </w:rPr>
        <w:t xml:space="preserve"> </w:t>
      </w:r>
      <w:r w:rsidRPr="006A12FB">
        <w:rPr>
          <w:rFonts w:ascii="Times New Roman" w:hAnsi="Times New Roman"/>
          <w:sz w:val="24"/>
          <w:szCs w:val="24"/>
        </w:rPr>
        <w:t>atskiras veiklos sritis. Tačiau yra tobulintina atskirų veiklos sričių įsivertinimo metodika, ypač vertinant gautus rezultatus. Remiantis įsivertinimo išvadomis planuojama mokyklos veikla.</w:t>
      </w:r>
    </w:p>
    <w:p w:rsidR="00FA0BD7" w:rsidRPr="00DD272B" w:rsidRDefault="00BB7970" w:rsidP="0037581A">
      <w:pPr>
        <w:pStyle w:val="BodyText"/>
        <w:spacing w:after="0" w:line="360" w:lineRule="auto"/>
        <w:ind w:left="0" w:firstLine="720"/>
        <w:jc w:val="both"/>
      </w:pPr>
      <w:r w:rsidRPr="00DD272B">
        <w:t>Mokykloje</w:t>
      </w:r>
      <w:r w:rsidR="00FA0BD7" w:rsidRPr="00DD272B">
        <w:t xml:space="preserve"> </w:t>
      </w:r>
      <w:r w:rsidRPr="00DD272B">
        <w:t>aktyviai</w:t>
      </w:r>
      <w:r w:rsidR="00FA0BD7" w:rsidRPr="00DD272B">
        <w:t xml:space="preserve"> puoselėjama meninė veikla: </w:t>
      </w:r>
      <w:r w:rsidRPr="00DD272B">
        <w:t>veikia vaikų ir jaunimo</w:t>
      </w:r>
      <w:r w:rsidR="00FA0BD7" w:rsidRPr="00DD272B">
        <w:t xml:space="preserve"> šokių </w:t>
      </w:r>
      <w:r w:rsidRPr="00DD272B">
        <w:t>ansamblis „100 šypsenų“, teatras „Na niby“ („Nerimtai“),</w:t>
      </w:r>
      <w:r w:rsidR="00FA0BD7" w:rsidRPr="00DD272B">
        <w:t xml:space="preserve"> vokalinė grupė </w:t>
      </w:r>
      <w:r w:rsidR="00FA0BD7" w:rsidRPr="00DD272B">
        <w:rPr>
          <w:rFonts w:eastAsia="Calibri"/>
        </w:rPr>
        <w:t>„</w:t>
      </w:r>
      <w:r w:rsidR="00FA0BD7" w:rsidRPr="00DD272B">
        <w:t>Žvaigždutės“</w:t>
      </w:r>
      <w:r w:rsidRPr="00DD272B">
        <w:t xml:space="preserve"> pelnę ne </w:t>
      </w:r>
      <w:r w:rsidR="00FA0BD7" w:rsidRPr="00DD272B">
        <w:t xml:space="preserve">vieną </w:t>
      </w:r>
      <w:r w:rsidRPr="00DD272B">
        <w:t>apdovanojimą įvairiuose Lietuvos ir užsienio festivaliuose ir konkursuose.</w:t>
      </w:r>
    </w:p>
    <w:p w:rsidR="0037581A" w:rsidRPr="00D05D52" w:rsidRDefault="00BB7970" w:rsidP="00D05D52">
      <w:pPr>
        <w:pStyle w:val="BodyText"/>
        <w:spacing w:after="0" w:line="360" w:lineRule="auto"/>
        <w:ind w:left="0" w:firstLine="720"/>
        <w:jc w:val="both"/>
      </w:pPr>
      <w:r w:rsidRPr="00480296">
        <w:rPr>
          <w:color w:val="000000"/>
        </w:rPr>
        <w:t>Neformalusis ugdymas organizuojamas pagal mokinių ir jų tėvų pageidavimus, suderinus su mokytojų</w:t>
      </w:r>
      <w:r w:rsidR="00E133FF" w:rsidRPr="00480296">
        <w:rPr>
          <w:color w:val="000000"/>
        </w:rPr>
        <w:t xml:space="preserve"> </w:t>
      </w:r>
      <w:r w:rsidRPr="00480296">
        <w:rPr>
          <w:color w:val="000000"/>
        </w:rPr>
        <w:t xml:space="preserve">ir mokyklos galimybėmis. </w:t>
      </w:r>
    </w:p>
    <w:p w:rsidR="00DD272B" w:rsidRDefault="00BB7970" w:rsidP="006A12FB">
      <w:pPr>
        <w:pStyle w:val="BodyText"/>
        <w:spacing w:after="0" w:line="360" w:lineRule="auto"/>
        <w:ind w:left="0"/>
        <w:jc w:val="both"/>
      </w:pPr>
      <w:r w:rsidRPr="00DD272B">
        <w:t>Daug dėmesio skiriama vaikų</w:t>
      </w:r>
      <w:r w:rsidR="00DD272B">
        <w:t xml:space="preserve"> </w:t>
      </w:r>
      <w:r w:rsidRPr="00DD272B">
        <w:t xml:space="preserve">vasaros </w:t>
      </w:r>
      <w:r w:rsidR="00DD272B">
        <w:t xml:space="preserve">poilsio </w:t>
      </w:r>
      <w:r w:rsidRPr="00DD272B">
        <w:t xml:space="preserve">organizavimui:  </w:t>
      </w:r>
    </w:p>
    <w:p w:rsidR="00DD272B" w:rsidRDefault="00DD272B" w:rsidP="00CA1E71">
      <w:pPr>
        <w:pStyle w:val="BodyText"/>
        <w:numPr>
          <w:ilvl w:val="0"/>
          <w:numId w:val="5"/>
        </w:numPr>
        <w:spacing w:after="0" w:line="360" w:lineRule="auto"/>
        <w:jc w:val="both"/>
      </w:pPr>
      <w:r>
        <w:t>V</w:t>
      </w:r>
      <w:r w:rsidR="00BB7970" w:rsidRPr="00DD272B">
        <w:t xml:space="preserve">eikia </w:t>
      </w:r>
      <w:r>
        <w:t xml:space="preserve">dieninė </w:t>
      </w:r>
      <w:r w:rsidR="00BB7970" w:rsidRPr="00DD272B">
        <w:t xml:space="preserve">stovykla </w:t>
      </w:r>
      <w:r>
        <w:t xml:space="preserve">„Vasara - </w:t>
      </w:r>
      <w:r w:rsidR="00BB7970" w:rsidRPr="00DD272B">
        <w:t>jud</w:t>
      </w:r>
      <w:r w:rsidR="0037581A">
        <w:t>ėk, pažink, kurk, pramogauk“;</w:t>
      </w:r>
    </w:p>
    <w:p w:rsidR="00E7628F" w:rsidRPr="00DD272B" w:rsidRDefault="00BB7970" w:rsidP="00CA1E71">
      <w:pPr>
        <w:pStyle w:val="BodyText"/>
        <w:numPr>
          <w:ilvl w:val="0"/>
          <w:numId w:val="5"/>
        </w:numPr>
        <w:spacing w:after="0" w:line="360" w:lineRule="auto"/>
        <w:jc w:val="both"/>
      </w:pPr>
      <w:r w:rsidRPr="00DD272B">
        <w:t xml:space="preserve">Mokykloje organizuojami seminarai, konkursai, olimpiados, </w:t>
      </w:r>
      <w:r w:rsidR="0037581A">
        <w:t>konferencijos, sporto varžybos;</w:t>
      </w:r>
    </w:p>
    <w:p w:rsidR="00BB7970" w:rsidRPr="00DD272B" w:rsidRDefault="00BB7970" w:rsidP="00CA1E71">
      <w:pPr>
        <w:pStyle w:val="BodyText"/>
        <w:numPr>
          <w:ilvl w:val="0"/>
          <w:numId w:val="5"/>
        </w:numPr>
        <w:spacing w:after="0" w:line="360" w:lineRule="auto"/>
        <w:jc w:val="both"/>
      </w:pPr>
      <w:r w:rsidRPr="0037581A">
        <w:t>Mokykla aktyviai dalyvauja projektinėje veikloje, šalies, miesto festivaliuose</w:t>
      </w:r>
      <w:r w:rsidR="0037581A">
        <w:t xml:space="preserve"> ir konkursuose;</w:t>
      </w:r>
    </w:p>
    <w:p w:rsidR="00BB7970" w:rsidRPr="00DD272B" w:rsidRDefault="00BB7970" w:rsidP="00CA1E71">
      <w:pPr>
        <w:pStyle w:val="BodyText"/>
        <w:numPr>
          <w:ilvl w:val="0"/>
          <w:numId w:val="5"/>
        </w:numPr>
        <w:spacing w:after="0" w:line="360" w:lineRule="auto"/>
        <w:jc w:val="both"/>
      </w:pPr>
      <w:r w:rsidRPr="00DD272B">
        <w:t>Pavyko veiksmingai panaudoti materialinius išteklius ir 2 proc. pajamų mokesčio paramą mokyklo</w:t>
      </w:r>
      <w:r w:rsidR="0037581A">
        <w:t>s materialinei bazei atnaujinti;</w:t>
      </w:r>
    </w:p>
    <w:p w:rsidR="00AB3C46" w:rsidRPr="00DD272B" w:rsidRDefault="00BB7970" w:rsidP="00CA1E71">
      <w:pPr>
        <w:pStyle w:val="BodyText"/>
        <w:numPr>
          <w:ilvl w:val="0"/>
          <w:numId w:val="5"/>
        </w:numPr>
        <w:spacing w:after="0" w:line="360" w:lineRule="auto"/>
        <w:ind w:right="117"/>
        <w:rPr>
          <w:lang w:val="pl-PL"/>
        </w:rPr>
        <w:sectPr w:rsidR="00AB3C46" w:rsidRPr="00DD272B">
          <w:pgSz w:w="11910" w:h="16840"/>
          <w:pgMar w:top="820" w:right="600" w:bottom="280" w:left="1480" w:header="598" w:footer="0" w:gutter="0"/>
          <w:cols w:space="720"/>
        </w:sectPr>
      </w:pPr>
      <w:r w:rsidRPr="00DD272B">
        <w:rPr>
          <w:lang w:val="pl-PL"/>
        </w:rPr>
        <w:t>Mokykloje pamokos vyksta viena pamaina.</w:t>
      </w:r>
    </w:p>
    <w:p w:rsidR="00AB3C46" w:rsidRPr="00513B60" w:rsidRDefault="0024562F" w:rsidP="003E3E36">
      <w:pPr>
        <w:pStyle w:val="Heading1"/>
        <w:jc w:val="center"/>
        <w:rPr>
          <w:rFonts w:ascii="Times New Roman" w:hAnsi="Times New Roman"/>
          <w:sz w:val="28"/>
          <w:szCs w:val="28"/>
        </w:rPr>
      </w:pPr>
      <w:bookmarkStart w:id="10" w:name="_TOC_250008"/>
      <w:bookmarkStart w:id="11" w:name="_Toc508880397"/>
      <w:r w:rsidRPr="00513B60">
        <w:rPr>
          <w:rFonts w:ascii="Times New Roman" w:hAnsi="Times New Roman"/>
          <w:sz w:val="28"/>
          <w:szCs w:val="28"/>
        </w:rPr>
        <w:lastRenderedPageBreak/>
        <w:t>2.</w:t>
      </w:r>
      <w:r w:rsidR="00EE228A" w:rsidRPr="00513B60">
        <w:rPr>
          <w:rFonts w:ascii="Times New Roman" w:hAnsi="Times New Roman"/>
          <w:sz w:val="28"/>
          <w:szCs w:val="28"/>
        </w:rPr>
        <w:t xml:space="preserve"> </w:t>
      </w:r>
      <w:r w:rsidR="00AC02E4" w:rsidRPr="00513B60">
        <w:rPr>
          <w:rFonts w:ascii="Times New Roman" w:hAnsi="Times New Roman"/>
          <w:sz w:val="28"/>
          <w:szCs w:val="28"/>
        </w:rPr>
        <w:t>SKYRIUS</w:t>
      </w:r>
      <w:bookmarkEnd w:id="10"/>
      <w:bookmarkEnd w:id="11"/>
    </w:p>
    <w:p w:rsidR="00B403B3" w:rsidRPr="00672615" w:rsidRDefault="00D05D52" w:rsidP="00513B60">
      <w:pPr>
        <w:pStyle w:val="Heading1"/>
        <w:jc w:val="center"/>
        <w:rPr>
          <w:rFonts w:ascii="Times New Roman" w:hAnsi="Times New Roman"/>
          <w:b/>
          <w:sz w:val="28"/>
          <w:szCs w:val="28"/>
        </w:rPr>
      </w:pPr>
      <w:bookmarkStart w:id="12" w:name="_TOC_250007"/>
      <w:bookmarkStart w:id="13" w:name="_Toc508880398"/>
      <w:r w:rsidRPr="00672615">
        <w:rPr>
          <w:rFonts w:ascii="Times New Roman" w:hAnsi="Times New Roman"/>
          <w:b/>
          <w:sz w:val="28"/>
          <w:szCs w:val="28"/>
        </w:rPr>
        <w:t>SITUACIJOS</w:t>
      </w:r>
      <w:r w:rsidR="00AC02E4" w:rsidRPr="00672615">
        <w:rPr>
          <w:rFonts w:ascii="Times New Roman" w:hAnsi="Times New Roman"/>
          <w:b/>
          <w:sz w:val="28"/>
          <w:szCs w:val="28"/>
        </w:rPr>
        <w:t xml:space="preserve"> ANALIZ</w:t>
      </w:r>
      <w:r w:rsidR="00070F4C" w:rsidRPr="00672615">
        <w:rPr>
          <w:rFonts w:ascii="Times New Roman" w:hAnsi="Times New Roman"/>
          <w:b/>
          <w:sz w:val="28"/>
          <w:szCs w:val="28"/>
        </w:rPr>
        <w:t>Ė</w:t>
      </w:r>
      <w:bookmarkEnd w:id="12"/>
      <w:bookmarkEnd w:id="13"/>
    </w:p>
    <w:p w:rsidR="00B403B3" w:rsidRPr="00D05D52" w:rsidRDefault="00B403B3" w:rsidP="0037581A">
      <w:pPr>
        <w:pStyle w:val="Heading3"/>
        <w:jc w:val="center"/>
        <w:rPr>
          <w:rFonts w:ascii="Times New Roman" w:hAnsi="Times New Roman"/>
          <w:b/>
          <w:szCs w:val="24"/>
          <w:lang w:val="en-US"/>
        </w:rPr>
      </w:pPr>
      <w:bookmarkStart w:id="14" w:name="_Toc508880399"/>
      <w:r w:rsidRPr="00D05D52">
        <w:rPr>
          <w:rFonts w:ascii="Times New Roman" w:hAnsi="Times New Roman"/>
          <w:b/>
          <w:lang w:val="en-US"/>
        </w:rPr>
        <w:t>Išorin</w:t>
      </w:r>
      <w:r w:rsidRPr="00D05D52">
        <w:rPr>
          <w:rFonts w:ascii="Times New Roman" w:hAnsi="Times New Roman"/>
          <w:b/>
          <w:spacing w:val="-2"/>
          <w:lang w:val="en-US"/>
        </w:rPr>
        <w:t>ė</w:t>
      </w:r>
      <w:r w:rsidRPr="00D05D52">
        <w:rPr>
          <w:rFonts w:ascii="Times New Roman" w:hAnsi="Times New Roman"/>
          <w:b/>
          <w:lang w:val="en-US"/>
        </w:rPr>
        <w:t>s aplinkos analiz</w:t>
      </w:r>
      <w:r w:rsidRPr="00D05D52">
        <w:rPr>
          <w:rFonts w:ascii="Times New Roman" w:hAnsi="Times New Roman"/>
          <w:b/>
          <w:spacing w:val="-2"/>
          <w:lang w:val="en-US"/>
        </w:rPr>
        <w:t>ė (</w:t>
      </w:r>
      <w:r w:rsidRPr="00D05D52">
        <w:rPr>
          <w:rFonts w:ascii="Times New Roman" w:hAnsi="Times New Roman"/>
          <w:b/>
          <w:lang w:val="en-US"/>
        </w:rPr>
        <w:t>PESTE):</w:t>
      </w:r>
      <w:bookmarkEnd w:id="14"/>
    </w:p>
    <w:p w:rsidR="00B403B3" w:rsidRPr="00D05D52" w:rsidRDefault="00B403B3" w:rsidP="00B403B3">
      <w:pPr>
        <w:spacing w:before="2"/>
        <w:rPr>
          <w:rFonts w:ascii="Times New Roman" w:hAnsi="Times New Roman"/>
          <w:b/>
          <w:bCs/>
          <w:sz w:val="24"/>
          <w:szCs w:val="24"/>
          <w:lang w:val="en-US"/>
        </w:rPr>
      </w:pPr>
    </w:p>
    <w:tbl>
      <w:tblPr>
        <w:tblW w:w="0" w:type="auto"/>
        <w:tblInd w:w="106" w:type="dxa"/>
        <w:tblLayout w:type="fixed"/>
        <w:tblCellMar>
          <w:left w:w="0" w:type="dxa"/>
          <w:right w:w="0" w:type="dxa"/>
        </w:tblCellMar>
        <w:tblLook w:val="01E0" w:firstRow="1" w:lastRow="1" w:firstColumn="1" w:lastColumn="1" w:noHBand="0" w:noVBand="0"/>
      </w:tblPr>
      <w:tblGrid>
        <w:gridCol w:w="2136"/>
        <w:gridCol w:w="7720"/>
      </w:tblGrid>
      <w:tr w:rsidR="00B403B3" w:rsidRPr="0024562F" w:rsidTr="00480296">
        <w:trPr>
          <w:trHeight w:hRule="exact" w:val="286"/>
        </w:trPr>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B403B3" w:rsidRPr="0024562F" w:rsidRDefault="00B403B3" w:rsidP="00480296">
            <w:pPr>
              <w:pStyle w:val="TableParagraph"/>
              <w:spacing w:line="272" w:lineRule="exact"/>
              <w:ind w:left="145"/>
              <w:rPr>
                <w:rFonts w:ascii="Times New Roman" w:hAnsi="Times New Roman"/>
                <w:sz w:val="24"/>
                <w:szCs w:val="24"/>
                <w:lang w:val="pl-PL"/>
              </w:rPr>
            </w:pPr>
            <w:r w:rsidRPr="0024562F">
              <w:rPr>
                <w:rFonts w:ascii="Times New Roman" w:hAnsi="Times New Roman"/>
                <w:b/>
                <w:sz w:val="24"/>
                <w:lang w:val="pl-PL"/>
              </w:rPr>
              <w:t xml:space="preserve">Išoriniai </w:t>
            </w:r>
            <w:r w:rsidRPr="0024562F">
              <w:rPr>
                <w:rFonts w:ascii="Times New Roman" w:hAnsi="Times New Roman"/>
                <w:b/>
                <w:spacing w:val="-1"/>
                <w:sz w:val="24"/>
                <w:lang w:val="pl-PL"/>
              </w:rPr>
              <w:t>veiksniai</w:t>
            </w:r>
          </w:p>
        </w:tc>
        <w:tc>
          <w:tcPr>
            <w:tcW w:w="7720" w:type="dxa"/>
            <w:tcBorders>
              <w:top w:val="single" w:sz="5" w:space="0" w:color="000000"/>
              <w:left w:val="single" w:sz="5" w:space="0" w:color="000000"/>
              <w:bottom w:val="single" w:sz="5" w:space="0" w:color="000000"/>
              <w:right w:val="single" w:sz="5" w:space="0" w:color="000000"/>
            </w:tcBorders>
            <w:shd w:val="clear" w:color="auto" w:fill="auto"/>
          </w:tcPr>
          <w:p w:rsidR="00B403B3" w:rsidRPr="0024562F" w:rsidRDefault="00B403B3" w:rsidP="003B4903">
            <w:pPr>
              <w:rPr>
                <w:lang w:val="pl-PL"/>
              </w:rPr>
            </w:pPr>
          </w:p>
        </w:tc>
      </w:tr>
      <w:tr w:rsidR="00B403B3" w:rsidRPr="0024562F" w:rsidTr="00CF2970">
        <w:trPr>
          <w:trHeight w:hRule="exact" w:val="11706"/>
        </w:trPr>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FA292E" w:rsidRPr="0024562F" w:rsidRDefault="00FA292E" w:rsidP="00CF2970">
            <w:pPr>
              <w:pStyle w:val="TableParagraph"/>
              <w:spacing w:line="267" w:lineRule="exact"/>
              <w:ind w:left="102"/>
              <w:jc w:val="center"/>
              <w:rPr>
                <w:rFonts w:ascii="Times New Roman"/>
                <w:sz w:val="24"/>
                <w:lang w:val="pl-PL"/>
              </w:rPr>
            </w:pPr>
          </w:p>
          <w:p w:rsidR="00B403B3" w:rsidRPr="004A15E1" w:rsidRDefault="00B403B3" w:rsidP="00EE228A">
            <w:pPr>
              <w:pStyle w:val="Heading3"/>
              <w:jc w:val="center"/>
              <w:rPr>
                <w:rFonts w:ascii="Times New Roman" w:eastAsia="Times New Roman" w:hAnsi="Times New Roman"/>
                <w:b/>
                <w:szCs w:val="24"/>
              </w:rPr>
            </w:pPr>
            <w:bookmarkStart w:id="15" w:name="_Toc508880400"/>
            <w:r w:rsidRPr="000F6E1C">
              <w:rPr>
                <w:rFonts w:ascii="Times New Roman" w:hAnsi="Times New Roman"/>
                <w:b/>
                <w:sz w:val="24"/>
                <w:lang w:val="pl-PL"/>
              </w:rPr>
              <w:t>Poli</w:t>
            </w:r>
            <w:r w:rsidRPr="004A15E1">
              <w:rPr>
                <w:rFonts w:ascii="Times New Roman" w:hAnsi="Times New Roman"/>
                <w:b/>
                <w:sz w:val="24"/>
              </w:rPr>
              <w:t xml:space="preserve">tiniai, </w:t>
            </w:r>
            <w:r w:rsidRPr="004A15E1">
              <w:rPr>
                <w:rFonts w:ascii="Times New Roman" w:hAnsi="Times New Roman"/>
                <w:b/>
                <w:spacing w:val="-1"/>
                <w:sz w:val="24"/>
              </w:rPr>
              <w:t>teisiniai</w:t>
            </w:r>
            <w:bookmarkEnd w:id="15"/>
          </w:p>
        </w:tc>
        <w:tc>
          <w:tcPr>
            <w:tcW w:w="7720" w:type="dxa"/>
            <w:tcBorders>
              <w:top w:val="single" w:sz="5" w:space="0" w:color="000000"/>
              <w:left w:val="single" w:sz="5" w:space="0" w:color="000000"/>
              <w:bottom w:val="single" w:sz="5" w:space="0" w:color="000000"/>
              <w:right w:val="single" w:sz="5" w:space="0" w:color="000000"/>
            </w:tcBorders>
            <w:shd w:val="clear" w:color="auto" w:fill="auto"/>
          </w:tcPr>
          <w:p w:rsidR="00EF3D97" w:rsidRDefault="00EF3D97" w:rsidP="0037581A">
            <w:pPr>
              <w:pStyle w:val="TOC3"/>
              <w:spacing w:before="0" w:after="0" w:line="360" w:lineRule="auto"/>
              <w:ind w:left="0"/>
              <w:jc w:val="both"/>
              <w:rPr>
                <w:sz w:val="22"/>
                <w:szCs w:val="22"/>
              </w:rPr>
            </w:pPr>
          </w:p>
          <w:p w:rsidR="00080BA3" w:rsidRPr="0037581A" w:rsidRDefault="00080BA3" w:rsidP="00F66249">
            <w:pPr>
              <w:pStyle w:val="TOC3"/>
              <w:spacing w:before="0" w:after="0" w:line="360" w:lineRule="auto"/>
              <w:ind w:left="284" w:right="284"/>
              <w:jc w:val="both"/>
              <w:rPr>
                <w:sz w:val="22"/>
                <w:szCs w:val="22"/>
              </w:rPr>
            </w:pPr>
            <w:r w:rsidRPr="0037581A">
              <w:rPr>
                <w:sz w:val="22"/>
                <w:szCs w:val="22"/>
              </w:rPr>
              <w:t>Pagrindiniai teisiniai dokumentai, reglamentuojantys mokyklos veiklą</w:t>
            </w:r>
            <w:r w:rsidR="0037581A" w:rsidRPr="0037581A">
              <w:rPr>
                <w:sz w:val="22"/>
                <w:szCs w:val="22"/>
              </w:rPr>
              <w:t>:</w:t>
            </w:r>
            <w:r w:rsidRPr="0037581A">
              <w:rPr>
                <w:sz w:val="22"/>
                <w:szCs w:val="22"/>
              </w:rPr>
              <w:t xml:space="preserve"> Lietuvos Respublikos Konstitucija, Lietuvos Respublikos švietimo ir kiti </w:t>
            </w:r>
            <w:r w:rsidRPr="0037581A">
              <w:rPr>
                <w:spacing w:val="-2"/>
                <w:sz w:val="22"/>
                <w:szCs w:val="22"/>
              </w:rPr>
              <w:t>įst</w:t>
            </w:r>
            <w:r w:rsidRPr="0037581A">
              <w:rPr>
                <w:sz w:val="22"/>
                <w:szCs w:val="22"/>
              </w:rPr>
              <w:t>atymai, Vaiko teisių</w:t>
            </w:r>
            <w:r w:rsidR="0037581A" w:rsidRPr="0037581A">
              <w:rPr>
                <w:sz w:val="22"/>
                <w:szCs w:val="22"/>
              </w:rPr>
              <w:t xml:space="preserve"> </w:t>
            </w:r>
            <w:r w:rsidRPr="0037581A">
              <w:rPr>
                <w:sz w:val="22"/>
                <w:szCs w:val="22"/>
              </w:rPr>
              <w:t>konvencija, Lietuvos Respublikos Seimo, Vyriausy</w:t>
            </w:r>
            <w:r w:rsidRPr="0037581A">
              <w:rPr>
                <w:spacing w:val="-2"/>
                <w:sz w:val="22"/>
                <w:szCs w:val="22"/>
              </w:rPr>
              <w:t>bė</w:t>
            </w:r>
            <w:r w:rsidRPr="0037581A">
              <w:rPr>
                <w:sz w:val="22"/>
                <w:szCs w:val="22"/>
              </w:rPr>
              <w:t>s, Švietimo ir mokslo ministerijos, Vilniaus miesto savivaldy</w:t>
            </w:r>
            <w:r w:rsidRPr="0037581A">
              <w:rPr>
                <w:spacing w:val="-2"/>
                <w:sz w:val="22"/>
                <w:szCs w:val="22"/>
              </w:rPr>
              <w:t>bė</w:t>
            </w:r>
            <w:r w:rsidRPr="0037581A">
              <w:rPr>
                <w:sz w:val="22"/>
                <w:szCs w:val="22"/>
              </w:rPr>
              <w:t xml:space="preserve">s </w:t>
            </w:r>
            <w:r w:rsidRPr="0037581A">
              <w:rPr>
                <w:spacing w:val="-2"/>
                <w:sz w:val="22"/>
                <w:szCs w:val="22"/>
              </w:rPr>
              <w:t>teisė</w:t>
            </w:r>
            <w:r w:rsidRPr="0037581A">
              <w:rPr>
                <w:sz w:val="22"/>
                <w:szCs w:val="22"/>
              </w:rPr>
              <w:t>s aktai bei Vilniaus darželio-mokyklos nuostatai.</w:t>
            </w:r>
          </w:p>
          <w:p w:rsidR="00080BA3" w:rsidRPr="0037581A" w:rsidRDefault="00080BA3" w:rsidP="00F66249">
            <w:pPr>
              <w:pStyle w:val="TOC3"/>
              <w:spacing w:before="0" w:after="0" w:line="360" w:lineRule="auto"/>
              <w:ind w:left="284" w:right="284"/>
              <w:jc w:val="both"/>
              <w:rPr>
                <w:sz w:val="22"/>
                <w:szCs w:val="22"/>
              </w:rPr>
            </w:pPr>
            <w:r w:rsidRPr="0037581A">
              <w:rPr>
                <w:spacing w:val="-2"/>
                <w:sz w:val="22"/>
                <w:szCs w:val="22"/>
              </w:rPr>
              <w:t>LR</w:t>
            </w:r>
            <w:r w:rsidRPr="0037581A">
              <w:rPr>
                <w:sz w:val="22"/>
                <w:szCs w:val="22"/>
              </w:rPr>
              <w:t>Vyriausyb</w:t>
            </w:r>
            <w:r w:rsidRPr="0037581A">
              <w:rPr>
                <w:spacing w:val="-2"/>
                <w:sz w:val="22"/>
                <w:szCs w:val="22"/>
              </w:rPr>
              <w:t>ė</w:t>
            </w:r>
            <w:r w:rsidRPr="0037581A">
              <w:rPr>
                <w:sz w:val="22"/>
                <w:szCs w:val="22"/>
              </w:rPr>
              <w:t>s programoje išreikštas prioritetas švietimui, mokslui, investicijų</w:t>
            </w:r>
            <w:r w:rsidRPr="0037581A">
              <w:rPr>
                <w:w w:val="75"/>
                <w:sz w:val="22"/>
                <w:szCs w:val="22"/>
              </w:rPr>
              <w:t xml:space="preserve"> į </w:t>
            </w:r>
            <w:r w:rsidRPr="0037581A">
              <w:rPr>
                <w:sz w:val="22"/>
                <w:szCs w:val="22"/>
              </w:rPr>
              <w:t>žmonių kompetencijų auginimą didinimui, valsty</w:t>
            </w:r>
            <w:r w:rsidRPr="0037581A">
              <w:rPr>
                <w:spacing w:val="-2"/>
                <w:sz w:val="22"/>
                <w:szCs w:val="22"/>
              </w:rPr>
              <w:t xml:space="preserve">binės </w:t>
            </w:r>
            <w:r w:rsidRPr="0037581A">
              <w:rPr>
                <w:sz w:val="22"/>
                <w:szCs w:val="22"/>
              </w:rPr>
              <w:t>švietimo ir mokslo politikos strateginis pobūdis. De</w:t>
            </w:r>
            <w:r w:rsidRPr="0037581A">
              <w:rPr>
                <w:spacing w:val="-2"/>
                <w:sz w:val="22"/>
                <w:szCs w:val="22"/>
              </w:rPr>
              <w:t>rmė</w:t>
            </w:r>
            <w:r w:rsidRPr="0037581A">
              <w:rPr>
                <w:sz w:val="22"/>
                <w:szCs w:val="22"/>
              </w:rPr>
              <w:t xml:space="preserve">je su Europos Sąjungos struktūrinių fondų parama sudaromos prielaidos švietimo problemų sprendimui ir inovatyvių idėjų realizavimui. </w:t>
            </w:r>
            <w:r w:rsidRPr="0037581A">
              <w:rPr>
                <w:spacing w:val="-3"/>
                <w:sz w:val="22"/>
                <w:szCs w:val="22"/>
              </w:rPr>
              <w:t>Į</w:t>
            </w:r>
            <w:r w:rsidRPr="0037581A">
              <w:rPr>
                <w:sz w:val="22"/>
                <w:szCs w:val="22"/>
              </w:rPr>
              <w:t>vardijama galimy</w:t>
            </w:r>
            <w:r w:rsidRPr="0037581A">
              <w:rPr>
                <w:spacing w:val="-2"/>
                <w:sz w:val="22"/>
                <w:szCs w:val="22"/>
              </w:rPr>
              <w:t xml:space="preserve">bė </w:t>
            </w:r>
            <w:r w:rsidRPr="0037581A">
              <w:rPr>
                <w:sz w:val="22"/>
                <w:szCs w:val="22"/>
              </w:rPr>
              <w:t>steigti ikimokyklinio ir priešmokyklinio ugdymo grupes pradin</w:t>
            </w:r>
            <w:r w:rsidRPr="0037581A">
              <w:rPr>
                <w:spacing w:val="-2"/>
                <w:sz w:val="22"/>
                <w:szCs w:val="22"/>
              </w:rPr>
              <w:t>ė</w:t>
            </w:r>
            <w:r w:rsidRPr="0037581A">
              <w:rPr>
                <w:sz w:val="22"/>
                <w:szCs w:val="22"/>
              </w:rPr>
              <w:t xml:space="preserve">se mokyklose. </w:t>
            </w:r>
            <w:r w:rsidRPr="0037581A">
              <w:rPr>
                <w:spacing w:val="1"/>
                <w:sz w:val="22"/>
                <w:szCs w:val="22"/>
              </w:rPr>
              <w:t xml:space="preserve">Ją </w:t>
            </w:r>
            <w:r w:rsidRPr="0037581A">
              <w:rPr>
                <w:sz w:val="22"/>
                <w:szCs w:val="22"/>
              </w:rPr>
              <w:t xml:space="preserve">realizavus būtų sudarytos prielaidos naujiems nariams efektyviau integruotis </w:t>
            </w:r>
            <w:r w:rsidRPr="0037581A">
              <w:rPr>
                <w:w w:val="75"/>
                <w:sz w:val="22"/>
                <w:szCs w:val="22"/>
              </w:rPr>
              <w:t xml:space="preserve">į </w:t>
            </w:r>
            <w:r w:rsidRPr="0037581A">
              <w:rPr>
                <w:sz w:val="22"/>
                <w:szCs w:val="22"/>
              </w:rPr>
              <w:t>mokyklos bendruomenę.</w:t>
            </w:r>
          </w:p>
          <w:p w:rsidR="00080BA3" w:rsidRPr="0037581A" w:rsidRDefault="00080BA3" w:rsidP="00F66249">
            <w:pPr>
              <w:pStyle w:val="TOC3"/>
              <w:spacing w:before="0" w:after="0" w:line="360" w:lineRule="auto"/>
              <w:ind w:left="284" w:right="284"/>
              <w:jc w:val="both"/>
              <w:rPr>
                <w:sz w:val="22"/>
                <w:szCs w:val="22"/>
              </w:rPr>
            </w:pPr>
            <w:r w:rsidRPr="0037581A">
              <w:rPr>
                <w:sz w:val="22"/>
                <w:szCs w:val="22"/>
              </w:rPr>
              <w:t xml:space="preserve">Mokyklos raidos procesus </w:t>
            </w:r>
            <w:r w:rsidRPr="0037581A">
              <w:rPr>
                <w:spacing w:val="-2"/>
                <w:sz w:val="22"/>
                <w:szCs w:val="22"/>
              </w:rPr>
              <w:t>įt</w:t>
            </w:r>
            <w:r w:rsidRPr="0037581A">
              <w:rPr>
                <w:sz w:val="22"/>
                <w:szCs w:val="22"/>
              </w:rPr>
              <w:t xml:space="preserve">akoja ir </w:t>
            </w:r>
            <w:r w:rsidRPr="0037581A">
              <w:rPr>
                <w:spacing w:val="-2"/>
                <w:sz w:val="22"/>
                <w:szCs w:val="22"/>
              </w:rPr>
              <w:t>įt</w:t>
            </w:r>
            <w:r w:rsidRPr="0037581A">
              <w:rPr>
                <w:sz w:val="22"/>
                <w:szCs w:val="22"/>
              </w:rPr>
              <w:t>akos švietimo veiklą reglamentuojantys dokumentai:</w:t>
            </w:r>
          </w:p>
          <w:p w:rsidR="00B403B3" w:rsidRPr="0037581A" w:rsidRDefault="00B403B3" w:rsidP="00F66249">
            <w:pPr>
              <w:pStyle w:val="TOC3"/>
              <w:spacing w:before="0" w:after="0" w:line="360" w:lineRule="auto"/>
              <w:ind w:left="284" w:right="284"/>
              <w:jc w:val="both"/>
              <w:rPr>
                <w:sz w:val="22"/>
                <w:szCs w:val="22"/>
              </w:rPr>
            </w:pPr>
            <w:r w:rsidRPr="0037581A">
              <w:rPr>
                <w:sz w:val="22"/>
                <w:szCs w:val="22"/>
              </w:rPr>
              <w:t>Lietuvos</w:t>
            </w:r>
            <w:r w:rsidR="00964773" w:rsidRPr="0037581A">
              <w:rPr>
                <w:sz w:val="22"/>
                <w:szCs w:val="22"/>
              </w:rPr>
              <w:t xml:space="preserve"> </w:t>
            </w:r>
            <w:r w:rsidRPr="0037581A">
              <w:rPr>
                <w:sz w:val="22"/>
                <w:szCs w:val="22"/>
              </w:rPr>
              <w:t>Respublikos</w:t>
            </w:r>
            <w:r w:rsidR="00964773" w:rsidRPr="0037581A">
              <w:rPr>
                <w:sz w:val="22"/>
                <w:szCs w:val="22"/>
              </w:rPr>
              <w:t xml:space="preserve"> </w:t>
            </w:r>
            <w:r w:rsidRPr="0037581A">
              <w:rPr>
                <w:sz w:val="22"/>
                <w:szCs w:val="22"/>
              </w:rPr>
              <w:t>Seimo</w:t>
            </w:r>
            <w:r w:rsidR="00964773" w:rsidRPr="0037581A">
              <w:rPr>
                <w:sz w:val="22"/>
                <w:szCs w:val="22"/>
              </w:rPr>
              <w:t xml:space="preserve"> </w:t>
            </w:r>
            <w:r w:rsidRPr="0037581A">
              <w:rPr>
                <w:sz w:val="22"/>
                <w:szCs w:val="22"/>
              </w:rPr>
              <w:t>2012-05-</w:t>
            </w:r>
            <w:r w:rsidR="00964773" w:rsidRPr="0037581A">
              <w:rPr>
                <w:sz w:val="22"/>
                <w:szCs w:val="22"/>
              </w:rPr>
              <w:t xml:space="preserve"> </w:t>
            </w:r>
            <w:r w:rsidRPr="0037581A">
              <w:rPr>
                <w:sz w:val="22"/>
                <w:szCs w:val="22"/>
              </w:rPr>
              <w:t>15</w:t>
            </w:r>
            <w:r w:rsidR="00964773" w:rsidRPr="0037581A">
              <w:rPr>
                <w:sz w:val="22"/>
                <w:szCs w:val="22"/>
              </w:rPr>
              <w:t xml:space="preserve"> </w:t>
            </w:r>
            <w:r w:rsidRPr="0037581A">
              <w:rPr>
                <w:sz w:val="22"/>
                <w:szCs w:val="22"/>
              </w:rPr>
              <w:t>patvirtinta</w:t>
            </w:r>
            <w:r w:rsidR="00964773" w:rsidRPr="0037581A">
              <w:rPr>
                <w:sz w:val="22"/>
                <w:szCs w:val="22"/>
              </w:rPr>
              <w:t xml:space="preserve"> </w:t>
            </w:r>
            <w:r w:rsidRPr="0037581A">
              <w:rPr>
                <w:sz w:val="22"/>
                <w:szCs w:val="22"/>
              </w:rPr>
              <w:t>Lietuvos</w:t>
            </w:r>
            <w:r w:rsidR="00964773" w:rsidRPr="0037581A">
              <w:rPr>
                <w:sz w:val="22"/>
                <w:szCs w:val="22"/>
              </w:rPr>
              <w:t xml:space="preserve"> </w:t>
            </w:r>
            <w:r w:rsidRPr="0037581A">
              <w:rPr>
                <w:sz w:val="22"/>
                <w:szCs w:val="22"/>
              </w:rPr>
              <w:t>pažangos</w:t>
            </w:r>
            <w:r w:rsidR="00964773" w:rsidRPr="0037581A">
              <w:rPr>
                <w:sz w:val="22"/>
                <w:szCs w:val="22"/>
              </w:rPr>
              <w:t xml:space="preserve"> </w:t>
            </w:r>
            <w:r w:rsidRPr="0037581A">
              <w:rPr>
                <w:sz w:val="22"/>
                <w:szCs w:val="22"/>
              </w:rPr>
              <w:t>strategija</w:t>
            </w:r>
            <w:r w:rsidR="00964773" w:rsidRPr="0037581A">
              <w:rPr>
                <w:sz w:val="22"/>
                <w:szCs w:val="22"/>
              </w:rPr>
              <w:t xml:space="preserve"> </w:t>
            </w:r>
            <w:r w:rsidRPr="0037581A">
              <w:rPr>
                <w:sz w:val="22"/>
                <w:szCs w:val="22"/>
              </w:rPr>
              <w:t>„Lietuva</w:t>
            </w:r>
            <w:r w:rsidR="0037581A" w:rsidRPr="0037581A">
              <w:rPr>
                <w:sz w:val="22"/>
                <w:szCs w:val="22"/>
              </w:rPr>
              <w:t xml:space="preserve"> </w:t>
            </w:r>
            <w:r w:rsidRPr="0037581A">
              <w:rPr>
                <w:sz w:val="22"/>
                <w:szCs w:val="22"/>
              </w:rPr>
              <w:t>2030“,</w:t>
            </w:r>
            <w:r w:rsidR="00964773" w:rsidRPr="0037581A">
              <w:rPr>
                <w:sz w:val="22"/>
                <w:szCs w:val="22"/>
              </w:rPr>
              <w:t xml:space="preserve"> </w:t>
            </w:r>
            <w:r w:rsidRPr="0037581A">
              <w:rPr>
                <w:sz w:val="22"/>
                <w:szCs w:val="22"/>
              </w:rPr>
              <w:t>kurioje</w:t>
            </w:r>
            <w:r w:rsidR="00964773" w:rsidRPr="0037581A">
              <w:rPr>
                <w:sz w:val="22"/>
                <w:szCs w:val="22"/>
              </w:rPr>
              <w:t xml:space="preserve"> </w:t>
            </w:r>
            <w:r w:rsidRPr="0037581A">
              <w:rPr>
                <w:sz w:val="22"/>
                <w:szCs w:val="22"/>
              </w:rPr>
              <w:t>išskiriamos</w:t>
            </w:r>
            <w:r w:rsidR="00964773" w:rsidRPr="0037581A">
              <w:rPr>
                <w:sz w:val="22"/>
                <w:szCs w:val="22"/>
              </w:rPr>
              <w:t xml:space="preserve"> </w:t>
            </w:r>
            <w:r w:rsidRPr="0037581A">
              <w:rPr>
                <w:sz w:val="22"/>
                <w:szCs w:val="22"/>
              </w:rPr>
              <w:t>pa</w:t>
            </w:r>
            <w:r w:rsidR="00964773" w:rsidRPr="0037581A">
              <w:rPr>
                <w:spacing w:val="-2"/>
                <w:sz w:val="22"/>
                <w:szCs w:val="22"/>
              </w:rPr>
              <w:t>grindinė</w:t>
            </w:r>
            <w:r w:rsidRPr="0037581A">
              <w:rPr>
                <w:spacing w:val="-2"/>
                <w:sz w:val="22"/>
                <w:szCs w:val="22"/>
              </w:rPr>
              <w:t>s</w:t>
            </w:r>
            <w:r w:rsidR="00964773" w:rsidRPr="0037581A">
              <w:rPr>
                <w:spacing w:val="-2"/>
                <w:sz w:val="22"/>
                <w:szCs w:val="22"/>
              </w:rPr>
              <w:t xml:space="preserve"> </w:t>
            </w:r>
            <w:r w:rsidRPr="0037581A">
              <w:rPr>
                <w:sz w:val="22"/>
                <w:szCs w:val="22"/>
              </w:rPr>
              <w:t>pažangos</w:t>
            </w:r>
            <w:r w:rsidR="00964773" w:rsidRPr="0037581A">
              <w:rPr>
                <w:sz w:val="22"/>
                <w:szCs w:val="22"/>
              </w:rPr>
              <w:t xml:space="preserve"> </w:t>
            </w:r>
            <w:r w:rsidRPr="0037581A">
              <w:rPr>
                <w:sz w:val="22"/>
                <w:szCs w:val="22"/>
              </w:rPr>
              <w:t>kryptys:</w:t>
            </w:r>
            <w:r w:rsidR="00964773" w:rsidRPr="0037581A">
              <w:rPr>
                <w:sz w:val="22"/>
                <w:szCs w:val="22"/>
              </w:rPr>
              <w:t xml:space="preserve"> </w:t>
            </w:r>
            <w:r w:rsidRPr="0037581A">
              <w:rPr>
                <w:sz w:val="22"/>
                <w:szCs w:val="22"/>
              </w:rPr>
              <w:t>atviras,</w:t>
            </w:r>
            <w:r w:rsidR="00964773" w:rsidRPr="0037581A">
              <w:rPr>
                <w:sz w:val="22"/>
                <w:szCs w:val="22"/>
              </w:rPr>
              <w:t xml:space="preserve"> </w:t>
            </w:r>
            <w:r w:rsidRPr="0037581A">
              <w:rPr>
                <w:sz w:val="22"/>
                <w:szCs w:val="22"/>
              </w:rPr>
              <w:t>kūrybingas,</w:t>
            </w:r>
            <w:r w:rsidR="00964773" w:rsidRPr="0037581A">
              <w:rPr>
                <w:sz w:val="22"/>
                <w:szCs w:val="22"/>
              </w:rPr>
              <w:t xml:space="preserve"> </w:t>
            </w:r>
            <w:r w:rsidRPr="0037581A">
              <w:rPr>
                <w:sz w:val="22"/>
                <w:szCs w:val="22"/>
              </w:rPr>
              <w:t>atsakingas</w:t>
            </w:r>
            <w:r w:rsidR="00964773" w:rsidRPr="0037581A">
              <w:rPr>
                <w:sz w:val="22"/>
                <w:szCs w:val="22"/>
              </w:rPr>
              <w:t xml:space="preserve"> </w:t>
            </w:r>
            <w:r w:rsidRPr="0037581A">
              <w:rPr>
                <w:sz w:val="22"/>
                <w:szCs w:val="22"/>
              </w:rPr>
              <w:t>žmogus;</w:t>
            </w:r>
            <w:r w:rsidR="00964773" w:rsidRPr="0037581A">
              <w:rPr>
                <w:sz w:val="22"/>
                <w:szCs w:val="22"/>
              </w:rPr>
              <w:t xml:space="preserve"> </w:t>
            </w:r>
            <w:r w:rsidRPr="0037581A">
              <w:rPr>
                <w:sz w:val="22"/>
                <w:szCs w:val="22"/>
              </w:rPr>
              <w:t>sąmoninga</w:t>
            </w:r>
            <w:r w:rsidR="00964773" w:rsidRPr="0037581A">
              <w:rPr>
                <w:sz w:val="22"/>
                <w:szCs w:val="22"/>
              </w:rPr>
              <w:t xml:space="preserve"> </w:t>
            </w:r>
            <w:r w:rsidRPr="0037581A">
              <w:rPr>
                <w:sz w:val="22"/>
                <w:szCs w:val="22"/>
              </w:rPr>
              <w:t>visuo</w:t>
            </w:r>
            <w:r w:rsidRPr="0037581A">
              <w:rPr>
                <w:spacing w:val="-2"/>
                <w:sz w:val="22"/>
                <w:szCs w:val="22"/>
              </w:rPr>
              <w:t>men</w:t>
            </w:r>
            <w:r w:rsidR="00964773" w:rsidRPr="0037581A">
              <w:rPr>
                <w:spacing w:val="-2"/>
                <w:sz w:val="22"/>
                <w:szCs w:val="22"/>
              </w:rPr>
              <w:t>ė</w:t>
            </w:r>
            <w:r w:rsidRPr="0037581A">
              <w:rPr>
                <w:sz w:val="22"/>
                <w:szCs w:val="22"/>
              </w:rPr>
              <w:t>;</w:t>
            </w:r>
            <w:r w:rsidR="00964773" w:rsidRPr="0037581A">
              <w:rPr>
                <w:sz w:val="22"/>
                <w:szCs w:val="22"/>
              </w:rPr>
              <w:t xml:space="preserve"> </w:t>
            </w:r>
            <w:r w:rsidRPr="0037581A">
              <w:rPr>
                <w:sz w:val="22"/>
                <w:szCs w:val="22"/>
              </w:rPr>
              <w:t>sumani</w:t>
            </w:r>
            <w:r w:rsidR="00964773" w:rsidRPr="0037581A">
              <w:rPr>
                <w:sz w:val="22"/>
                <w:szCs w:val="22"/>
              </w:rPr>
              <w:t xml:space="preserve"> </w:t>
            </w:r>
            <w:r w:rsidR="003E3E36">
              <w:rPr>
                <w:sz w:val="22"/>
                <w:szCs w:val="22"/>
              </w:rPr>
              <w:t>ekonomika;</w:t>
            </w:r>
            <w:r w:rsidR="00964773" w:rsidRPr="0037581A">
              <w:rPr>
                <w:sz w:val="22"/>
                <w:szCs w:val="22"/>
              </w:rPr>
              <w:t xml:space="preserve"> </w:t>
            </w:r>
            <w:r w:rsidRPr="0037581A">
              <w:rPr>
                <w:sz w:val="22"/>
                <w:szCs w:val="22"/>
              </w:rPr>
              <w:t>patikima ir moderni valdžia;</w:t>
            </w:r>
          </w:p>
          <w:p w:rsidR="00B403B3" w:rsidRPr="0037581A" w:rsidRDefault="00B403B3" w:rsidP="00F66249">
            <w:pPr>
              <w:pStyle w:val="TOC3"/>
              <w:spacing w:before="0" w:after="0" w:line="360" w:lineRule="auto"/>
              <w:ind w:left="284" w:right="284"/>
              <w:jc w:val="both"/>
              <w:rPr>
                <w:sz w:val="22"/>
                <w:szCs w:val="22"/>
              </w:rPr>
            </w:pPr>
            <w:r w:rsidRPr="0037581A">
              <w:rPr>
                <w:sz w:val="22"/>
                <w:szCs w:val="22"/>
              </w:rPr>
              <w:t>Valstybin</w:t>
            </w:r>
            <w:r w:rsidR="00C2452F" w:rsidRPr="0037581A">
              <w:rPr>
                <w:spacing w:val="-2"/>
                <w:sz w:val="22"/>
                <w:szCs w:val="22"/>
              </w:rPr>
              <w:t xml:space="preserve">ė </w:t>
            </w:r>
            <w:r w:rsidRPr="0037581A">
              <w:rPr>
                <w:sz w:val="22"/>
                <w:szCs w:val="22"/>
              </w:rPr>
              <w:t>švietimo</w:t>
            </w:r>
            <w:r w:rsidR="00C2452F" w:rsidRPr="0037581A">
              <w:rPr>
                <w:sz w:val="22"/>
                <w:szCs w:val="22"/>
              </w:rPr>
              <w:t xml:space="preserve"> </w:t>
            </w:r>
            <w:r w:rsidRPr="0037581A">
              <w:rPr>
                <w:sz w:val="22"/>
                <w:szCs w:val="22"/>
              </w:rPr>
              <w:t>2013–2022</w:t>
            </w:r>
            <w:r w:rsidR="00C2452F" w:rsidRPr="0037581A">
              <w:rPr>
                <w:sz w:val="22"/>
                <w:szCs w:val="22"/>
              </w:rPr>
              <w:t xml:space="preserve"> </w:t>
            </w:r>
            <w:r w:rsidRPr="0037581A">
              <w:rPr>
                <w:sz w:val="22"/>
                <w:szCs w:val="22"/>
              </w:rPr>
              <w:t>m.</w:t>
            </w:r>
            <w:r w:rsidR="00C2452F" w:rsidRPr="0037581A">
              <w:rPr>
                <w:sz w:val="22"/>
                <w:szCs w:val="22"/>
              </w:rPr>
              <w:t xml:space="preserve"> </w:t>
            </w:r>
            <w:r w:rsidRPr="0037581A">
              <w:rPr>
                <w:sz w:val="22"/>
                <w:szCs w:val="22"/>
              </w:rPr>
              <w:t>strategija,</w:t>
            </w:r>
            <w:r w:rsidR="00C2452F" w:rsidRPr="0037581A">
              <w:rPr>
                <w:sz w:val="22"/>
                <w:szCs w:val="22"/>
              </w:rPr>
              <w:t xml:space="preserve"> </w:t>
            </w:r>
            <w:r w:rsidRPr="0037581A">
              <w:rPr>
                <w:sz w:val="22"/>
                <w:szCs w:val="22"/>
              </w:rPr>
              <w:t>kurio</w:t>
            </w:r>
            <w:r w:rsidR="00C2452F" w:rsidRPr="0037581A">
              <w:rPr>
                <w:sz w:val="22"/>
                <w:szCs w:val="22"/>
              </w:rPr>
              <w:t xml:space="preserve">s </w:t>
            </w:r>
            <w:r w:rsidRPr="0037581A">
              <w:rPr>
                <w:sz w:val="22"/>
                <w:szCs w:val="22"/>
              </w:rPr>
              <w:t>prioritetai-d</w:t>
            </w:r>
            <w:r w:rsidR="00C2452F" w:rsidRPr="0037581A">
              <w:rPr>
                <w:spacing w:val="-2"/>
                <w:sz w:val="22"/>
                <w:szCs w:val="22"/>
              </w:rPr>
              <w:t>ė</w:t>
            </w:r>
            <w:r w:rsidRPr="0037581A">
              <w:rPr>
                <w:sz w:val="22"/>
                <w:szCs w:val="22"/>
              </w:rPr>
              <w:t>mesys</w:t>
            </w:r>
            <w:r w:rsidR="00C2452F" w:rsidRPr="0037581A">
              <w:rPr>
                <w:sz w:val="22"/>
                <w:szCs w:val="22"/>
              </w:rPr>
              <w:t xml:space="preserve"> </w:t>
            </w:r>
            <w:r w:rsidRPr="0037581A">
              <w:rPr>
                <w:sz w:val="22"/>
                <w:szCs w:val="22"/>
              </w:rPr>
              <w:t>mokytojui,</w:t>
            </w:r>
            <w:r w:rsidR="0037581A" w:rsidRPr="0037581A">
              <w:rPr>
                <w:sz w:val="22"/>
                <w:szCs w:val="22"/>
              </w:rPr>
              <w:t xml:space="preserve"> </w:t>
            </w:r>
            <w:r w:rsidRPr="0037581A">
              <w:rPr>
                <w:sz w:val="22"/>
                <w:szCs w:val="22"/>
              </w:rPr>
              <w:t>šiuolaiki</w:t>
            </w:r>
            <w:r w:rsidRPr="0037581A">
              <w:rPr>
                <w:spacing w:val="-2"/>
                <w:sz w:val="22"/>
                <w:szCs w:val="22"/>
              </w:rPr>
              <w:t>n</w:t>
            </w:r>
            <w:r w:rsidR="00C2452F" w:rsidRPr="0037581A">
              <w:rPr>
                <w:spacing w:val="-2"/>
                <w:sz w:val="22"/>
                <w:szCs w:val="22"/>
              </w:rPr>
              <w:t xml:space="preserve">ė </w:t>
            </w:r>
            <w:r w:rsidRPr="0037581A">
              <w:rPr>
                <w:sz w:val="22"/>
                <w:szCs w:val="22"/>
              </w:rPr>
              <w:t>organizacija</w:t>
            </w:r>
            <w:r w:rsidR="00C2452F" w:rsidRPr="0037581A">
              <w:rPr>
                <w:sz w:val="22"/>
                <w:szCs w:val="22"/>
              </w:rPr>
              <w:t xml:space="preserve"> </w:t>
            </w:r>
            <w:r w:rsidRPr="0037581A">
              <w:rPr>
                <w:sz w:val="22"/>
                <w:szCs w:val="22"/>
              </w:rPr>
              <w:t>savo</w:t>
            </w:r>
            <w:r w:rsidR="00C2452F" w:rsidRPr="0037581A">
              <w:rPr>
                <w:sz w:val="22"/>
                <w:szCs w:val="22"/>
              </w:rPr>
              <w:t xml:space="preserve"> </w:t>
            </w:r>
            <w:r w:rsidRPr="0037581A">
              <w:rPr>
                <w:sz w:val="22"/>
                <w:szCs w:val="22"/>
              </w:rPr>
              <w:t>sprendimus</w:t>
            </w:r>
            <w:r w:rsidR="00C2452F" w:rsidRPr="0037581A">
              <w:rPr>
                <w:sz w:val="22"/>
                <w:szCs w:val="22"/>
              </w:rPr>
              <w:t xml:space="preserve"> </w:t>
            </w:r>
            <w:r w:rsidRPr="0037581A">
              <w:rPr>
                <w:sz w:val="22"/>
                <w:szCs w:val="22"/>
              </w:rPr>
              <w:t>ir</w:t>
            </w:r>
            <w:r w:rsidR="00C2452F" w:rsidRPr="0037581A">
              <w:rPr>
                <w:sz w:val="22"/>
                <w:szCs w:val="22"/>
              </w:rPr>
              <w:t xml:space="preserve"> </w:t>
            </w:r>
            <w:r w:rsidR="00C2452F" w:rsidRPr="0037581A">
              <w:rPr>
                <w:spacing w:val="-2"/>
                <w:sz w:val="22"/>
                <w:szCs w:val="22"/>
              </w:rPr>
              <w:t>plė</w:t>
            </w:r>
            <w:r w:rsidRPr="0037581A">
              <w:rPr>
                <w:spacing w:val="-2"/>
                <w:sz w:val="22"/>
                <w:szCs w:val="22"/>
              </w:rPr>
              <w:t>tr</w:t>
            </w:r>
            <w:r w:rsidRPr="0037581A">
              <w:rPr>
                <w:sz w:val="22"/>
                <w:szCs w:val="22"/>
              </w:rPr>
              <w:t>ą</w:t>
            </w:r>
            <w:r w:rsidR="00C2452F" w:rsidRPr="0037581A">
              <w:rPr>
                <w:sz w:val="22"/>
                <w:szCs w:val="22"/>
              </w:rPr>
              <w:t xml:space="preserve"> </w:t>
            </w:r>
            <w:r w:rsidRPr="0037581A">
              <w:rPr>
                <w:sz w:val="22"/>
                <w:szCs w:val="22"/>
              </w:rPr>
              <w:t>grindžianti</w:t>
            </w:r>
            <w:r w:rsidR="00C2452F" w:rsidRPr="0037581A">
              <w:rPr>
                <w:sz w:val="22"/>
                <w:szCs w:val="22"/>
              </w:rPr>
              <w:t xml:space="preserve"> </w:t>
            </w:r>
            <w:r w:rsidRPr="0037581A">
              <w:rPr>
                <w:sz w:val="22"/>
                <w:szCs w:val="22"/>
              </w:rPr>
              <w:t>išmania</w:t>
            </w:r>
            <w:r w:rsidR="00C2452F" w:rsidRPr="0037581A">
              <w:rPr>
                <w:sz w:val="22"/>
                <w:szCs w:val="22"/>
              </w:rPr>
              <w:t xml:space="preserve"> </w:t>
            </w:r>
            <w:r w:rsidRPr="0037581A">
              <w:rPr>
                <w:sz w:val="22"/>
                <w:szCs w:val="22"/>
              </w:rPr>
              <w:t>vadyba,</w:t>
            </w:r>
            <w:r w:rsidR="00C2452F" w:rsidRPr="0037581A">
              <w:rPr>
                <w:sz w:val="22"/>
                <w:szCs w:val="22"/>
              </w:rPr>
              <w:t xml:space="preserve"> </w:t>
            </w:r>
            <w:r w:rsidRPr="0037581A">
              <w:rPr>
                <w:sz w:val="22"/>
                <w:szCs w:val="22"/>
              </w:rPr>
              <w:t>išpl</w:t>
            </w:r>
            <w:r w:rsidR="00C2452F" w:rsidRPr="0037581A">
              <w:rPr>
                <w:spacing w:val="-2"/>
                <w:sz w:val="22"/>
                <w:szCs w:val="22"/>
              </w:rPr>
              <w:t>ė</w:t>
            </w:r>
            <w:r w:rsidRPr="0037581A">
              <w:rPr>
                <w:sz w:val="22"/>
                <w:szCs w:val="22"/>
              </w:rPr>
              <w:t>stas</w:t>
            </w:r>
            <w:r w:rsidR="00C2452F" w:rsidRPr="0037581A">
              <w:rPr>
                <w:sz w:val="22"/>
                <w:szCs w:val="22"/>
              </w:rPr>
              <w:t xml:space="preserve"> vaikų </w:t>
            </w:r>
            <w:r w:rsidRPr="0037581A">
              <w:rPr>
                <w:sz w:val="22"/>
                <w:szCs w:val="22"/>
              </w:rPr>
              <w:t>neformaliojo</w:t>
            </w:r>
            <w:r w:rsidR="00C2452F" w:rsidRPr="0037581A">
              <w:rPr>
                <w:sz w:val="22"/>
                <w:szCs w:val="22"/>
              </w:rPr>
              <w:t xml:space="preserve"> </w:t>
            </w:r>
            <w:r w:rsidRPr="0037581A">
              <w:rPr>
                <w:sz w:val="22"/>
                <w:szCs w:val="22"/>
              </w:rPr>
              <w:t>švietimo</w:t>
            </w:r>
            <w:r w:rsidR="00C2452F" w:rsidRPr="0037581A">
              <w:rPr>
                <w:sz w:val="22"/>
                <w:szCs w:val="22"/>
              </w:rPr>
              <w:t xml:space="preserve"> </w:t>
            </w:r>
            <w:r w:rsidRPr="0037581A">
              <w:rPr>
                <w:sz w:val="22"/>
                <w:szCs w:val="22"/>
              </w:rPr>
              <w:t>prieinamumas,</w:t>
            </w:r>
            <w:r w:rsidR="00C2452F" w:rsidRPr="0037581A">
              <w:rPr>
                <w:sz w:val="22"/>
                <w:szCs w:val="22"/>
              </w:rPr>
              <w:t xml:space="preserve"> </w:t>
            </w:r>
            <w:r w:rsidRPr="0037581A">
              <w:rPr>
                <w:sz w:val="22"/>
                <w:szCs w:val="22"/>
              </w:rPr>
              <w:t>mokymasis</w:t>
            </w:r>
            <w:r w:rsidR="00C2452F" w:rsidRPr="0037581A">
              <w:rPr>
                <w:sz w:val="22"/>
                <w:szCs w:val="22"/>
              </w:rPr>
              <w:t xml:space="preserve"> </w:t>
            </w:r>
            <w:r w:rsidRPr="0037581A">
              <w:rPr>
                <w:sz w:val="22"/>
                <w:szCs w:val="22"/>
              </w:rPr>
              <w:t>visą</w:t>
            </w:r>
            <w:r w:rsidR="00C2452F" w:rsidRPr="0037581A">
              <w:rPr>
                <w:sz w:val="22"/>
                <w:szCs w:val="22"/>
              </w:rPr>
              <w:t xml:space="preserve"> </w:t>
            </w:r>
            <w:r w:rsidRPr="0037581A">
              <w:rPr>
                <w:sz w:val="22"/>
                <w:szCs w:val="22"/>
              </w:rPr>
              <w:t>gyvenimą,</w:t>
            </w:r>
            <w:r w:rsidR="00C2452F" w:rsidRPr="0037581A">
              <w:rPr>
                <w:sz w:val="22"/>
                <w:szCs w:val="22"/>
              </w:rPr>
              <w:t xml:space="preserve"> </w:t>
            </w:r>
            <w:r w:rsidR="00C2452F" w:rsidRPr="0037581A">
              <w:rPr>
                <w:spacing w:val="-2"/>
                <w:sz w:val="22"/>
                <w:szCs w:val="22"/>
              </w:rPr>
              <w:t>į</w:t>
            </w:r>
            <w:r w:rsidRPr="0037581A">
              <w:rPr>
                <w:spacing w:val="-2"/>
                <w:sz w:val="22"/>
                <w:szCs w:val="22"/>
              </w:rPr>
              <w:t>veda</w:t>
            </w:r>
            <w:r w:rsidRPr="0037581A">
              <w:rPr>
                <w:sz w:val="22"/>
                <w:szCs w:val="22"/>
              </w:rPr>
              <w:t>nt</w:t>
            </w:r>
            <w:r w:rsidR="00C2452F" w:rsidRPr="0037581A">
              <w:rPr>
                <w:sz w:val="22"/>
                <w:szCs w:val="22"/>
              </w:rPr>
              <w:t xml:space="preserve"> </w:t>
            </w:r>
            <w:r w:rsidRPr="0037581A">
              <w:rPr>
                <w:sz w:val="22"/>
                <w:szCs w:val="22"/>
              </w:rPr>
              <w:t>mokymosi</w:t>
            </w:r>
            <w:r w:rsidR="00C2452F" w:rsidRPr="0037581A">
              <w:rPr>
                <w:sz w:val="22"/>
                <w:szCs w:val="22"/>
              </w:rPr>
              <w:t xml:space="preserve"> </w:t>
            </w:r>
            <w:r w:rsidRPr="0037581A">
              <w:rPr>
                <w:sz w:val="22"/>
                <w:szCs w:val="22"/>
              </w:rPr>
              <w:t>visą</w:t>
            </w:r>
            <w:r w:rsidR="00C2452F" w:rsidRPr="0037581A">
              <w:rPr>
                <w:sz w:val="22"/>
                <w:szCs w:val="22"/>
              </w:rPr>
              <w:t xml:space="preserve"> </w:t>
            </w:r>
            <w:r w:rsidRPr="0037581A">
              <w:rPr>
                <w:sz w:val="22"/>
                <w:szCs w:val="22"/>
              </w:rPr>
              <w:t>gyvenimą</w:t>
            </w:r>
            <w:r w:rsidR="00C2452F" w:rsidRPr="0037581A">
              <w:rPr>
                <w:sz w:val="22"/>
                <w:szCs w:val="22"/>
              </w:rPr>
              <w:t xml:space="preserve"> </w:t>
            </w:r>
            <w:r w:rsidRPr="0037581A">
              <w:rPr>
                <w:sz w:val="22"/>
                <w:szCs w:val="22"/>
              </w:rPr>
              <w:t>krepše</w:t>
            </w:r>
            <w:r w:rsidRPr="0037581A">
              <w:rPr>
                <w:spacing w:val="-2"/>
                <w:sz w:val="22"/>
                <w:szCs w:val="22"/>
              </w:rPr>
              <w:t>l</w:t>
            </w:r>
            <w:r w:rsidR="00C2452F" w:rsidRPr="0037581A">
              <w:rPr>
                <w:spacing w:val="-2"/>
                <w:sz w:val="22"/>
                <w:szCs w:val="22"/>
              </w:rPr>
              <w:t>į</w:t>
            </w:r>
            <w:r w:rsidRPr="0037581A">
              <w:rPr>
                <w:sz w:val="22"/>
                <w:szCs w:val="22"/>
              </w:rPr>
              <w:t>;</w:t>
            </w:r>
          </w:p>
          <w:p w:rsidR="00B403B3" w:rsidRDefault="00B403B3" w:rsidP="00F66249">
            <w:pPr>
              <w:pStyle w:val="TOC3"/>
              <w:spacing w:before="0" w:after="0" w:line="360" w:lineRule="auto"/>
              <w:ind w:left="284" w:right="284"/>
              <w:jc w:val="both"/>
              <w:rPr>
                <w:sz w:val="22"/>
                <w:szCs w:val="22"/>
              </w:rPr>
            </w:pPr>
            <w:r w:rsidRPr="0037581A">
              <w:rPr>
                <w:sz w:val="22"/>
                <w:szCs w:val="22"/>
              </w:rPr>
              <w:t>2015</w:t>
            </w:r>
            <w:r w:rsidR="0064200A" w:rsidRPr="0037581A">
              <w:rPr>
                <w:sz w:val="22"/>
                <w:szCs w:val="22"/>
              </w:rPr>
              <w:t xml:space="preserve"> </w:t>
            </w:r>
            <w:r w:rsidRPr="0037581A">
              <w:rPr>
                <w:sz w:val="22"/>
                <w:szCs w:val="22"/>
              </w:rPr>
              <w:t>m.</w:t>
            </w:r>
            <w:r w:rsidR="00C2452F" w:rsidRPr="0037581A">
              <w:rPr>
                <w:sz w:val="22"/>
                <w:szCs w:val="22"/>
              </w:rPr>
              <w:t xml:space="preserve"> </w:t>
            </w:r>
            <w:r w:rsidRPr="0037581A">
              <w:rPr>
                <w:sz w:val="22"/>
                <w:szCs w:val="22"/>
              </w:rPr>
              <w:t>lapkričio19</w:t>
            </w:r>
            <w:r w:rsidR="0064200A" w:rsidRPr="0037581A">
              <w:rPr>
                <w:sz w:val="22"/>
                <w:szCs w:val="22"/>
              </w:rPr>
              <w:t xml:space="preserve"> </w:t>
            </w:r>
            <w:r w:rsidRPr="0037581A">
              <w:rPr>
                <w:sz w:val="22"/>
                <w:szCs w:val="22"/>
              </w:rPr>
              <w:t>d.</w:t>
            </w:r>
            <w:r w:rsidR="0064200A" w:rsidRPr="0037581A">
              <w:rPr>
                <w:sz w:val="22"/>
                <w:szCs w:val="22"/>
              </w:rPr>
              <w:t xml:space="preserve"> </w:t>
            </w:r>
            <w:r w:rsidRPr="0037581A">
              <w:rPr>
                <w:sz w:val="22"/>
                <w:szCs w:val="22"/>
              </w:rPr>
              <w:t>Švietimo</w:t>
            </w:r>
            <w:r w:rsidR="00C2452F" w:rsidRPr="0037581A">
              <w:rPr>
                <w:sz w:val="22"/>
                <w:szCs w:val="22"/>
              </w:rPr>
              <w:t xml:space="preserve"> </w:t>
            </w:r>
            <w:r w:rsidRPr="0037581A">
              <w:rPr>
                <w:sz w:val="22"/>
                <w:szCs w:val="22"/>
              </w:rPr>
              <w:t>ir</w:t>
            </w:r>
            <w:r w:rsidR="00C2452F" w:rsidRPr="0037581A">
              <w:rPr>
                <w:sz w:val="22"/>
                <w:szCs w:val="22"/>
              </w:rPr>
              <w:t xml:space="preserve"> </w:t>
            </w:r>
            <w:r w:rsidRPr="0037581A">
              <w:rPr>
                <w:sz w:val="22"/>
                <w:szCs w:val="22"/>
              </w:rPr>
              <w:t>mokslo</w:t>
            </w:r>
            <w:r w:rsidR="00C2452F" w:rsidRPr="0037581A">
              <w:rPr>
                <w:sz w:val="22"/>
                <w:szCs w:val="22"/>
              </w:rPr>
              <w:t xml:space="preserve"> </w:t>
            </w:r>
            <w:r w:rsidRPr="0037581A">
              <w:rPr>
                <w:sz w:val="22"/>
                <w:szCs w:val="22"/>
              </w:rPr>
              <w:t>minis</w:t>
            </w:r>
            <w:r w:rsidR="00C2452F" w:rsidRPr="0037581A">
              <w:rPr>
                <w:spacing w:val="-2"/>
                <w:sz w:val="22"/>
                <w:szCs w:val="22"/>
              </w:rPr>
              <w:t>tro į</w:t>
            </w:r>
            <w:r w:rsidRPr="0037581A">
              <w:rPr>
                <w:spacing w:val="-2"/>
                <w:sz w:val="22"/>
                <w:szCs w:val="22"/>
              </w:rPr>
              <w:t>sak</w:t>
            </w:r>
            <w:r w:rsidRPr="0037581A">
              <w:rPr>
                <w:sz w:val="22"/>
                <w:szCs w:val="22"/>
              </w:rPr>
              <w:t>ymu</w:t>
            </w:r>
            <w:r w:rsidR="00C2452F" w:rsidRPr="0037581A">
              <w:rPr>
                <w:sz w:val="22"/>
                <w:szCs w:val="22"/>
              </w:rPr>
              <w:t xml:space="preserve"> </w:t>
            </w:r>
            <w:r w:rsidRPr="0037581A">
              <w:rPr>
                <w:sz w:val="22"/>
                <w:szCs w:val="22"/>
              </w:rPr>
              <w:t>Nr.V-1196</w:t>
            </w:r>
            <w:r w:rsidR="00C2452F" w:rsidRPr="0037581A">
              <w:rPr>
                <w:sz w:val="22"/>
                <w:szCs w:val="22"/>
              </w:rPr>
              <w:t xml:space="preserve"> </w:t>
            </w:r>
            <w:r w:rsidRPr="0037581A">
              <w:rPr>
                <w:sz w:val="22"/>
                <w:szCs w:val="22"/>
              </w:rPr>
              <w:t>patvirtino</w:t>
            </w:r>
            <w:r w:rsidR="00C2452F" w:rsidRPr="0037581A">
              <w:rPr>
                <w:sz w:val="22"/>
                <w:szCs w:val="22"/>
              </w:rPr>
              <w:t xml:space="preserve"> </w:t>
            </w:r>
            <w:r w:rsidRPr="0037581A">
              <w:rPr>
                <w:sz w:val="22"/>
                <w:szCs w:val="22"/>
              </w:rPr>
              <w:t>„Kokyb</w:t>
            </w:r>
            <w:r w:rsidR="00C2452F" w:rsidRPr="0037581A">
              <w:rPr>
                <w:spacing w:val="-2"/>
                <w:sz w:val="22"/>
                <w:szCs w:val="22"/>
              </w:rPr>
              <w:t>ė</w:t>
            </w:r>
            <w:r w:rsidRPr="0037581A">
              <w:rPr>
                <w:sz w:val="22"/>
                <w:szCs w:val="22"/>
              </w:rPr>
              <w:t>s</w:t>
            </w:r>
            <w:r w:rsidR="003E3E36">
              <w:rPr>
                <w:sz w:val="22"/>
                <w:szCs w:val="22"/>
              </w:rPr>
              <w:t xml:space="preserve"> </w:t>
            </w:r>
            <w:r w:rsidRPr="0037581A">
              <w:rPr>
                <w:sz w:val="22"/>
                <w:szCs w:val="22"/>
              </w:rPr>
              <w:t>kultūros</w:t>
            </w:r>
            <w:r w:rsidR="003E3E36">
              <w:rPr>
                <w:sz w:val="22"/>
                <w:szCs w:val="22"/>
              </w:rPr>
              <w:t xml:space="preserve"> </w:t>
            </w:r>
            <w:r w:rsidR="00C2452F" w:rsidRPr="0037581A">
              <w:rPr>
                <w:spacing w:val="-2"/>
                <w:sz w:val="22"/>
                <w:szCs w:val="22"/>
              </w:rPr>
              <w:t>plė</w:t>
            </w:r>
            <w:r w:rsidRPr="0037581A">
              <w:rPr>
                <w:spacing w:val="-2"/>
                <w:sz w:val="22"/>
                <w:szCs w:val="22"/>
              </w:rPr>
              <w:t>tr</w:t>
            </w:r>
            <w:r w:rsidRPr="0037581A">
              <w:rPr>
                <w:sz w:val="22"/>
                <w:szCs w:val="22"/>
              </w:rPr>
              <w:t>os</w:t>
            </w:r>
            <w:r w:rsidR="00C2452F" w:rsidRPr="0037581A">
              <w:rPr>
                <w:sz w:val="22"/>
                <w:szCs w:val="22"/>
              </w:rPr>
              <w:t xml:space="preserve"> veiksmų </w:t>
            </w:r>
            <w:r w:rsidRPr="0037581A">
              <w:rPr>
                <w:sz w:val="22"/>
                <w:szCs w:val="22"/>
              </w:rPr>
              <w:t>planą“,</w:t>
            </w:r>
            <w:r w:rsidR="00E9709A" w:rsidRPr="0037581A">
              <w:rPr>
                <w:sz w:val="22"/>
                <w:szCs w:val="22"/>
              </w:rPr>
              <w:t xml:space="preserve"> </w:t>
            </w:r>
            <w:r w:rsidRPr="0037581A">
              <w:rPr>
                <w:sz w:val="22"/>
                <w:szCs w:val="22"/>
              </w:rPr>
              <w:t>skirtą</w:t>
            </w:r>
            <w:r w:rsidR="00C2452F" w:rsidRPr="0037581A">
              <w:rPr>
                <w:sz w:val="22"/>
                <w:szCs w:val="22"/>
              </w:rPr>
              <w:t xml:space="preserve"> į</w:t>
            </w:r>
            <w:r w:rsidRPr="0037581A">
              <w:rPr>
                <w:sz w:val="22"/>
                <w:szCs w:val="22"/>
              </w:rPr>
              <w:t>gyvendinti</w:t>
            </w:r>
            <w:r w:rsidR="00C2452F" w:rsidRPr="0037581A">
              <w:rPr>
                <w:sz w:val="22"/>
                <w:szCs w:val="22"/>
              </w:rPr>
              <w:t xml:space="preserve"> </w:t>
            </w:r>
            <w:r w:rsidRPr="0037581A">
              <w:rPr>
                <w:sz w:val="22"/>
                <w:szCs w:val="22"/>
              </w:rPr>
              <w:t>Valsty</w:t>
            </w:r>
            <w:r w:rsidR="00C2452F" w:rsidRPr="0037581A">
              <w:rPr>
                <w:spacing w:val="-2"/>
                <w:sz w:val="22"/>
                <w:szCs w:val="22"/>
              </w:rPr>
              <w:t>binė</w:t>
            </w:r>
            <w:r w:rsidRPr="0037581A">
              <w:rPr>
                <w:spacing w:val="-2"/>
                <w:sz w:val="22"/>
                <w:szCs w:val="22"/>
              </w:rPr>
              <w:t>s</w:t>
            </w:r>
            <w:r w:rsidR="00C2452F" w:rsidRPr="0037581A">
              <w:rPr>
                <w:spacing w:val="-2"/>
                <w:sz w:val="22"/>
                <w:szCs w:val="22"/>
              </w:rPr>
              <w:t xml:space="preserve"> </w:t>
            </w:r>
            <w:r w:rsidRPr="0037581A">
              <w:rPr>
                <w:sz w:val="22"/>
                <w:szCs w:val="22"/>
              </w:rPr>
              <w:t>švietimo</w:t>
            </w:r>
            <w:r w:rsidR="0064200A" w:rsidRPr="0037581A">
              <w:rPr>
                <w:sz w:val="22"/>
                <w:szCs w:val="22"/>
              </w:rPr>
              <w:t xml:space="preserve"> </w:t>
            </w:r>
            <w:r w:rsidRPr="0037581A">
              <w:rPr>
                <w:sz w:val="22"/>
                <w:szCs w:val="22"/>
              </w:rPr>
              <w:t>2013–2022</w:t>
            </w:r>
            <w:r w:rsidR="00C2452F" w:rsidRPr="0037581A">
              <w:rPr>
                <w:sz w:val="22"/>
                <w:szCs w:val="22"/>
              </w:rPr>
              <w:t xml:space="preserve"> </w:t>
            </w:r>
            <w:r w:rsidRPr="0037581A">
              <w:rPr>
                <w:sz w:val="22"/>
                <w:szCs w:val="22"/>
              </w:rPr>
              <w:t>m</w:t>
            </w:r>
            <w:r w:rsidR="00C2452F" w:rsidRPr="0037581A">
              <w:rPr>
                <w:sz w:val="22"/>
                <w:szCs w:val="22"/>
              </w:rPr>
              <w:t>.</w:t>
            </w:r>
            <w:r w:rsidR="0064200A" w:rsidRPr="0037581A">
              <w:rPr>
                <w:sz w:val="22"/>
                <w:szCs w:val="22"/>
              </w:rPr>
              <w:t xml:space="preserve"> </w:t>
            </w:r>
            <w:r w:rsidRPr="0037581A">
              <w:rPr>
                <w:sz w:val="22"/>
                <w:szCs w:val="22"/>
              </w:rPr>
              <w:t>strategijos,</w:t>
            </w:r>
            <w:r w:rsidR="00C2452F" w:rsidRPr="0037581A">
              <w:rPr>
                <w:sz w:val="22"/>
                <w:szCs w:val="22"/>
              </w:rPr>
              <w:t xml:space="preserve">  </w:t>
            </w:r>
            <w:r w:rsidRPr="0037581A">
              <w:rPr>
                <w:sz w:val="22"/>
                <w:szCs w:val="22"/>
              </w:rPr>
              <w:t>antrą</w:t>
            </w:r>
            <w:r w:rsidRPr="0037581A">
              <w:rPr>
                <w:spacing w:val="-2"/>
                <w:sz w:val="22"/>
                <w:szCs w:val="22"/>
              </w:rPr>
              <w:t>j</w:t>
            </w:r>
            <w:r w:rsidR="00C2452F" w:rsidRPr="0037581A">
              <w:rPr>
                <w:spacing w:val="-2"/>
                <w:sz w:val="22"/>
                <w:szCs w:val="22"/>
              </w:rPr>
              <w:t xml:space="preserve">į </w:t>
            </w:r>
            <w:r w:rsidRPr="0037581A">
              <w:rPr>
                <w:sz w:val="22"/>
                <w:szCs w:val="22"/>
              </w:rPr>
              <w:t>tikslą–</w:t>
            </w:r>
            <w:r w:rsidR="0064200A" w:rsidRPr="0037581A">
              <w:rPr>
                <w:sz w:val="22"/>
                <w:szCs w:val="22"/>
              </w:rPr>
              <w:t xml:space="preserve"> </w:t>
            </w:r>
            <w:r w:rsidRPr="0037581A">
              <w:rPr>
                <w:sz w:val="22"/>
                <w:szCs w:val="22"/>
              </w:rPr>
              <w:t>„</w:t>
            </w:r>
            <w:r w:rsidR="00C2452F" w:rsidRPr="0037581A">
              <w:rPr>
                <w:spacing w:val="-2"/>
                <w:sz w:val="22"/>
                <w:szCs w:val="22"/>
              </w:rPr>
              <w:t>į</w:t>
            </w:r>
            <w:r w:rsidRPr="0037581A">
              <w:rPr>
                <w:spacing w:val="-2"/>
                <w:sz w:val="22"/>
                <w:szCs w:val="22"/>
              </w:rPr>
              <w:t>di</w:t>
            </w:r>
            <w:r w:rsidRPr="0037581A">
              <w:rPr>
                <w:sz w:val="22"/>
                <w:szCs w:val="22"/>
              </w:rPr>
              <w:t>egti</w:t>
            </w:r>
            <w:r w:rsidR="00C2452F" w:rsidRPr="0037581A">
              <w:rPr>
                <w:sz w:val="22"/>
                <w:szCs w:val="22"/>
              </w:rPr>
              <w:t xml:space="preserve"> </w:t>
            </w:r>
            <w:r w:rsidRPr="0037581A">
              <w:rPr>
                <w:sz w:val="22"/>
                <w:szCs w:val="22"/>
              </w:rPr>
              <w:t>duomen</w:t>
            </w:r>
            <w:r w:rsidR="0064200A" w:rsidRPr="0037581A">
              <w:rPr>
                <w:sz w:val="22"/>
                <w:szCs w:val="22"/>
              </w:rPr>
              <w:t xml:space="preserve">ų </w:t>
            </w:r>
            <w:r w:rsidRPr="0037581A">
              <w:rPr>
                <w:sz w:val="22"/>
                <w:szCs w:val="22"/>
              </w:rPr>
              <w:t>analize</w:t>
            </w:r>
            <w:r w:rsidR="0064200A" w:rsidRPr="0037581A">
              <w:rPr>
                <w:sz w:val="22"/>
                <w:szCs w:val="22"/>
              </w:rPr>
              <w:t xml:space="preserve"> </w:t>
            </w:r>
            <w:r w:rsidRPr="0037581A">
              <w:rPr>
                <w:sz w:val="22"/>
                <w:szCs w:val="22"/>
              </w:rPr>
              <w:t>ir</w:t>
            </w:r>
            <w:r w:rsidR="0064200A" w:rsidRPr="0037581A">
              <w:rPr>
                <w:sz w:val="22"/>
                <w:szCs w:val="22"/>
              </w:rPr>
              <w:t xml:space="preserve"> į</w:t>
            </w:r>
            <w:r w:rsidRPr="0037581A">
              <w:rPr>
                <w:sz w:val="22"/>
                <w:szCs w:val="22"/>
              </w:rPr>
              <w:t>sivertinimu</w:t>
            </w:r>
            <w:r w:rsidR="003E3E36">
              <w:rPr>
                <w:sz w:val="22"/>
                <w:szCs w:val="22"/>
              </w:rPr>
              <w:t xml:space="preserve"> </w:t>
            </w:r>
            <w:r w:rsidRPr="0037581A">
              <w:rPr>
                <w:sz w:val="22"/>
                <w:szCs w:val="22"/>
              </w:rPr>
              <w:t>g</w:t>
            </w:r>
            <w:r w:rsidR="0064200A" w:rsidRPr="0037581A">
              <w:rPr>
                <w:spacing w:val="-2"/>
                <w:sz w:val="22"/>
                <w:szCs w:val="22"/>
              </w:rPr>
              <w:t>rį</w:t>
            </w:r>
            <w:r w:rsidRPr="0037581A">
              <w:rPr>
                <w:spacing w:val="-2"/>
                <w:sz w:val="22"/>
                <w:szCs w:val="22"/>
              </w:rPr>
              <w:t>stą</w:t>
            </w:r>
            <w:r w:rsidR="0064200A" w:rsidRPr="0037581A">
              <w:rPr>
                <w:spacing w:val="-2"/>
                <w:sz w:val="22"/>
                <w:szCs w:val="22"/>
              </w:rPr>
              <w:t xml:space="preserve"> </w:t>
            </w:r>
            <w:r w:rsidRPr="0037581A">
              <w:rPr>
                <w:sz w:val="22"/>
                <w:szCs w:val="22"/>
              </w:rPr>
              <w:t>švietimo</w:t>
            </w:r>
            <w:r w:rsidR="0064200A" w:rsidRPr="0037581A">
              <w:rPr>
                <w:sz w:val="22"/>
                <w:szCs w:val="22"/>
              </w:rPr>
              <w:t xml:space="preserve"> </w:t>
            </w:r>
            <w:r w:rsidRPr="0037581A">
              <w:rPr>
                <w:sz w:val="22"/>
                <w:szCs w:val="22"/>
              </w:rPr>
              <w:t>koky</w:t>
            </w:r>
            <w:r w:rsidRPr="0037581A">
              <w:rPr>
                <w:spacing w:val="-2"/>
                <w:sz w:val="22"/>
                <w:szCs w:val="22"/>
              </w:rPr>
              <w:t>b</w:t>
            </w:r>
            <w:r w:rsidR="0064200A" w:rsidRPr="0037581A">
              <w:rPr>
                <w:spacing w:val="-2"/>
                <w:sz w:val="22"/>
                <w:szCs w:val="22"/>
              </w:rPr>
              <w:t>ė</w:t>
            </w:r>
            <w:r w:rsidRPr="0037581A">
              <w:rPr>
                <w:sz w:val="22"/>
                <w:szCs w:val="22"/>
              </w:rPr>
              <w:t>s</w:t>
            </w:r>
            <w:r w:rsidR="0064200A" w:rsidRPr="0037581A">
              <w:rPr>
                <w:sz w:val="22"/>
                <w:szCs w:val="22"/>
              </w:rPr>
              <w:t xml:space="preserve"> </w:t>
            </w:r>
            <w:r w:rsidRPr="0037581A">
              <w:rPr>
                <w:sz w:val="22"/>
                <w:szCs w:val="22"/>
              </w:rPr>
              <w:t>kultūrą,</w:t>
            </w:r>
            <w:r w:rsidR="0064200A" w:rsidRPr="0037581A">
              <w:rPr>
                <w:sz w:val="22"/>
                <w:szCs w:val="22"/>
              </w:rPr>
              <w:t xml:space="preserve"> </w:t>
            </w:r>
            <w:r w:rsidRPr="0037581A">
              <w:rPr>
                <w:sz w:val="22"/>
                <w:szCs w:val="22"/>
              </w:rPr>
              <w:t>užtikrinančią</w:t>
            </w:r>
            <w:r w:rsidR="0064200A" w:rsidRPr="0037581A">
              <w:rPr>
                <w:sz w:val="22"/>
                <w:szCs w:val="22"/>
              </w:rPr>
              <w:t xml:space="preserve"> </w:t>
            </w:r>
            <w:r w:rsidRPr="0037581A">
              <w:rPr>
                <w:sz w:val="22"/>
                <w:szCs w:val="22"/>
              </w:rPr>
              <w:t>savivaldos, sociali</w:t>
            </w:r>
            <w:r w:rsidRPr="0037581A">
              <w:rPr>
                <w:spacing w:val="-2"/>
                <w:sz w:val="22"/>
                <w:szCs w:val="22"/>
              </w:rPr>
              <w:t>n</w:t>
            </w:r>
            <w:r w:rsidR="0064200A" w:rsidRPr="0037581A">
              <w:rPr>
                <w:spacing w:val="-2"/>
                <w:sz w:val="22"/>
                <w:szCs w:val="22"/>
              </w:rPr>
              <w:t>ė</w:t>
            </w:r>
            <w:r w:rsidRPr="0037581A">
              <w:rPr>
                <w:sz w:val="22"/>
                <w:szCs w:val="22"/>
              </w:rPr>
              <w:t>s partneryst</w:t>
            </w:r>
            <w:r w:rsidR="0064200A" w:rsidRPr="0037581A">
              <w:rPr>
                <w:spacing w:val="-2"/>
                <w:sz w:val="22"/>
                <w:szCs w:val="22"/>
              </w:rPr>
              <w:t>ė</w:t>
            </w:r>
            <w:r w:rsidRPr="0037581A">
              <w:rPr>
                <w:sz w:val="22"/>
                <w:szCs w:val="22"/>
              </w:rPr>
              <w:t xml:space="preserve">s ir </w:t>
            </w:r>
            <w:r w:rsidR="0064200A" w:rsidRPr="0037581A">
              <w:rPr>
                <w:sz w:val="22"/>
                <w:szCs w:val="22"/>
              </w:rPr>
              <w:t xml:space="preserve">vadovų </w:t>
            </w:r>
            <w:r w:rsidRPr="0037581A">
              <w:rPr>
                <w:sz w:val="22"/>
                <w:szCs w:val="22"/>
              </w:rPr>
              <w:t>lydery</w:t>
            </w:r>
            <w:r w:rsidR="0064200A" w:rsidRPr="0037581A">
              <w:rPr>
                <w:spacing w:val="-2"/>
                <w:sz w:val="22"/>
                <w:szCs w:val="22"/>
              </w:rPr>
              <w:t>stė</w:t>
            </w:r>
            <w:r w:rsidRPr="0037581A">
              <w:rPr>
                <w:spacing w:val="-2"/>
                <w:sz w:val="22"/>
                <w:szCs w:val="22"/>
              </w:rPr>
              <w:t>s</w:t>
            </w:r>
            <w:r w:rsidR="0064200A" w:rsidRPr="0037581A">
              <w:rPr>
                <w:spacing w:val="-2"/>
                <w:sz w:val="22"/>
                <w:szCs w:val="22"/>
              </w:rPr>
              <w:t xml:space="preserve"> </w:t>
            </w:r>
            <w:r w:rsidRPr="0037581A">
              <w:rPr>
                <w:sz w:val="22"/>
                <w:szCs w:val="22"/>
              </w:rPr>
              <w:t>darną“,</w:t>
            </w:r>
            <w:r w:rsidR="0064200A" w:rsidRPr="0037581A">
              <w:rPr>
                <w:sz w:val="22"/>
                <w:szCs w:val="22"/>
              </w:rPr>
              <w:t xml:space="preserve"> </w:t>
            </w:r>
            <w:r w:rsidRPr="0037581A">
              <w:rPr>
                <w:sz w:val="22"/>
                <w:szCs w:val="22"/>
              </w:rPr>
              <w:t>ikimokyklinio,</w:t>
            </w:r>
            <w:r w:rsidR="0064200A" w:rsidRPr="0037581A">
              <w:rPr>
                <w:sz w:val="22"/>
                <w:szCs w:val="22"/>
              </w:rPr>
              <w:t xml:space="preserve"> </w:t>
            </w:r>
            <w:r w:rsidRPr="0037581A">
              <w:rPr>
                <w:sz w:val="22"/>
                <w:szCs w:val="22"/>
              </w:rPr>
              <w:t>priešmokyklinio ir bendrojo</w:t>
            </w:r>
            <w:r w:rsidR="0064200A" w:rsidRPr="0037581A">
              <w:rPr>
                <w:sz w:val="22"/>
                <w:szCs w:val="22"/>
              </w:rPr>
              <w:t xml:space="preserve"> </w:t>
            </w:r>
            <w:r w:rsidRPr="0037581A">
              <w:rPr>
                <w:sz w:val="22"/>
                <w:szCs w:val="22"/>
              </w:rPr>
              <w:t>ugdymo</w:t>
            </w:r>
            <w:r w:rsidR="0064200A" w:rsidRPr="0037581A">
              <w:rPr>
                <w:sz w:val="22"/>
                <w:szCs w:val="22"/>
              </w:rPr>
              <w:t xml:space="preserve"> </w:t>
            </w:r>
            <w:r w:rsidRPr="0037581A">
              <w:rPr>
                <w:sz w:val="22"/>
                <w:szCs w:val="22"/>
              </w:rPr>
              <w:t>srityje;</w:t>
            </w:r>
          </w:p>
          <w:p w:rsidR="003E3E36" w:rsidRPr="0037581A" w:rsidRDefault="003E3E36" w:rsidP="003E3E36">
            <w:pPr>
              <w:pStyle w:val="TOC3"/>
              <w:spacing w:before="0" w:after="0" w:line="360" w:lineRule="auto"/>
              <w:ind w:left="0" w:right="284"/>
              <w:jc w:val="both"/>
              <w:rPr>
                <w:sz w:val="22"/>
                <w:szCs w:val="22"/>
              </w:rPr>
            </w:pPr>
          </w:p>
          <w:p w:rsidR="00B403B3" w:rsidRPr="0024562F" w:rsidRDefault="00B403B3" w:rsidP="00080BA3">
            <w:pPr>
              <w:pStyle w:val="TOC3"/>
            </w:pPr>
          </w:p>
        </w:tc>
      </w:tr>
      <w:tr w:rsidR="00080BA3" w:rsidRPr="0024562F" w:rsidTr="00D05D52">
        <w:trPr>
          <w:trHeight w:hRule="exact" w:val="4547"/>
        </w:trPr>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080BA3" w:rsidRPr="002E0858" w:rsidRDefault="00080BA3" w:rsidP="00CF2970">
            <w:pPr>
              <w:pStyle w:val="TableParagraph"/>
              <w:spacing w:line="267" w:lineRule="exact"/>
              <w:ind w:left="102"/>
              <w:jc w:val="center"/>
              <w:rPr>
                <w:rFonts w:ascii="Times New Roman"/>
                <w:sz w:val="24"/>
              </w:rPr>
            </w:pPr>
          </w:p>
        </w:tc>
        <w:tc>
          <w:tcPr>
            <w:tcW w:w="7720" w:type="dxa"/>
            <w:tcBorders>
              <w:top w:val="single" w:sz="5" w:space="0" w:color="000000"/>
              <w:left w:val="single" w:sz="5" w:space="0" w:color="000000"/>
              <w:bottom w:val="single" w:sz="5" w:space="0" w:color="000000"/>
              <w:right w:val="single" w:sz="5" w:space="0" w:color="000000"/>
            </w:tcBorders>
            <w:shd w:val="clear" w:color="auto" w:fill="auto"/>
          </w:tcPr>
          <w:p w:rsidR="00EF3D97" w:rsidRDefault="00EF3D97" w:rsidP="0037581A">
            <w:pPr>
              <w:pStyle w:val="TOC3"/>
              <w:spacing w:before="0" w:after="0" w:line="360" w:lineRule="auto"/>
              <w:ind w:left="0"/>
              <w:jc w:val="both"/>
              <w:rPr>
                <w:sz w:val="22"/>
                <w:szCs w:val="22"/>
              </w:rPr>
            </w:pPr>
          </w:p>
          <w:p w:rsidR="00080BA3" w:rsidRPr="0037581A" w:rsidRDefault="00080BA3" w:rsidP="00F66249">
            <w:pPr>
              <w:pStyle w:val="TOC3"/>
              <w:spacing w:before="0" w:after="0" w:line="360" w:lineRule="auto"/>
              <w:ind w:left="284" w:right="284"/>
              <w:jc w:val="both"/>
              <w:rPr>
                <w:sz w:val="22"/>
                <w:szCs w:val="22"/>
              </w:rPr>
            </w:pPr>
            <w:r w:rsidRPr="0037581A">
              <w:rPr>
                <w:sz w:val="22"/>
                <w:szCs w:val="22"/>
              </w:rPr>
              <w:t xml:space="preserve">Mokyklos raidos procesus </w:t>
            </w:r>
            <w:r w:rsidRPr="0037581A">
              <w:rPr>
                <w:spacing w:val="-2"/>
                <w:sz w:val="22"/>
                <w:szCs w:val="22"/>
              </w:rPr>
              <w:t>įt</w:t>
            </w:r>
            <w:r w:rsidRPr="0037581A">
              <w:rPr>
                <w:sz w:val="22"/>
                <w:szCs w:val="22"/>
              </w:rPr>
              <w:t xml:space="preserve">akoja ir </w:t>
            </w:r>
            <w:r w:rsidRPr="0037581A">
              <w:rPr>
                <w:spacing w:val="-2"/>
                <w:sz w:val="22"/>
                <w:szCs w:val="22"/>
              </w:rPr>
              <w:t>įt</w:t>
            </w:r>
            <w:r w:rsidRPr="0037581A">
              <w:rPr>
                <w:sz w:val="22"/>
                <w:szCs w:val="22"/>
              </w:rPr>
              <w:t>akos švietimo veiklą reglamentuojantys dokumentai:</w:t>
            </w:r>
          </w:p>
          <w:p w:rsidR="00080BA3" w:rsidRPr="0037581A" w:rsidRDefault="00080BA3" w:rsidP="00F66249">
            <w:pPr>
              <w:pStyle w:val="TOC3"/>
              <w:spacing w:before="0" w:after="0" w:line="360" w:lineRule="auto"/>
              <w:ind w:left="284" w:right="284"/>
              <w:jc w:val="both"/>
              <w:rPr>
                <w:sz w:val="22"/>
                <w:szCs w:val="22"/>
              </w:rPr>
            </w:pPr>
            <w:r w:rsidRPr="0037581A">
              <w:rPr>
                <w:spacing w:val="-2"/>
                <w:sz w:val="22"/>
                <w:szCs w:val="22"/>
              </w:rPr>
              <w:t>Įgy</w:t>
            </w:r>
            <w:r w:rsidRPr="0037581A">
              <w:rPr>
                <w:sz w:val="22"/>
                <w:szCs w:val="22"/>
              </w:rPr>
              <w:t xml:space="preserve">vendinama Vilniaus, besimokančio miesto, strategija, kurioje teigiama, jog pagrindiniai besimokančio miesto bruožai </w:t>
            </w:r>
            <w:r w:rsidRPr="0037581A">
              <w:rPr>
                <w:spacing w:val="-2"/>
                <w:sz w:val="22"/>
                <w:szCs w:val="22"/>
              </w:rPr>
              <w:t xml:space="preserve">yra: </w:t>
            </w:r>
            <w:r w:rsidRPr="0037581A">
              <w:rPr>
                <w:sz w:val="22"/>
                <w:szCs w:val="22"/>
              </w:rPr>
              <w:t>gyventojų šiuolaikinio mokymosi kompetencijos siekis, mokymosi partnery</w:t>
            </w:r>
            <w:r w:rsidRPr="0037581A">
              <w:rPr>
                <w:spacing w:val="-2"/>
                <w:sz w:val="22"/>
                <w:szCs w:val="22"/>
              </w:rPr>
              <w:t xml:space="preserve">stėje  </w:t>
            </w:r>
            <w:r w:rsidRPr="0037581A">
              <w:rPr>
                <w:sz w:val="22"/>
                <w:szCs w:val="22"/>
              </w:rPr>
              <w:t xml:space="preserve">tinklų kūrimas mieste, sujungiant atskiras bendruomenes   ir tuo pačiu visą miestą </w:t>
            </w:r>
            <w:r w:rsidRPr="0037581A">
              <w:rPr>
                <w:w w:val="75"/>
                <w:sz w:val="22"/>
                <w:szCs w:val="22"/>
              </w:rPr>
              <w:t xml:space="preserve">į </w:t>
            </w:r>
            <w:r w:rsidRPr="0037581A">
              <w:rPr>
                <w:sz w:val="22"/>
                <w:szCs w:val="22"/>
              </w:rPr>
              <w:t>vietinius bei viso miesto tinklus, atvirus šalies, europinei ir pasaulinei partnerystei; šiuolaikinių komunikacijos ir informacijos gavimo priemonių užtikrinimas mieste; mokymasis iš savo patirties, vieniems iš kitų; naujų mokslo žinių, technologijų bei perkeliamųjų geb</w:t>
            </w:r>
            <w:r w:rsidRPr="0037581A">
              <w:rPr>
                <w:spacing w:val="-2"/>
                <w:sz w:val="22"/>
                <w:szCs w:val="22"/>
              </w:rPr>
              <w:t>ė</w:t>
            </w:r>
            <w:r w:rsidRPr="0037581A">
              <w:rPr>
                <w:sz w:val="22"/>
                <w:szCs w:val="22"/>
              </w:rPr>
              <w:t xml:space="preserve">jimų </w:t>
            </w:r>
            <w:r w:rsidRPr="0037581A">
              <w:rPr>
                <w:spacing w:val="-2"/>
                <w:sz w:val="22"/>
                <w:szCs w:val="22"/>
              </w:rPr>
              <w:t>įsi</w:t>
            </w:r>
            <w:r w:rsidRPr="0037581A">
              <w:rPr>
                <w:sz w:val="22"/>
                <w:szCs w:val="22"/>
              </w:rPr>
              <w:t>savinimas; besimokančių organizacijų kūrimas; mokymosi iš patirties pripažinimas.</w:t>
            </w:r>
          </w:p>
          <w:p w:rsidR="00080BA3" w:rsidRPr="0037581A" w:rsidRDefault="00080BA3" w:rsidP="0037581A">
            <w:pPr>
              <w:pStyle w:val="TOC3"/>
              <w:spacing w:before="0" w:after="0" w:line="360" w:lineRule="auto"/>
              <w:ind w:left="403"/>
              <w:jc w:val="both"/>
              <w:rPr>
                <w:sz w:val="22"/>
                <w:szCs w:val="22"/>
              </w:rPr>
            </w:pPr>
          </w:p>
          <w:p w:rsidR="00080BA3" w:rsidRPr="00EE228A" w:rsidRDefault="00080BA3" w:rsidP="00FA292E">
            <w:pPr>
              <w:pStyle w:val="TOC3"/>
              <w:rPr>
                <w:sz w:val="22"/>
              </w:rPr>
            </w:pPr>
          </w:p>
        </w:tc>
      </w:tr>
    </w:tbl>
    <w:p w:rsidR="00B403B3" w:rsidRDefault="00B403B3" w:rsidP="00B403B3">
      <w:pPr>
        <w:jc w:val="both"/>
        <w:rPr>
          <w:rFonts w:ascii="Times New Roman" w:hAnsi="Times New Roman"/>
          <w:sz w:val="24"/>
          <w:szCs w:val="24"/>
        </w:rPr>
        <w:sectPr w:rsidR="00B403B3">
          <w:pgSz w:w="11910" w:h="16840"/>
          <w:pgMar w:top="840" w:right="480" w:bottom="280" w:left="1340" w:header="600" w:footer="0" w:gutter="0"/>
          <w:cols w:space="720"/>
        </w:sectPr>
      </w:pPr>
    </w:p>
    <w:p w:rsidR="00B403B3" w:rsidRDefault="00B403B3" w:rsidP="00B403B3">
      <w:pPr>
        <w:spacing w:before="1"/>
        <w:rPr>
          <w:rFonts w:ascii="Times New Roman" w:hAnsi="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136"/>
        <w:gridCol w:w="7829"/>
      </w:tblGrid>
      <w:tr w:rsidR="00B403B3" w:rsidRPr="0024562F" w:rsidTr="007E085A">
        <w:trPr>
          <w:trHeight w:hRule="exact" w:val="10268"/>
        </w:trPr>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FA292E" w:rsidRPr="0024562F" w:rsidRDefault="00FA292E" w:rsidP="00FA292E">
            <w:pPr>
              <w:pStyle w:val="TableParagraph"/>
              <w:spacing w:line="269" w:lineRule="exact"/>
              <w:ind w:left="102"/>
              <w:jc w:val="center"/>
              <w:rPr>
                <w:rFonts w:ascii="Times New Roman"/>
                <w:sz w:val="24"/>
              </w:rPr>
            </w:pPr>
          </w:p>
          <w:p w:rsidR="00B403B3" w:rsidRPr="004A15E1" w:rsidRDefault="00B403B3" w:rsidP="00EE228A">
            <w:pPr>
              <w:pStyle w:val="Heading3"/>
              <w:jc w:val="center"/>
              <w:rPr>
                <w:rFonts w:ascii="Times New Roman" w:eastAsia="Times New Roman" w:hAnsi="Times New Roman"/>
                <w:b/>
                <w:szCs w:val="24"/>
              </w:rPr>
            </w:pPr>
            <w:bookmarkStart w:id="16" w:name="_Toc508880401"/>
            <w:r w:rsidRPr="004A15E1">
              <w:rPr>
                <w:rFonts w:ascii="Times New Roman" w:hAnsi="Times New Roman"/>
                <w:b/>
                <w:sz w:val="24"/>
              </w:rPr>
              <w:t>Ekonominiai</w:t>
            </w:r>
            <w:bookmarkEnd w:id="16"/>
          </w:p>
        </w:tc>
        <w:tc>
          <w:tcPr>
            <w:tcW w:w="7829" w:type="dxa"/>
            <w:tcBorders>
              <w:top w:val="single" w:sz="5" w:space="0" w:color="000000"/>
              <w:left w:val="single" w:sz="5" w:space="0" w:color="000000"/>
              <w:bottom w:val="single" w:sz="5" w:space="0" w:color="000000"/>
              <w:right w:val="single" w:sz="5" w:space="0" w:color="000000"/>
            </w:tcBorders>
            <w:shd w:val="clear" w:color="auto" w:fill="auto"/>
          </w:tcPr>
          <w:p w:rsidR="00EF3D97" w:rsidRDefault="00EF3D97" w:rsidP="0037581A">
            <w:pPr>
              <w:pStyle w:val="TOC3"/>
              <w:spacing w:before="0" w:after="0" w:line="360" w:lineRule="auto"/>
              <w:ind w:left="0"/>
              <w:jc w:val="both"/>
              <w:rPr>
                <w:sz w:val="22"/>
                <w:szCs w:val="22"/>
              </w:rPr>
            </w:pPr>
          </w:p>
          <w:p w:rsidR="00B403B3" w:rsidRPr="003E3E36" w:rsidRDefault="003B4903" w:rsidP="00183503">
            <w:pPr>
              <w:pStyle w:val="TOC3"/>
              <w:spacing w:before="0" w:after="0" w:line="360" w:lineRule="auto"/>
              <w:ind w:left="284" w:right="284"/>
              <w:jc w:val="both"/>
              <w:rPr>
                <w:sz w:val="22"/>
                <w:szCs w:val="22"/>
              </w:rPr>
            </w:pPr>
            <w:r w:rsidRPr="00080BA3">
              <w:rPr>
                <w:sz w:val="22"/>
                <w:szCs w:val="22"/>
              </w:rPr>
              <w:t>2014-</w:t>
            </w:r>
            <w:r w:rsidR="00B403B3" w:rsidRPr="00080BA3">
              <w:rPr>
                <w:sz w:val="22"/>
                <w:szCs w:val="22"/>
              </w:rPr>
              <w:t>2020</w:t>
            </w:r>
            <w:r w:rsidRPr="00080BA3">
              <w:rPr>
                <w:sz w:val="22"/>
                <w:szCs w:val="22"/>
              </w:rPr>
              <w:t xml:space="preserve"> metų </w:t>
            </w:r>
            <w:r w:rsidR="00B403B3" w:rsidRPr="00080BA3">
              <w:rPr>
                <w:sz w:val="22"/>
                <w:szCs w:val="22"/>
              </w:rPr>
              <w:t>finansiniu</w:t>
            </w:r>
            <w:r w:rsidRPr="00080BA3">
              <w:rPr>
                <w:sz w:val="22"/>
                <w:szCs w:val="22"/>
              </w:rPr>
              <w:t xml:space="preserve"> </w:t>
            </w:r>
            <w:r w:rsidR="00B403B3" w:rsidRPr="00080BA3">
              <w:rPr>
                <w:sz w:val="22"/>
                <w:szCs w:val="22"/>
              </w:rPr>
              <w:t>laikotarpiu</w:t>
            </w:r>
            <w:r w:rsidRPr="00080BA3">
              <w:rPr>
                <w:sz w:val="22"/>
                <w:szCs w:val="22"/>
              </w:rPr>
              <w:t xml:space="preserve"> </w:t>
            </w:r>
            <w:r w:rsidR="00B403B3" w:rsidRPr="00080BA3">
              <w:rPr>
                <w:sz w:val="22"/>
                <w:szCs w:val="22"/>
              </w:rPr>
              <w:t>Lietuvai</w:t>
            </w:r>
            <w:r w:rsidRPr="00080BA3">
              <w:rPr>
                <w:sz w:val="22"/>
                <w:szCs w:val="22"/>
              </w:rPr>
              <w:t xml:space="preserve"> </w:t>
            </w:r>
            <w:r w:rsidR="00B403B3" w:rsidRPr="00080BA3">
              <w:rPr>
                <w:sz w:val="22"/>
                <w:szCs w:val="22"/>
              </w:rPr>
              <w:t>tenka</w:t>
            </w:r>
            <w:r w:rsidRPr="00080BA3">
              <w:rPr>
                <w:sz w:val="22"/>
                <w:szCs w:val="22"/>
              </w:rPr>
              <w:t xml:space="preserve"> </w:t>
            </w:r>
            <w:r w:rsidR="00B403B3" w:rsidRPr="00080BA3">
              <w:rPr>
                <w:sz w:val="22"/>
                <w:szCs w:val="22"/>
              </w:rPr>
              <w:t>ES</w:t>
            </w:r>
            <w:r w:rsidRPr="00080BA3">
              <w:rPr>
                <w:sz w:val="22"/>
                <w:szCs w:val="22"/>
              </w:rPr>
              <w:t xml:space="preserve"> </w:t>
            </w:r>
            <w:r w:rsidR="00B403B3" w:rsidRPr="00080BA3">
              <w:rPr>
                <w:sz w:val="22"/>
                <w:szCs w:val="22"/>
              </w:rPr>
              <w:t>paramos</w:t>
            </w:r>
            <w:r w:rsidRPr="00080BA3">
              <w:rPr>
                <w:sz w:val="22"/>
                <w:szCs w:val="22"/>
              </w:rPr>
              <w:t xml:space="preserve"> lė</w:t>
            </w:r>
            <w:r w:rsidR="00B403B3" w:rsidRPr="00080BA3">
              <w:rPr>
                <w:sz w:val="22"/>
                <w:szCs w:val="22"/>
              </w:rPr>
              <w:t>šos,</w:t>
            </w:r>
            <w:r w:rsidRPr="00080BA3">
              <w:rPr>
                <w:sz w:val="22"/>
                <w:szCs w:val="22"/>
              </w:rPr>
              <w:t xml:space="preserve"> </w:t>
            </w:r>
            <w:r w:rsidR="00B403B3" w:rsidRPr="00080BA3">
              <w:rPr>
                <w:sz w:val="22"/>
                <w:szCs w:val="22"/>
              </w:rPr>
              <w:t>kuri</w:t>
            </w:r>
            <w:r w:rsidRPr="00080BA3">
              <w:rPr>
                <w:sz w:val="22"/>
                <w:szCs w:val="22"/>
              </w:rPr>
              <w:t xml:space="preserve">ų </w:t>
            </w:r>
            <w:r w:rsidR="00B403B3" w:rsidRPr="00080BA3">
              <w:rPr>
                <w:sz w:val="22"/>
                <w:szCs w:val="22"/>
              </w:rPr>
              <w:t>dalis</w:t>
            </w:r>
            <w:r w:rsidRPr="00080BA3">
              <w:rPr>
                <w:sz w:val="22"/>
                <w:szCs w:val="22"/>
              </w:rPr>
              <w:t xml:space="preserve"> </w:t>
            </w:r>
            <w:r w:rsidR="00B403B3" w:rsidRPr="00080BA3">
              <w:rPr>
                <w:sz w:val="22"/>
                <w:szCs w:val="22"/>
              </w:rPr>
              <w:t>skiriama</w:t>
            </w:r>
            <w:r w:rsidRPr="00080BA3">
              <w:rPr>
                <w:sz w:val="22"/>
                <w:szCs w:val="22"/>
              </w:rPr>
              <w:t xml:space="preserve"> </w:t>
            </w:r>
            <w:r w:rsidR="00B403B3" w:rsidRPr="00080BA3">
              <w:rPr>
                <w:sz w:val="22"/>
                <w:szCs w:val="22"/>
              </w:rPr>
              <w:t>ir</w:t>
            </w:r>
            <w:r w:rsidRPr="00080BA3">
              <w:rPr>
                <w:sz w:val="22"/>
                <w:szCs w:val="22"/>
              </w:rPr>
              <w:t xml:space="preserve"> </w:t>
            </w:r>
            <w:r w:rsidR="00B403B3" w:rsidRPr="00080BA3">
              <w:rPr>
                <w:sz w:val="22"/>
                <w:szCs w:val="22"/>
              </w:rPr>
              <w:t>švietimui.</w:t>
            </w:r>
            <w:r w:rsidRPr="00080BA3">
              <w:rPr>
                <w:sz w:val="22"/>
                <w:szCs w:val="22"/>
              </w:rPr>
              <w:t xml:space="preserve"> </w:t>
            </w:r>
            <w:r w:rsidR="00B403B3" w:rsidRPr="00080BA3">
              <w:rPr>
                <w:sz w:val="22"/>
                <w:szCs w:val="22"/>
              </w:rPr>
              <w:t>Mokykla</w:t>
            </w:r>
            <w:r w:rsidRPr="00080BA3">
              <w:rPr>
                <w:sz w:val="22"/>
                <w:szCs w:val="22"/>
              </w:rPr>
              <w:t xml:space="preserve"> galėtų </w:t>
            </w:r>
            <w:r w:rsidR="00B403B3" w:rsidRPr="00080BA3">
              <w:rPr>
                <w:sz w:val="22"/>
                <w:szCs w:val="22"/>
              </w:rPr>
              <w:t>patekti</w:t>
            </w:r>
            <w:r w:rsidRPr="00080BA3">
              <w:rPr>
                <w:sz w:val="22"/>
                <w:szCs w:val="22"/>
              </w:rPr>
              <w:t xml:space="preserve"> </w:t>
            </w:r>
            <w:r w:rsidRPr="00080BA3">
              <w:rPr>
                <w:w w:val="75"/>
                <w:sz w:val="22"/>
                <w:szCs w:val="22"/>
              </w:rPr>
              <w:t xml:space="preserve">į </w:t>
            </w:r>
            <w:r w:rsidR="00B403B3" w:rsidRPr="00080BA3">
              <w:rPr>
                <w:sz w:val="22"/>
                <w:szCs w:val="22"/>
              </w:rPr>
              <w:t>Region</w:t>
            </w:r>
            <w:r w:rsidRPr="00080BA3">
              <w:rPr>
                <w:sz w:val="22"/>
                <w:szCs w:val="22"/>
              </w:rPr>
              <w:t xml:space="preserve">ų </w:t>
            </w:r>
            <w:r w:rsidR="00B403B3" w:rsidRPr="00080BA3">
              <w:rPr>
                <w:sz w:val="22"/>
                <w:szCs w:val="22"/>
              </w:rPr>
              <w:t>projekt</w:t>
            </w:r>
            <w:r w:rsidRPr="00080BA3">
              <w:rPr>
                <w:sz w:val="22"/>
                <w:szCs w:val="22"/>
              </w:rPr>
              <w:t xml:space="preserve">ų </w:t>
            </w:r>
            <w:r w:rsidR="00B403B3" w:rsidRPr="00080BA3">
              <w:rPr>
                <w:sz w:val="22"/>
                <w:szCs w:val="22"/>
              </w:rPr>
              <w:t>planavimo</w:t>
            </w:r>
            <w:r w:rsidRPr="00080BA3">
              <w:rPr>
                <w:sz w:val="22"/>
                <w:szCs w:val="22"/>
              </w:rPr>
              <w:t xml:space="preserve"> </w:t>
            </w:r>
            <w:r w:rsidR="00B403B3" w:rsidRPr="00080BA3">
              <w:rPr>
                <w:sz w:val="22"/>
                <w:szCs w:val="22"/>
              </w:rPr>
              <w:t>sąrašus,</w:t>
            </w:r>
            <w:r w:rsidRPr="00080BA3">
              <w:rPr>
                <w:sz w:val="22"/>
                <w:szCs w:val="22"/>
              </w:rPr>
              <w:t xml:space="preserve"> </w:t>
            </w:r>
            <w:r w:rsidR="00B403B3" w:rsidRPr="00080BA3">
              <w:rPr>
                <w:sz w:val="22"/>
                <w:szCs w:val="22"/>
              </w:rPr>
              <w:t>dalyvauti</w:t>
            </w:r>
            <w:r w:rsidRPr="00080BA3">
              <w:rPr>
                <w:sz w:val="22"/>
                <w:szCs w:val="22"/>
              </w:rPr>
              <w:t xml:space="preserve"> </w:t>
            </w:r>
            <w:r w:rsidR="00B403B3" w:rsidRPr="00080BA3">
              <w:rPr>
                <w:sz w:val="22"/>
                <w:szCs w:val="22"/>
              </w:rPr>
              <w:t>prie</w:t>
            </w:r>
            <w:r w:rsidRPr="00080BA3">
              <w:rPr>
                <w:spacing w:val="-2"/>
                <w:sz w:val="22"/>
                <w:szCs w:val="22"/>
              </w:rPr>
              <w:t>monė</w:t>
            </w:r>
            <w:r w:rsidR="00B403B3" w:rsidRPr="00080BA3">
              <w:rPr>
                <w:spacing w:val="-2"/>
                <w:sz w:val="22"/>
                <w:szCs w:val="22"/>
              </w:rPr>
              <w:t>se</w:t>
            </w:r>
            <w:r w:rsidRPr="00080BA3">
              <w:rPr>
                <w:spacing w:val="-2"/>
                <w:sz w:val="22"/>
                <w:szCs w:val="22"/>
              </w:rPr>
              <w:t xml:space="preserve"> </w:t>
            </w:r>
            <w:r w:rsidRPr="00080BA3">
              <w:rPr>
                <w:sz w:val="22"/>
                <w:szCs w:val="22"/>
              </w:rPr>
              <w:t xml:space="preserve">„MOKYKLŲ </w:t>
            </w:r>
            <w:r w:rsidR="00B403B3" w:rsidRPr="00080BA3">
              <w:rPr>
                <w:sz w:val="22"/>
                <w:szCs w:val="22"/>
              </w:rPr>
              <w:t>PAŽANGOS</w:t>
            </w:r>
            <w:r w:rsidRPr="00080BA3">
              <w:rPr>
                <w:sz w:val="22"/>
                <w:szCs w:val="22"/>
              </w:rPr>
              <w:t xml:space="preserve"> </w:t>
            </w:r>
            <w:r w:rsidR="00B403B3" w:rsidRPr="00080BA3">
              <w:rPr>
                <w:sz w:val="22"/>
                <w:szCs w:val="22"/>
              </w:rPr>
              <w:t>SKATINIMAS“</w:t>
            </w:r>
            <w:r w:rsidRPr="00080BA3">
              <w:rPr>
                <w:sz w:val="22"/>
                <w:szCs w:val="22"/>
              </w:rPr>
              <w:t xml:space="preserve"> </w:t>
            </w:r>
            <w:r w:rsidR="00B403B3" w:rsidRPr="00080BA3">
              <w:rPr>
                <w:sz w:val="22"/>
                <w:szCs w:val="22"/>
              </w:rPr>
              <w:t>Nr.09.2.2-ESFA-K-730</w:t>
            </w:r>
            <w:r w:rsidRPr="00080BA3">
              <w:rPr>
                <w:sz w:val="22"/>
                <w:szCs w:val="22"/>
              </w:rPr>
              <w:t xml:space="preserve">  </w:t>
            </w:r>
            <w:r w:rsidR="00B403B3" w:rsidRPr="00080BA3">
              <w:rPr>
                <w:sz w:val="22"/>
                <w:szCs w:val="22"/>
              </w:rPr>
              <w:t>(finansuojamas</w:t>
            </w:r>
            <w:r w:rsidRPr="00080BA3">
              <w:rPr>
                <w:sz w:val="22"/>
                <w:szCs w:val="22"/>
              </w:rPr>
              <w:t xml:space="preserve"> mokinių</w:t>
            </w:r>
            <w:r w:rsidR="00B403B3" w:rsidRPr="00080BA3">
              <w:rPr>
                <w:sz w:val="22"/>
                <w:szCs w:val="22"/>
              </w:rPr>
              <w:t>,</w:t>
            </w:r>
            <w:r w:rsidRPr="00080BA3">
              <w:rPr>
                <w:sz w:val="22"/>
                <w:szCs w:val="22"/>
              </w:rPr>
              <w:t xml:space="preserve"> </w:t>
            </w:r>
            <w:r w:rsidR="00B403B3" w:rsidRPr="00080BA3">
              <w:rPr>
                <w:sz w:val="22"/>
                <w:szCs w:val="22"/>
              </w:rPr>
              <w:t>turinči</w:t>
            </w:r>
            <w:r w:rsidRPr="00080BA3">
              <w:rPr>
                <w:sz w:val="22"/>
                <w:szCs w:val="22"/>
              </w:rPr>
              <w:t xml:space="preserve">ų specialiųjų </w:t>
            </w:r>
            <w:r w:rsidR="00B403B3" w:rsidRPr="00080BA3">
              <w:rPr>
                <w:sz w:val="22"/>
                <w:szCs w:val="22"/>
              </w:rPr>
              <w:t>ugdymosi</w:t>
            </w:r>
            <w:r w:rsidRPr="00080BA3">
              <w:rPr>
                <w:sz w:val="22"/>
                <w:szCs w:val="22"/>
              </w:rPr>
              <w:t xml:space="preserve"> poreikių</w:t>
            </w:r>
            <w:r w:rsidR="00B403B3" w:rsidRPr="00080BA3">
              <w:rPr>
                <w:sz w:val="22"/>
                <w:szCs w:val="22"/>
              </w:rPr>
              <w:t>,</w:t>
            </w:r>
            <w:r w:rsidRPr="00080BA3">
              <w:rPr>
                <w:sz w:val="22"/>
                <w:szCs w:val="22"/>
              </w:rPr>
              <w:t xml:space="preserve"> į</w:t>
            </w:r>
            <w:r w:rsidR="00B403B3" w:rsidRPr="00080BA3">
              <w:rPr>
                <w:sz w:val="22"/>
                <w:szCs w:val="22"/>
              </w:rPr>
              <w:t>traukties</w:t>
            </w:r>
            <w:r w:rsidRPr="00080BA3">
              <w:rPr>
                <w:sz w:val="22"/>
                <w:szCs w:val="22"/>
              </w:rPr>
              <w:t xml:space="preserve"> </w:t>
            </w:r>
            <w:r w:rsidRPr="00080BA3">
              <w:rPr>
                <w:w w:val="75"/>
                <w:sz w:val="22"/>
                <w:szCs w:val="22"/>
              </w:rPr>
              <w:t xml:space="preserve">į </w:t>
            </w:r>
            <w:r w:rsidR="00B403B3" w:rsidRPr="00080BA3">
              <w:rPr>
                <w:sz w:val="22"/>
                <w:szCs w:val="22"/>
              </w:rPr>
              <w:t>švietimo</w:t>
            </w:r>
            <w:r w:rsidRPr="00080BA3">
              <w:rPr>
                <w:sz w:val="22"/>
                <w:szCs w:val="22"/>
              </w:rPr>
              <w:t xml:space="preserve"> </w:t>
            </w:r>
            <w:r w:rsidR="00B403B3" w:rsidRPr="00080BA3">
              <w:rPr>
                <w:sz w:val="22"/>
                <w:szCs w:val="22"/>
              </w:rPr>
              <w:t>sistemą</w:t>
            </w:r>
            <w:r w:rsidRPr="00080BA3">
              <w:rPr>
                <w:sz w:val="22"/>
                <w:szCs w:val="22"/>
              </w:rPr>
              <w:t xml:space="preserve"> </w:t>
            </w:r>
            <w:r w:rsidR="00B403B3" w:rsidRPr="00080BA3">
              <w:rPr>
                <w:sz w:val="22"/>
                <w:szCs w:val="22"/>
              </w:rPr>
              <w:t>didinimas;</w:t>
            </w:r>
            <w:r w:rsidRPr="00080BA3">
              <w:rPr>
                <w:sz w:val="22"/>
                <w:szCs w:val="22"/>
              </w:rPr>
              <w:t xml:space="preserve"> </w:t>
            </w:r>
            <w:r w:rsidR="00B403B3" w:rsidRPr="00080BA3">
              <w:rPr>
                <w:sz w:val="22"/>
                <w:szCs w:val="22"/>
              </w:rPr>
              <w:t>iniciatyvos</w:t>
            </w:r>
            <w:r w:rsidRPr="00080BA3">
              <w:rPr>
                <w:sz w:val="22"/>
                <w:szCs w:val="22"/>
              </w:rPr>
              <w:t xml:space="preserve"> </w:t>
            </w:r>
            <w:r w:rsidR="00B403B3" w:rsidRPr="00080BA3">
              <w:rPr>
                <w:sz w:val="22"/>
                <w:szCs w:val="22"/>
              </w:rPr>
              <w:t>vaik</w:t>
            </w:r>
            <w:r w:rsidRPr="00080BA3">
              <w:rPr>
                <w:sz w:val="22"/>
                <w:szCs w:val="22"/>
              </w:rPr>
              <w:t xml:space="preserve">ų </w:t>
            </w:r>
            <w:r w:rsidR="00B403B3" w:rsidRPr="00080BA3">
              <w:rPr>
                <w:sz w:val="22"/>
                <w:szCs w:val="22"/>
              </w:rPr>
              <w:t>gabumams</w:t>
            </w:r>
            <w:r w:rsidRPr="00080BA3">
              <w:rPr>
                <w:sz w:val="22"/>
                <w:szCs w:val="22"/>
              </w:rPr>
              <w:t xml:space="preserve"> </w:t>
            </w:r>
            <w:r w:rsidR="00B403B3" w:rsidRPr="00080BA3">
              <w:rPr>
                <w:sz w:val="22"/>
                <w:szCs w:val="22"/>
              </w:rPr>
              <w:t>ugdyti);</w:t>
            </w:r>
            <w:r w:rsidRPr="00080BA3">
              <w:rPr>
                <w:sz w:val="22"/>
                <w:szCs w:val="22"/>
              </w:rPr>
              <w:t xml:space="preserve"> „MOKYKLŲ </w:t>
            </w:r>
            <w:r w:rsidR="00B403B3" w:rsidRPr="00080BA3">
              <w:rPr>
                <w:sz w:val="22"/>
                <w:szCs w:val="22"/>
              </w:rPr>
              <w:t>TINKLO</w:t>
            </w:r>
            <w:r w:rsidRPr="00080BA3">
              <w:rPr>
                <w:sz w:val="22"/>
                <w:szCs w:val="22"/>
              </w:rPr>
              <w:t xml:space="preserve"> </w:t>
            </w:r>
            <w:r w:rsidR="00B403B3" w:rsidRPr="00080BA3">
              <w:rPr>
                <w:sz w:val="22"/>
                <w:szCs w:val="22"/>
              </w:rPr>
              <w:t>EFEKTYVUMO</w:t>
            </w:r>
            <w:r w:rsidRPr="00080BA3">
              <w:rPr>
                <w:sz w:val="22"/>
                <w:szCs w:val="22"/>
              </w:rPr>
              <w:t xml:space="preserve"> </w:t>
            </w:r>
            <w:r w:rsidR="00B403B3" w:rsidRPr="00080BA3">
              <w:rPr>
                <w:sz w:val="22"/>
                <w:szCs w:val="22"/>
              </w:rPr>
              <w:t>DIDINIMAS“</w:t>
            </w:r>
            <w:r w:rsidRPr="00080BA3">
              <w:rPr>
                <w:sz w:val="22"/>
                <w:szCs w:val="22"/>
              </w:rPr>
              <w:t xml:space="preserve"> </w:t>
            </w:r>
            <w:r w:rsidR="00B403B3" w:rsidRPr="00080BA3">
              <w:rPr>
                <w:sz w:val="22"/>
                <w:szCs w:val="22"/>
              </w:rPr>
              <w:t>Nr.09.1.3-CPVA-R-724</w:t>
            </w:r>
            <w:r w:rsidRPr="00080BA3">
              <w:rPr>
                <w:sz w:val="22"/>
                <w:szCs w:val="22"/>
              </w:rPr>
              <w:t xml:space="preserve"> </w:t>
            </w:r>
            <w:r w:rsidR="00B403B3" w:rsidRPr="00080BA3">
              <w:rPr>
                <w:sz w:val="22"/>
                <w:szCs w:val="22"/>
              </w:rPr>
              <w:t>(finansuojama</w:t>
            </w:r>
            <w:r w:rsidR="003E3E36">
              <w:rPr>
                <w:sz w:val="22"/>
                <w:szCs w:val="22"/>
              </w:rPr>
              <w:t xml:space="preserve"> </w:t>
            </w:r>
            <w:r w:rsidRPr="00080BA3">
              <w:rPr>
                <w:sz w:val="22"/>
                <w:szCs w:val="22"/>
              </w:rPr>
              <w:t xml:space="preserve">Savivaldybių </w:t>
            </w:r>
            <w:r w:rsidR="00B403B3" w:rsidRPr="00080BA3">
              <w:rPr>
                <w:sz w:val="22"/>
                <w:szCs w:val="22"/>
              </w:rPr>
              <w:t>iniciatyv</w:t>
            </w:r>
            <w:r w:rsidRPr="00080BA3">
              <w:rPr>
                <w:sz w:val="22"/>
                <w:szCs w:val="22"/>
              </w:rPr>
              <w:t>ų rė</w:t>
            </w:r>
            <w:r w:rsidR="00B403B3" w:rsidRPr="00080BA3">
              <w:rPr>
                <w:sz w:val="22"/>
                <w:szCs w:val="22"/>
              </w:rPr>
              <w:t>mimas</w:t>
            </w:r>
            <w:r w:rsidRPr="00080BA3">
              <w:rPr>
                <w:sz w:val="22"/>
                <w:szCs w:val="22"/>
              </w:rPr>
              <w:t xml:space="preserve"> </w:t>
            </w:r>
            <w:r w:rsidR="00B403B3" w:rsidRPr="00080BA3">
              <w:rPr>
                <w:sz w:val="22"/>
                <w:szCs w:val="22"/>
              </w:rPr>
              <w:t>tobulinant</w:t>
            </w:r>
            <w:r w:rsidRPr="00080BA3">
              <w:rPr>
                <w:sz w:val="22"/>
                <w:szCs w:val="22"/>
              </w:rPr>
              <w:t xml:space="preserve"> </w:t>
            </w:r>
            <w:r w:rsidR="00B403B3" w:rsidRPr="00080BA3">
              <w:rPr>
                <w:sz w:val="22"/>
                <w:szCs w:val="22"/>
              </w:rPr>
              <w:t>pradinio,</w:t>
            </w:r>
            <w:r w:rsidRPr="00080BA3">
              <w:rPr>
                <w:sz w:val="22"/>
                <w:szCs w:val="22"/>
              </w:rPr>
              <w:t xml:space="preserve"> </w:t>
            </w:r>
            <w:r w:rsidR="00B403B3" w:rsidRPr="00080BA3">
              <w:rPr>
                <w:sz w:val="22"/>
                <w:szCs w:val="22"/>
              </w:rPr>
              <w:t>pagrindinio,</w:t>
            </w:r>
            <w:r w:rsidRPr="00080BA3">
              <w:rPr>
                <w:sz w:val="22"/>
                <w:szCs w:val="22"/>
              </w:rPr>
              <w:t xml:space="preserve"> </w:t>
            </w:r>
            <w:r w:rsidR="00E9709A" w:rsidRPr="00080BA3">
              <w:rPr>
                <w:sz w:val="22"/>
                <w:szCs w:val="22"/>
              </w:rPr>
              <w:t>vidurinių i</w:t>
            </w:r>
            <w:r w:rsidR="00B403B3" w:rsidRPr="00080BA3">
              <w:rPr>
                <w:sz w:val="22"/>
                <w:szCs w:val="22"/>
              </w:rPr>
              <w:t>r</w:t>
            </w:r>
            <w:r w:rsidR="00E9709A" w:rsidRPr="00080BA3">
              <w:rPr>
                <w:sz w:val="22"/>
                <w:szCs w:val="22"/>
              </w:rPr>
              <w:t xml:space="preserve"> progimnazijų</w:t>
            </w:r>
            <w:r w:rsidR="00B403B3" w:rsidRPr="00080BA3">
              <w:rPr>
                <w:sz w:val="22"/>
                <w:szCs w:val="22"/>
              </w:rPr>
              <w:t>,</w:t>
            </w:r>
            <w:r w:rsidR="00E9709A" w:rsidRPr="00080BA3">
              <w:rPr>
                <w:sz w:val="22"/>
                <w:szCs w:val="22"/>
              </w:rPr>
              <w:t xml:space="preserve"> </w:t>
            </w:r>
            <w:r w:rsidR="00B403B3" w:rsidRPr="00080BA3">
              <w:rPr>
                <w:sz w:val="22"/>
                <w:szCs w:val="22"/>
              </w:rPr>
              <w:t>gimnazij</w:t>
            </w:r>
            <w:r w:rsidR="00E9709A" w:rsidRPr="00080BA3">
              <w:rPr>
                <w:sz w:val="22"/>
                <w:szCs w:val="22"/>
              </w:rPr>
              <w:t xml:space="preserve">ų  </w:t>
            </w:r>
            <w:r w:rsidR="00B403B3" w:rsidRPr="00080BA3">
              <w:rPr>
                <w:sz w:val="22"/>
                <w:szCs w:val="22"/>
              </w:rPr>
              <w:t>tipo</w:t>
            </w:r>
            <w:r w:rsidR="00E9709A" w:rsidRPr="00080BA3">
              <w:rPr>
                <w:sz w:val="22"/>
                <w:szCs w:val="22"/>
              </w:rPr>
              <w:t xml:space="preserve"> mokyklų </w:t>
            </w:r>
            <w:r w:rsidR="00B403B3" w:rsidRPr="00080BA3">
              <w:rPr>
                <w:sz w:val="22"/>
                <w:szCs w:val="22"/>
              </w:rPr>
              <w:t>tinklą</w:t>
            </w:r>
            <w:r w:rsidR="00E9709A" w:rsidRPr="00080BA3">
              <w:rPr>
                <w:sz w:val="22"/>
                <w:szCs w:val="22"/>
              </w:rPr>
              <w:t xml:space="preserve"> </w:t>
            </w:r>
            <w:r w:rsidR="00B403B3" w:rsidRPr="00080BA3">
              <w:rPr>
                <w:sz w:val="22"/>
                <w:szCs w:val="22"/>
              </w:rPr>
              <w:t>ir</w:t>
            </w:r>
            <w:r w:rsidR="00E9709A" w:rsidRPr="00080BA3">
              <w:rPr>
                <w:sz w:val="22"/>
                <w:szCs w:val="22"/>
              </w:rPr>
              <w:t xml:space="preserve"> </w:t>
            </w:r>
            <w:r w:rsidR="00B403B3" w:rsidRPr="00080BA3">
              <w:rPr>
                <w:sz w:val="22"/>
                <w:szCs w:val="22"/>
              </w:rPr>
              <w:t>gerinant</w:t>
            </w:r>
            <w:r w:rsidR="00E9709A" w:rsidRPr="00080BA3">
              <w:rPr>
                <w:sz w:val="22"/>
                <w:szCs w:val="22"/>
              </w:rPr>
              <w:t xml:space="preserve"> </w:t>
            </w:r>
            <w:r w:rsidR="00B403B3" w:rsidRPr="00080BA3">
              <w:rPr>
                <w:sz w:val="22"/>
                <w:szCs w:val="22"/>
              </w:rPr>
              <w:t>ugdymo</w:t>
            </w:r>
            <w:r w:rsidR="00E9709A" w:rsidRPr="00080BA3">
              <w:rPr>
                <w:sz w:val="22"/>
                <w:szCs w:val="22"/>
              </w:rPr>
              <w:t xml:space="preserve"> </w:t>
            </w:r>
            <w:r w:rsidR="00B403B3" w:rsidRPr="00080BA3">
              <w:rPr>
                <w:sz w:val="22"/>
                <w:szCs w:val="22"/>
              </w:rPr>
              <w:t>kokybę</w:t>
            </w:r>
            <w:r w:rsidR="00E9709A" w:rsidRPr="00080BA3">
              <w:rPr>
                <w:sz w:val="22"/>
                <w:szCs w:val="22"/>
              </w:rPr>
              <w:t xml:space="preserve"> </w:t>
            </w:r>
            <w:r w:rsidR="00B403B3" w:rsidRPr="00080BA3">
              <w:rPr>
                <w:sz w:val="22"/>
                <w:szCs w:val="22"/>
              </w:rPr>
              <w:t>per</w:t>
            </w:r>
            <w:r w:rsidR="00E9709A" w:rsidRPr="00080BA3">
              <w:rPr>
                <w:sz w:val="22"/>
                <w:szCs w:val="22"/>
              </w:rPr>
              <w:t xml:space="preserve"> pastatų</w:t>
            </w:r>
            <w:r w:rsidR="00B403B3" w:rsidRPr="00080BA3">
              <w:rPr>
                <w:sz w:val="22"/>
                <w:szCs w:val="22"/>
              </w:rPr>
              <w:t>,</w:t>
            </w:r>
            <w:r w:rsidR="00E9709A" w:rsidRPr="00080BA3">
              <w:rPr>
                <w:sz w:val="22"/>
                <w:szCs w:val="22"/>
              </w:rPr>
              <w:t xml:space="preserve"> </w:t>
            </w:r>
            <w:r w:rsidR="00B403B3" w:rsidRPr="00080BA3">
              <w:rPr>
                <w:sz w:val="22"/>
                <w:szCs w:val="22"/>
              </w:rPr>
              <w:t>ugdymo</w:t>
            </w:r>
            <w:r w:rsidR="00E9709A" w:rsidRPr="00080BA3">
              <w:rPr>
                <w:sz w:val="22"/>
                <w:szCs w:val="22"/>
              </w:rPr>
              <w:t xml:space="preserve"> priemonių </w:t>
            </w:r>
            <w:r w:rsidR="00B403B3" w:rsidRPr="00080BA3">
              <w:rPr>
                <w:sz w:val="22"/>
                <w:szCs w:val="22"/>
              </w:rPr>
              <w:t>ir</w:t>
            </w:r>
            <w:r w:rsidR="00E9709A" w:rsidRPr="00080BA3">
              <w:rPr>
                <w:sz w:val="22"/>
                <w:szCs w:val="22"/>
              </w:rPr>
              <w:t xml:space="preserve"> </w:t>
            </w:r>
            <w:r w:rsidR="00B403B3" w:rsidRPr="00080BA3">
              <w:rPr>
                <w:sz w:val="22"/>
                <w:szCs w:val="22"/>
              </w:rPr>
              <w:t>aplinkos</w:t>
            </w:r>
            <w:r w:rsidR="00E9709A" w:rsidRPr="00080BA3">
              <w:rPr>
                <w:sz w:val="22"/>
                <w:szCs w:val="22"/>
              </w:rPr>
              <w:t xml:space="preserve"> </w:t>
            </w:r>
            <w:r w:rsidR="00B403B3" w:rsidRPr="00080BA3">
              <w:rPr>
                <w:sz w:val="22"/>
                <w:szCs w:val="22"/>
              </w:rPr>
              <w:t>modernizavimą</w:t>
            </w:r>
            <w:r w:rsidR="00E9709A" w:rsidRPr="00080BA3">
              <w:rPr>
                <w:sz w:val="22"/>
                <w:szCs w:val="22"/>
              </w:rPr>
              <w:t xml:space="preserve"> </w:t>
            </w:r>
            <w:r w:rsidR="00B403B3" w:rsidRPr="00080BA3">
              <w:rPr>
                <w:sz w:val="22"/>
                <w:szCs w:val="22"/>
              </w:rPr>
              <w:t>skiriant</w:t>
            </w:r>
            <w:r w:rsidR="00E9709A" w:rsidRPr="00080BA3">
              <w:rPr>
                <w:sz w:val="22"/>
                <w:szCs w:val="22"/>
              </w:rPr>
              <w:t xml:space="preserve"> </w:t>
            </w:r>
            <w:r w:rsidR="00B403B3" w:rsidRPr="00080BA3">
              <w:rPr>
                <w:sz w:val="22"/>
                <w:szCs w:val="22"/>
              </w:rPr>
              <w:t>didel</w:t>
            </w:r>
            <w:r w:rsidR="00E9709A" w:rsidRPr="00080BA3">
              <w:rPr>
                <w:sz w:val="22"/>
                <w:szCs w:val="22"/>
              </w:rPr>
              <w:t xml:space="preserve">į </w:t>
            </w:r>
            <w:r w:rsidR="00E9709A" w:rsidRPr="00080BA3">
              <w:rPr>
                <w:spacing w:val="-2"/>
                <w:sz w:val="22"/>
                <w:szCs w:val="22"/>
              </w:rPr>
              <w:t>dė</w:t>
            </w:r>
            <w:r w:rsidR="00B403B3" w:rsidRPr="00080BA3">
              <w:rPr>
                <w:spacing w:val="-2"/>
                <w:sz w:val="22"/>
                <w:szCs w:val="22"/>
              </w:rPr>
              <w:t>mes</w:t>
            </w:r>
            <w:r w:rsidR="00E9709A" w:rsidRPr="00080BA3">
              <w:rPr>
                <w:spacing w:val="-2"/>
                <w:sz w:val="22"/>
                <w:szCs w:val="22"/>
              </w:rPr>
              <w:t xml:space="preserve">į </w:t>
            </w:r>
            <w:r w:rsidR="00B403B3" w:rsidRPr="00080BA3">
              <w:rPr>
                <w:sz w:val="22"/>
                <w:szCs w:val="22"/>
              </w:rPr>
              <w:t>kūrybiškumą</w:t>
            </w:r>
            <w:r w:rsidR="00E9709A" w:rsidRPr="00080BA3">
              <w:rPr>
                <w:sz w:val="22"/>
                <w:szCs w:val="22"/>
              </w:rPr>
              <w:t xml:space="preserve"> </w:t>
            </w:r>
            <w:r w:rsidR="00B403B3" w:rsidRPr="00080BA3">
              <w:rPr>
                <w:sz w:val="22"/>
                <w:szCs w:val="22"/>
              </w:rPr>
              <w:t>skatinančiai</w:t>
            </w:r>
            <w:r w:rsidR="00E9709A" w:rsidRPr="00080BA3">
              <w:rPr>
                <w:sz w:val="22"/>
                <w:szCs w:val="22"/>
              </w:rPr>
              <w:t xml:space="preserve"> </w:t>
            </w:r>
            <w:r w:rsidR="00B403B3" w:rsidRPr="00080BA3">
              <w:rPr>
                <w:spacing w:val="-2"/>
                <w:sz w:val="22"/>
                <w:szCs w:val="22"/>
              </w:rPr>
              <w:t>ugdymo</w:t>
            </w:r>
            <w:r w:rsidR="00B403B3" w:rsidRPr="00080BA3">
              <w:rPr>
                <w:sz w:val="22"/>
                <w:szCs w:val="22"/>
              </w:rPr>
              <w:t>(si)</w:t>
            </w:r>
            <w:r w:rsidR="00E9709A" w:rsidRPr="00080BA3">
              <w:rPr>
                <w:sz w:val="22"/>
                <w:szCs w:val="22"/>
              </w:rPr>
              <w:t xml:space="preserve"> </w:t>
            </w:r>
            <w:r w:rsidR="00B403B3" w:rsidRPr="00080BA3">
              <w:rPr>
                <w:sz w:val="22"/>
                <w:szCs w:val="22"/>
              </w:rPr>
              <w:t>aplinkai,</w:t>
            </w:r>
            <w:r w:rsidR="00E9709A" w:rsidRPr="00080BA3">
              <w:rPr>
                <w:sz w:val="22"/>
                <w:szCs w:val="22"/>
              </w:rPr>
              <w:t xml:space="preserve"> </w:t>
            </w:r>
            <w:r w:rsidR="00B403B3" w:rsidRPr="00080BA3">
              <w:rPr>
                <w:sz w:val="22"/>
                <w:szCs w:val="22"/>
              </w:rPr>
              <w:t>užtikrinant</w:t>
            </w:r>
            <w:r w:rsidR="00E9709A" w:rsidRPr="00080BA3">
              <w:rPr>
                <w:sz w:val="22"/>
                <w:szCs w:val="22"/>
              </w:rPr>
              <w:t xml:space="preserve"> vaikų </w:t>
            </w:r>
            <w:r w:rsidR="00B403B3" w:rsidRPr="00080BA3">
              <w:rPr>
                <w:sz w:val="22"/>
                <w:szCs w:val="22"/>
              </w:rPr>
              <w:t>saugumą</w:t>
            </w:r>
            <w:r w:rsidR="00E9709A" w:rsidRPr="00080BA3">
              <w:rPr>
                <w:sz w:val="22"/>
                <w:szCs w:val="22"/>
              </w:rPr>
              <w:t xml:space="preserve"> </w:t>
            </w:r>
            <w:r w:rsidR="00B403B3" w:rsidRPr="00080BA3">
              <w:rPr>
                <w:sz w:val="22"/>
                <w:szCs w:val="22"/>
              </w:rPr>
              <w:t>ir</w:t>
            </w:r>
            <w:r w:rsidR="00E9709A" w:rsidRPr="00080BA3">
              <w:rPr>
                <w:sz w:val="22"/>
                <w:szCs w:val="22"/>
              </w:rPr>
              <w:t xml:space="preserve"> </w:t>
            </w:r>
            <w:r w:rsidR="00B403B3" w:rsidRPr="00080BA3">
              <w:rPr>
                <w:sz w:val="22"/>
                <w:szCs w:val="22"/>
              </w:rPr>
              <w:t>pritaikant</w:t>
            </w:r>
            <w:r w:rsidR="00E9709A" w:rsidRPr="00080BA3">
              <w:rPr>
                <w:sz w:val="22"/>
                <w:szCs w:val="22"/>
              </w:rPr>
              <w:t xml:space="preserve"> </w:t>
            </w:r>
            <w:r w:rsidR="00B403B3" w:rsidRPr="00080BA3">
              <w:rPr>
                <w:sz w:val="22"/>
                <w:szCs w:val="22"/>
              </w:rPr>
              <w:t>nenaudojamas</w:t>
            </w:r>
            <w:r w:rsidR="00E9709A" w:rsidRPr="00080BA3">
              <w:rPr>
                <w:sz w:val="22"/>
                <w:szCs w:val="22"/>
              </w:rPr>
              <w:t xml:space="preserve"> </w:t>
            </w:r>
            <w:r w:rsidR="00B403B3" w:rsidRPr="00080BA3">
              <w:rPr>
                <w:sz w:val="22"/>
                <w:szCs w:val="22"/>
              </w:rPr>
              <w:t>švietimo</w:t>
            </w:r>
            <w:r w:rsidR="00E9709A" w:rsidRPr="00080BA3">
              <w:rPr>
                <w:sz w:val="22"/>
                <w:szCs w:val="22"/>
              </w:rPr>
              <w:t xml:space="preserve"> </w:t>
            </w:r>
            <w:r w:rsidR="00E9709A" w:rsidRPr="00080BA3">
              <w:rPr>
                <w:spacing w:val="-2"/>
                <w:sz w:val="22"/>
                <w:szCs w:val="22"/>
              </w:rPr>
              <w:t>į</w:t>
            </w:r>
            <w:r w:rsidR="00B403B3" w:rsidRPr="00080BA3">
              <w:rPr>
                <w:spacing w:val="-2"/>
                <w:sz w:val="22"/>
                <w:szCs w:val="22"/>
              </w:rPr>
              <w:t>st</w:t>
            </w:r>
            <w:r w:rsidR="00E9709A" w:rsidRPr="00080BA3">
              <w:rPr>
                <w:sz w:val="22"/>
                <w:szCs w:val="22"/>
              </w:rPr>
              <w:t xml:space="preserve">aigų </w:t>
            </w:r>
            <w:r w:rsidR="00B403B3" w:rsidRPr="00080BA3">
              <w:rPr>
                <w:sz w:val="22"/>
                <w:szCs w:val="22"/>
              </w:rPr>
              <w:t>patalpas</w:t>
            </w:r>
            <w:r w:rsidR="00E9709A" w:rsidRPr="00080BA3">
              <w:rPr>
                <w:sz w:val="22"/>
                <w:szCs w:val="22"/>
              </w:rPr>
              <w:t xml:space="preserve"> </w:t>
            </w:r>
            <w:r w:rsidR="00B403B3" w:rsidRPr="00080BA3">
              <w:rPr>
                <w:sz w:val="22"/>
                <w:szCs w:val="22"/>
              </w:rPr>
              <w:t>kitoms</w:t>
            </w:r>
            <w:r w:rsidR="00E9709A" w:rsidRPr="00080BA3">
              <w:rPr>
                <w:sz w:val="22"/>
                <w:szCs w:val="22"/>
              </w:rPr>
              <w:t xml:space="preserve"> </w:t>
            </w:r>
            <w:r w:rsidR="00B403B3" w:rsidRPr="00080BA3">
              <w:rPr>
                <w:sz w:val="22"/>
                <w:szCs w:val="22"/>
              </w:rPr>
              <w:t>formalaus</w:t>
            </w:r>
            <w:r w:rsidR="00E9709A" w:rsidRPr="00080BA3">
              <w:rPr>
                <w:sz w:val="22"/>
                <w:szCs w:val="22"/>
              </w:rPr>
              <w:t xml:space="preserve"> </w:t>
            </w:r>
            <w:r w:rsidR="00B403B3" w:rsidRPr="00080BA3">
              <w:rPr>
                <w:sz w:val="22"/>
                <w:szCs w:val="22"/>
              </w:rPr>
              <w:t>švietimo</w:t>
            </w:r>
            <w:r w:rsidR="00080BA3">
              <w:rPr>
                <w:sz w:val="22"/>
                <w:szCs w:val="22"/>
              </w:rPr>
              <w:t xml:space="preserve"> </w:t>
            </w:r>
            <w:r w:rsidR="00B403B3" w:rsidRPr="00080BA3">
              <w:rPr>
                <w:sz w:val="22"/>
                <w:szCs w:val="22"/>
              </w:rPr>
              <w:t>reikm</w:t>
            </w:r>
            <w:r w:rsidR="00E9709A" w:rsidRPr="00080BA3">
              <w:rPr>
                <w:spacing w:val="-2"/>
                <w:sz w:val="22"/>
                <w:szCs w:val="22"/>
              </w:rPr>
              <w:t>ė</w:t>
            </w:r>
            <w:r w:rsidR="00B403B3" w:rsidRPr="00080BA3">
              <w:rPr>
                <w:sz w:val="22"/>
                <w:szCs w:val="22"/>
              </w:rPr>
              <w:t>ms).</w:t>
            </w:r>
            <w:r w:rsidR="00B403B3" w:rsidRPr="00080BA3">
              <w:rPr>
                <w:spacing w:val="-2"/>
                <w:sz w:val="22"/>
                <w:szCs w:val="22"/>
              </w:rPr>
              <w:t xml:space="preserve"> D</w:t>
            </w:r>
            <w:r w:rsidR="00E9709A" w:rsidRPr="00080BA3">
              <w:rPr>
                <w:spacing w:val="-2"/>
                <w:sz w:val="22"/>
                <w:szCs w:val="22"/>
              </w:rPr>
              <w:t>ė</w:t>
            </w:r>
            <w:r w:rsidR="00B403B3" w:rsidRPr="00080BA3">
              <w:rPr>
                <w:sz w:val="22"/>
                <w:szCs w:val="22"/>
              </w:rPr>
              <w:t>l didelio</w:t>
            </w:r>
            <w:r w:rsidR="00E9709A" w:rsidRPr="00080BA3">
              <w:rPr>
                <w:sz w:val="22"/>
                <w:szCs w:val="22"/>
              </w:rPr>
              <w:t xml:space="preserve"> </w:t>
            </w:r>
            <w:r w:rsidR="00B403B3" w:rsidRPr="00080BA3">
              <w:rPr>
                <w:sz w:val="22"/>
                <w:szCs w:val="22"/>
              </w:rPr>
              <w:t>vidutinio mokini</w:t>
            </w:r>
            <w:r w:rsidR="000C53B1" w:rsidRPr="00080BA3">
              <w:rPr>
                <w:sz w:val="22"/>
                <w:szCs w:val="22"/>
              </w:rPr>
              <w:t>ų</w:t>
            </w:r>
            <w:r w:rsidR="00B403B3" w:rsidRPr="00080BA3">
              <w:rPr>
                <w:sz w:val="22"/>
                <w:szCs w:val="22"/>
              </w:rPr>
              <w:t xml:space="preserve"> skaičiaus kla</w:t>
            </w:r>
            <w:r w:rsidR="00B403B3" w:rsidRPr="00080BA3">
              <w:rPr>
                <w:spacing w:val="-2"/>
                <w:sz w:val="22"/>
                <w:szCs w:val="22"/>
              </w:rPr>
              <w:t>s</w:t>
            </w:r>
            <w:r w:rsidR="000C53B1" w:rsidRPr="00080BA3">
              <w:rPr>
                <w:spacing w:val="-2"/>
                <w:sz w:val="22"/>
                <w:szCs w:val="22"/>
              </w:rPr>
              <w:t>ė</w:t>
            </w:r>
            <w:r w:rsidR="00B403B3" w:rsidRPr="00080BA3">
              <w:rPr>
                <w:sz w:val="22"/>
                <w:szCs w:val="22"/>
              </w:rPr>
              <w:t>se</w:t>
            </w:r>
            <w:r w:rsidR="000C53B1" w:rsidRPr="00080BA3">
              <w:rPr>
                <w:sz w:val="22"/>
                <w:szCs w:val="22"/>
              </w:rPr>
              <w:t xml:space="preserve"> </w:t>
            </w:r>
            <w:r w:rsidR="00B403B3" w:rsidRPr="00080BA3">
              <w:rPr>
                <w:sz w:val="22"/>
                <w:szCs w:val="22"/>
              </w:rPr>
              <w:t>mokinio krepšelio</w:t>
            </w:r>
            <w:r w:rsidR="000C53B1" w:rsidRPr="00080BA3">
              <w:rPr>
                <w:sz w:val="22"/>
                <w:szCs w:val="22"/>
              </w:rPr>
              <w:t xml:space="preserve"> lėšų</w:t>
            </w:r>
            <w:r w:rsidR="00B403B3" w:rsidRPr="00080BA3">
              <w:rPr>
                <w:sz w:val="22"/>
                <w:szCs w:val="22"/>
              </w:rPr>
              <w:t xml:space="preserve"> pakanka  netik</w:t>
            </w:r>
            <w:r w:rsidR="000C53B1" w:rsidRPr="00080BA3">
              <w:rPr>
                <w:sz w:val="22"/>
                <w:szCs w:val="22"/>
              </w:rPr>
              <w:t xml:space="preserve"> </w:t>
            </w:r>
            <w:r w:rsidR="00B403B3" w:rsidRPr="00080BA3">
              <w:rPr>
                <w:sz w:val="22"/>
                <w:szCs w:val="22"/>
              </w:rPr>
              <w:t>pilnai</w:t>
            </w:r>
            <w:r w:rsidR="000C53B1" w:rsidRPr="00080BA3">
              <w:rPr>
                <w:sz w:val="22"/>
                <w:szCs w:val="22"/>
              </w:rPr>
              <w:t xml:space="preserve"> </w:t>
            </w:r>
            <w:r w:rsidR="00B403B3" w:rsidRPr="00080BA3">
              <w:rPr>
                <w:sz w:val="22"/>
                <w:szCs w:val="22"/>
              </w:rPr>
              <w:t>realizuoti</w:t>
            </w:r>
            <w:r w:rsidR="000C53B1" w:rsidRPr="00080BA3">
              <w:rPr>
                <w:sz w:val="22"/>
                <w:szCs w:val="22"/>
              </w:rPr>
              <w:t xml:space="preserve"> </w:t>
            </w:r>
            <w:r w:rsidR="00B403B3" w:rsidRPr="00080BA3">
              <w:rPr>
                <w:sz w:val="22"/>
                <w:szCs w:val="22"/>
              </w:rPr>
              <w:t>bendruo</w:t>
            </w:r>
            <w:r w:rsidR="00B403B3" w:rsidRPr="00080BA3">
              <w:rPr>
                <w:spacing w:val="-2"/>
                <w:sz w:val="22"/>
                <w:szCs w:val="22"/>
              </w:rPr>
              <w:t>men</w:t>
            </w:r>
            <w:r w:rsidR="000C53B1" w:rsidRPr="00080BA3">
              <w:rPr>
                <w:spacing w:val="-2"/>
                <w:sz w:val="22"/>
                <w:szCs w:val="22"/>
              </w:rPr>
              <w:t>ė</w:t>
            </w:r>
            <w:r w:rsidR="00B403B3" w:rsidRPr="00080BA3">
              <w:rPr>
                <w:sz w:val="22"/>
                <w:szCs w:val="22"/>
              </w:rPr>
              <w:t>s</w:t>
            </w:r>
            <w:r w:rsidR="000C53B1" w:rsidRPr="00080BA3">
              <w:rPr>
                <w:sz w:val="22"/>
                <w:szCs w:val="22"/>
              </w:rPr>
              <w:t xml:space="preserve"> </w:t>
            </w:r>
            <w:r w:rsidR="00B403B3" w:rsidRPr="00080BA3">
              <w:rPr>
                <w:sz w:val="22"/>
                <w:szCs w:val="22"/>
              </w:rPr>
              <w:t>poreikius</w:t>
            </w:r>
            <w:r w:rsidR="000C53B1" w:rsidRPr="00080BA3">
              <w:rPr>
                <w:sz w:val="22"/>
                <w:szCs w:val="22"/>
              </w:rPr>
              <w:t xml:space="preserve"> </w:t>
            </w:r>
            <w:r w:rsidR="00B403B3" w:rsidRPr="00080BA3">
              <w:rPr>
                <w:sz w:val="22"/>
                <w:szCs w:val="22"/>
              </w:rPr>
              <w:t>atitinkančio</w:t>
            </w:r>
            <w:r w:rsidR="000C53B1" w:rsidRPr="00080BA3">
              <w:rPr>
                <w:sz w:val="22"/>
                <w:szCs w:val="22"/>
              </w:rPr>
              <w:t xml:space="preserve"> </w:t>
            </w:r>
            <w:r w:rsidR="00B403B3" w:rsidRPr="00080BA3">
              <w:rPr>
                <w:sz w:val="22"/>
                <w:szCs w:val="22"/>
              </w:rPr>
              <w:t>ugdymo</w:t>
            </w:r>
            <w:r w:rsidR="000C53B1" w:rsidRPr="00080BA3">
              <w:rPr>
                <w:sz w:val="22"/>
                <w:szCs w:val="22"/>
              </w:rPr>
              <w:t xml:space="preserve"> </w:t>
            </w:r>
            <w:r w:rsidR="00B403B3" w:rsidRPr="00080BA3">
              <w:rPr>
                <w:sz w:val="22"/>
                <w:szCs w:val="22"/>
              </w:rPr>
              <w:t>planą,</w:t>
            </w:r>
            <w:r w:rsidR="000C53B1" w:rsidRPr="00080BA3">
              <w:rPr>
                <w:sz w:val="22"/>
                <w:szCs w:val="22"/>
              </w:rPr>
              <w:t xml:space="preserve"> </w:t>
            </w:r>
            <w:r w:rsidR="00B403B3" w:rsidRPr="00080BA3">
              <w:rPr>
                <w:sz w:val="22"/>
                <w:szCs w:val="22"/>
              </w:rPr>
              <w:t>bet</w:t>
            </w:r>
            <w:r w:rsidR="000C53B1" w:rsidRPr="00080BA3">
              <w:rPr>
                <w:sz w:val="22"/>
                <w:szCs w:val="22"/>
              </w:rPr>
              <w:t xml:space="preserve"> </w:t>
            </w:r>
            <w:r w:rsidR="00B403B3" w:rsidRPr="00080BA3">
              <w:rPr>
                <w:sz w:val="22"/>
                <w:szCs w:val="22"/>
              </w:rPr>
              <w:t>ir</w:t>
            </w:r>
            <w:r w:rsidR="000C53B1" w:rsidRPr="00080BA3">
              <w:rPr>
                <w:sz w:val="22"/>
                <w:szCs w:val="22"/>
              </w:rPr>
              <w:t xml:space="preserve"> </w:t>
            </w:r>
            <w:r w:rsidR="000C53B1" w:rsidRPr="00080BA3">
              <w:rPr>
                <w:spacing w:val="-2"/>
                <w:sz w:val="22"/>
                <w:szCs w:val="22"/>
              </w:rPr>
              <w:t>į</w:t>
            </w:r>
            <w:r w:rsidR="00B403B3" w:rsidRPr="00080BA3">
              <w:rPr>
                <w:spacing w:val="-2"/>
                <w:sz w:val="22"/>
                <w:szCs w:val="22"/>
              </w:rPr>
              <w:t>g</w:t>
            </w:r>
            <w:r w:rsidR="00B403B3" w:rsidRPr="00080BA3">
              <w:rPr>
                <w:sz w:val="22"/>
                <w:szCs w:val="22"/>
              </w:rPr>
              <w:t>yvendinti</w:t>
            </w:r>
            <w:r w:rsidR="000C53B1" w:rsidRPr="00080BA3">
              <w:rPr>
                <w:sz w:val="22"/>
                <w:szCs w:val="22"/>
              </w:rPr>
              <w:t xml:space="preserve"> </w:t>
            </w:r>
            <w:r w:rsidR="00B403B3" w:rsidRPr="00080BA3">
              <w:rPr>
                <w:sz w:val="22"/>
                <w:szCs w:val="22"/>
              </w:rPr>
              <w:t>turtingą,</w:t>
            </w:r>
            <w:r w:rsidR="000C53B1" w:rsidRPr="00080BA3">
              <w:rPr>
                <w:sz w:val="22"/>
                <w:szCs w:val="22"/>
              </w:rPr>
              <w:t xml:space="preserve"> </w:t>
            </w:r>
            <w:r w:rsidR="00B403B3" w:rsidRPr="00080BA3">
              <w:rPr>
                <w:sz w:val="22"/>
                <w:szCs w:val="22"/>
              </w:rPr>
              <w:t>vertingą</w:t>
            </w:r>
            <w:r w:rsidR="000C53B1" w:rsidRPr="00080BA3">
              <w:rPr>
                <w:sz w:val="22"/>
                <w:szCs w:val="22"/>
              </w:rPr>
              <w:t xml:space="preserve"> </w:t>
            </w:r>
            <w:r w:rsidR="00B403B3" w:rsidRPr="00080BA3">
              <w:rPr>
                <w:sz w:val="22"/>
                <w:szCs w:val="22"/>
              </w:rPr>
              <w:t>mokyklos</w:t>
            </w:r>
            <w:r w:rsidR="000C53B1" w:rsidRPr="00080BA3">
              <w:rPr>
                <w:sz w:val="22"/>
                <w:szCs w:val="22"/>
              </w:rPr>
              <w:t xml:space="preserve"> </w:t>
            </w:r>
            <w:r w:rsidR="00B403B3" w:rsidRPr="00080BA3">
              <w:rPr>
                <w:sz w:val="22"/>
                <w:szCs w:val="22"/>
              </w:rPr>
              <w:t>veiklos</w:t>
            </w:r>
            <w:r w:rsidR="000C53B1" w:rsidRPr="00080BA3">
              <w:rPr>
                <w:sz w:val="22"/>
                <w:szCs w:val="22"/>
              </w:rPr>
              <w:t xml:space="preserve"> </w:t>
            </w:r>
            <w:r w:rsidR="00B403B3" w:rsidRPr="00080BA3">
              <w:rPr>
                <w:sz w:val="22"/>
                <w:szCs w:val="22"/>
              </w:rPr>
              <w:t>programą,</w:t>
            </w:r>
            <w:r w:rsidR="000C53B1" w:rsidRPr="00080BA3">
              <w:rPr>
                <w:sz w:val="22"/>
                <w:szCs w:val="22"/>
              </w:rPr>
              <w:t xml:space="preserve"> </w:t>
            </w:r>
            <w:r w:rsidR="00B403B3" w:rsidRPr="00080BA3">
              <w:rPr>
                <w:sz w:val="22"/>
                <w:szCs w:val="22"/>
              </w:rPr>
              <w:t>pilnai</w:t>
            </w:r>
            <w:r w:rsidR="000C53B1" w:rsidRPr="00080BA3">
              <w:rPr>
                <w:sz w:val="22"/>
                <w:szCs w:val="22"/>
              </w:rPr>
              <w:t xml:space="preserve"> </w:t>
            </w:r>
            <w:r w:rsidR="00B403B3" w:rsidRPr="00080BA3">
              <w:rPr>
                <w:sz w:val="22"/>
                <w:szCs w:val="22"/>
              </w:rPr>
              <w:t>pasiekti</w:t>
            </w:r>
            <w:r w:rsidR="000C53B1" w:rsidRPr="00080BA3">
              <w:rPr>
                <w:sz w:val="22"/>
                <w:szCs w:val="22"/>
              </w:rPr>
              <w:t xml:space="preserve"> 2012-2017 </w:t>
            </w:r>
            <w:r w:rsidR="00B403B3" w:rsidRPr="00080BA3">
              <w:rPr>
                <w:sz w:val="22"/>
                <w:szCs w:val="22"/>
              </w:rPr>
              <w:t>met</w:t>
            </w:r>
            <w:r w:rsidR="000C53B1" w:rsidRPr="00080BA3">
              <w:rPr>
                <w:sz w:val="22"/>
                <w:szCs w:val="22"/>
              </w:rPr>
              <w:t xml:space="preserve">ų </w:t>
            </w:r>
            <w:r w:rsidR="00B403B3" w:rsidRPr="00080BA3">
              <w:rPr>
                <w:sz w:val="22"/>
                <w:szCs w:val="22"/>
              </w:rPr>
              <w:t>strateginio</w:t>
            </w:r>
            <w:r w:rsidR="000C53B1" w:rsidRPr="00080BA3">
              <w:rPr>
                <w:sz w:val="22"/>
                <w:szCs w:val="22"/>
              </w:rPr>
              <w:t xml:space="preserve"> </w:t>
            </w:r>
            <w:r w:rsidR="00B403B3" w:rsidRPr="00080BA3">
              <w:rPr>
                <w:sz w:val="22"/>
                <w:szCs w:val="22"/>
              </w:rPr>
              <w:t>plano</w:t>
            </w:r>
            <w:r w:rsidR="000C53B1" w:rsidRPr="00080BA3">
              <w:rPr>
                <w:sz w:val="22"/>
                <w:szCs w:val="22"/>
              </w:rPr>
              <w:t xml:space="preserve"> </w:t>
            </w:r>
            <w:r w:rsidR="00B403B3" w:rsidRPr="00080BA3">
              <w:rPr>
                <w:sz w:val="22"/>
                <w:szCs w:val="22"/>
              </w:rPr>
              <w:t>tikslus.</w:t>
            </w:r>
            <w:r w:rsidR="000C53B1" w:rsidRPr="00080BA3">
              <w:rPr>
                <w:sz w:val="22"/>
                <w:szCs w:val="22"/>
              </w:rPr>
              <w:t xml:space="preserve"> </w:t>
            </w:r>
            <w:r w:rsidR="00B403B3" w:rsidRPr="00080BA3">
              <w:rPr>
                <w:sz w:val="22"/>
                <w:szCs w:val="22"/>
              </w:rPr>
              <w:t>Savivaldy</w:t>
            </w:r>
            <w:r w:rsidR="00B403B3" w:rsidRPr="00080BA3">
              <w:rPr>
                <w:spacing w:val="-2"/>
                <w:sz w:val="22"/>
                <w:szCs w:val="22"/>
              </w:rPr>
              <w:t>b</w:t>
            </w:r>
            <w:r w:rsidR="000C53B1" w:rsidRPr="00080BA3">
              <w:rPr>
                <w:spacing w:val="-2"/>
                <w:sz w:val="22"/>
                <w:szCs w:val="22"/>
              </w:rPr>
              <w:t>ė</w:t>
            </w:r>
            <w:r w:rsidR="00B403B3" w:rsidRPr="00080BA3">
              <w:rPr>
                <w:sz w:val="22"/>
                <w:szCs w:val="22"/>
              </w:rPr>
              <w:t>s</w:t>
            </w:r>
            <w:r w:rsidR="000C53B1" w:rsidRPr="00080BA3">
              <w:rPr>
                <w:sz w:val="22"/>
                <w:szCs w:val="22"/>
              </w:rPr>
              <w:t xml:space="preserve"> </w:t>
            </w:r>
            <w:r w:rsidR="00B403B3" w:rsidRPr="00080BA3">
              <w:rPr>
                <w:sz w:val="22"/>
                <w:szCs w:val="22"/>
              </w:rPr>
              <w:t>finansavimas</w:t>
            </w:r>
            <w:r w:rsidR="000C53B1" w:rsidRPr="00080BA3">
              <w:rPr>
                <w:sz w:val="22"/>
                <w:szCs w:val="22"/>
              </w:rPr>
              <w:t xml:space="preserve"> </w:t>
            </w:r>
            <w:r w:rsidR="00B403B3" w:rsidRPr="00080BA3">
              <w:rPr>
                <w:sz w:val="22"/>
                <w:szCs w:val="22"/>
              </w:rPr>
              <w:t>(aplinkos</w:t>
            </w:r>
            <w:r w:rsidR="000C53B1" w:rsidRPr="00080BA3">
              <w:rPr>
                <w:sz w:val="22"/>
                <w:szCs w:val="22"/>
              </w:rPr>
              <w:t xml:space="preserve"> lė</w:t>
            </w:r>
            <w:r w:rsidR="00B403B3" w:rsidRPr="00080BA3">
              <w:rPr>
                <w:sz w:val="22"/>
                <w:szCs w:val="22"/>
              </w:rPr>
              <w:t>šos)</w:t>
            </w:r>
            <w:r w:rsidR="000C53B1" w:rsidRPr="00080BA3">
              <w:rPr>
                <w:sz w:val="22"/>
                <w:szCs w:val="22"/>
              </w:rPr>
              <w:t xml:space="preserve"> </w:t>
            </w:r>
            <w:r w:rsidR="00B403B3" w:rsidRPr="00080BA3">
              <w:rPr>
                <w:spacing w:val="-2"/>
                <w:sz w:val="22"/>
                <w:szCs w:val="22"/>
              </w:rPr>
              <w:t>yra</w:t>
            </w:r>
            <w:r w:rsidR="000C53B1" w:rsidRPr="00080BA3">
              <w:rPr>
                <w:spacing w:val="-2"/>
                <w:sz w:val="22"/>
                <w:szCs w:val="22"/>
              </w:rPr>
              <w:t xml:space="preserve"> </w:t>
            </w:r>
            <w:r w:rsidR="00B403B3" w:rsidRPr="00080BA3">
              <w:rPr>
                <w:sz w:val="22"/>
                <w:szCs w:val="22"/>
              </w:rPr>
              <w:t>ribotas,</w:t>
            </w:r>
            <w:r w:rsidR="000C53B1" w:rsidRPr="00080BA3">
              <w:rPr>
                <w:sz w:val="22"/>
                <w:szCs w:val="22"/>
              </w:rPr>
              <w:t xml:space="preserve"> todė</w:t>
            </w:r>
            <w:r w:rsidR="00B403B3" w:rsidRPr="00080BA3">
              <w:rPr>
                <w:sz w:val="22"/>
                <w:szCs w:val="22"/>
              </w:rPr>
              <w:t>l</w:t>
            </w:r>
            <w:r w:rsidR="000C53B1" w:rsidRPr="00080BA3">
              <w:rPr>
                <w:sz w:val="22"/>
                <w:szCs w:val="22"/>
              </w:rPr>
              <w:t xml:space="preserve"> </w:t>
            </w:r>
            <w:r w:rsidR="00B403B3" w:rsidRPr="00080BA3">
              <w:rPr>
                <w:sz w:val="22"/>
                <w:szCs w:val="22"/>
              </w:rPr>
              <w:t>ieškoma</w:t>
            </w:r>
            <w:r w:rsidR="000C53B1" w:rsidRPr="00080BA3">
              <w:rPr>
                <w:sz w:val="22"/>
                <w:szCs w:val="22"/>
              </w:rPr>
              <w:t xml:space="preserve"> alternatyvių </w:t>
            </w:r>
            <w:r w:rsidR="00B403B3" w:rsidRPr="00080BA3">
              <w:rPr>
                <w:sz w:val="22"/>
                <w:szCs w:val="22"/>
              </w:rPr>
              <w:t>finansavimo</w:t>
            </w:r>
            <w:r w:rsidR="000C53B1" w:rsidRPr="00080BA3">
              <w:rPr>
                <w:sz w:val="22"/>
                <w:szCs w:val="22"/>
              </w:rPr>
              <w:t xml:space="preserve"> šaltinių</w:t>
            </w:r>
            <w:r w:rsidR="00B403B3" w:rsidRPr="00080BA3">
              <w:rPr>
                <w:sz w:val="22"/>
                <w:szCs w:val="22"/>
              </w:rPr>
              <w:t>.</w:t>
            </w:r>
            <w:r w:rsidR="000C53B1" w:rsidRPr="00080BA3">
              <w:rPr>
                <w:sz w:val="22"/>
                <w:szCs w:val="22"/>
              </w:rPr>
              <w:t xml:space="preserve"> </w:t>
            </w:r>
            <w:r w:rsidR="00B403B3" w:rsidRPr="00080BA3">
              <w:rPr>
                <w:sz w:val="22"/>
                <w:szCs w:val="22"/>
              </w:rPr>
              <w:t>Nors</w:t>
            </w:r>
            <w:r w:rsidR="000C53B1" w:rsidRPr="00080BA3">
              <w:rPr>
                <w:sz w:val="22"/>
                <w:szCs w:val="22"/>
              </w:rPr>
              <w:t xml:space="preserve"> </w:t>
            </w:r>
            <w:r w:rsidR="00B403B3" w:rsidRPr="00080BA3">
              <w:rPr>
                <w:sz w:val="22"/>
                <w:szCs w:val="22"/>
              </w:rPr>
              <w:t>maž</w:t>
            </w:r>
            <w:r w:rsidR="000C53B1" w:rsidRPr="00080BA3">
              <w:rPr>
                <w:spacing w:val="-2"/>
                <w:sz w:val="22"/>
                <w:szCs w:val="22"/>
              </w:rPr>
              <w:t>ė</w:t>
            </w:r>
            <w:r w:rsidR="00B403B3" w:rsidRPr="00080BA3">
              <w:rPr>
                <w:sz w:val="22"/>
                <w:szCs w:val="22"/>
              </w:rPr>
              <w:t>ja</w:t>
            </w:r>
            <w:r w:rsidR="000C53B1" w:rsidRPr="00080BA3">
              <w:rPr>
                <w:sz w:val="22"/>
                <w:szCs w:val="22"/>
              </w:rPr>
              <w:t xml:space="preserve"> </w:t>
            </w:r>
            <w:r w:rsidR="00B403B3" w:rsidRPr="00080BA3">
              <w:rPr>
                <w:sz w:val="22"/>
                <w:szCs w:val="22"/>
              </w:rPr>
              <w:t>gaunama</w:t>
            </w:r>
            <w:r w:rsidR="000C53B1" w:rsidRPr="00080BA3">
              <w:rPr>
                <w:sz w:val="22"/>
                <w:szCs w:val="22"/>
              </w:rPr>
              <w:t xml:space="preserve"> </w:t>
            </w:r>
            <w:r w:rsidR="00B403B3" w:rsidRPr="00080BA3">
              <w:rPr>
                <w:sz w:val="22"/>
                <w:szCs w:val="22"/>
              </w:rPr>
              <w:t>2%</w:t>
            </w:r>
            <w:r w:rsidR="000C53B1" w:rsidRPr="00080BA3">
              <w:rPr>
                <w:sz w:val="22"/>
                <w:szCs w:val="22"/>
              </w:rPr>
              <w:t xml:space="preserve"> </w:t>
            </w:r>
            <w:r w:rsidR="00B403B3" w:rsidRPr="00080BA3">
              <w:rPr>
                <w:sz w:val="22"/>
                <w:szCs w:val="22"/>
              </w:rPr>
              <w:t>GPM</w:t>
            </w:r>
            <w:r w:rsidR="000C53B1" w:rsidRPr="00080BA3">
              <w:rPr>
                <w:sz w:val="22"/>
                <w:szCs w:val="22"/>
              </w:rPr>
              <w:t xml:space="preserve"> </w:t>
            </w:r>
            <w:r w:rsidR="00B403B3" w:rsidRPr="00080BA3">
              <w:rPr>
                <w:sz w:val="22"/>
                <w:szCs w:val="22"/>
              </w:rPr>
              <w:t>parama,</w:t>
            </w:r>
            <w:r w:rsidR="000C53B1" w:rsidRPr="00080BA3">
              <w:rPr>
                <w:sz w:val="22"/>
                <w:szCs w:val="22"/>
              </w:rPr>
              <w:t xml:space="preserve"> </w:t>
            </w:r>
            <w:r w:rsidR="00B403B3" w:rsidRPr="00080BA3">
              <w:rPr>
                <w:sz w:val="22"/>
                <w:szCs w:val="22"/>
              </w:rPr>
              <w:t>auga</w:t>
            </w:r>
            <w:r w:rsidR="000C53B1" w:rsidRPr="00080BA3">
              <w:rPr>
                <w:sz w:val="22"/>
                <w:szCs w:val="22"/>
              </w:rPr>
              <w:t xml:space="preserve"> </w:t>
            </w:r>
            <w:r w:rsidR="00B403B3" w:rsidRPr="00080BA3">
              <w:rPr>
                <w:sz w:val="22"/>
                <w:szCs w:val="22"/>
              </w:rPr>
              <w:t>parama,</w:t>
            </w:r>
            <w:r w:rsidR="000C53B1" w:rsidRPr="00080BA3">
              <w:rPr>
                <w:sz w:val="22"/>
                <w:szCs w:val="22"/>
              </w:rPr>
              <w:t xml:space="preserve"> </w:t>
            </w:r>
            <w:r w:rsidR="00B403B3" w:rsidRPr="00080BA3">
              <w:rPr>
                <w:sz w:val="22"/>
                <w:szCs w:val="22"/>
              </w:rPr>
              <w:t>gaunama</w:t>
            </w:r>
            <w:r w:rsidR="000C53B1" w:rsidRPr="00080BA3">
              <w:rPr>
                <w:sz w:val="22"/>
                <w:szCs w:val="22"/>
              </w:rPr>
              <w:t xml:space="preserve"> </w:t>
            </w:r>
            <w:r w:rsidR="00B403B3" w:rsidRPr="00080BA3">
              <w:rPr>
                <w:spacing w:val="1"/>
                <w:sz w:val="22"/>
                <w:szCs w:val="22"/>
              </w:rPr>
              <w:t>iš</w:t>
            </w:r>
            <w:r w:rsidR="000C53B1" w:rsidRPr="00080BA3">
              <w:rPr>
                <w:spacing w:val="1"/>
                <w:sz w:val="22"/>
                <w:szCs w:val="22"/>
              </w:rPr>
              <w:t xml:space="preserve"> </w:t>
            </w:r>
            <w:r w:rsidR="000C53B1" w:rsidRPr="00080BA3">
              <w:rPr>
                <w:sz w:val="22"/>
                <w:szCs w:val="22"/>
              </w:rPr>
              <w:t xml:space="preserve">kitų fizinių </w:t>
            </w:r>
            <w:r w:rsidR="00B403B3" w:rsidRPr="00080BA3">
              <w:rPr>
                <w:sz w:val="22"/>
                <w:szCs w:val="22"/>
              </w:rPr>
              <w:t>ir</w:t>
            </w:r>
            <w:r w:rsidR="000C53B1" w:rsidRPr="00080BA3">
              <w:rPr>
                <w:sz w:val="22"/>
                <w:szCs w:val="22"/>
              </w:rPr>
              <w:t xml:space="preserve"> </w:t>
            </w:r>
            <w:r w:rsidR="00B403B3" w:rsidRPr="00080BA3">
              <w:rPr>
                <w:sz w:val="22"/>
                <w:szCs w:val="22"/>
              </w:rPr>
              <w:t>juridini</w:t>
            </w:r>
            <w:r w:rsidR="000C53B1" w:rsidRPr="00080BA3">
              <w:rPr>
                <w:sz w:val="22"/>
                <w:szCs w:val="22"/>
              </w:rPr>
              <w:t>ų asmenų</w:t>
            </w:r>
            <w:r w:rsidR="00B403B3" w:rsidRPr="00080BA3">
              <w:rPr>
                <w:sz w:val="22"/>
                <w:szCs w:val="22"/>
              </w:rPr>
              <w:t>.</w:t>
            </w:r>
            <w:r w:rsidR="000C53B1" w:rsidRPr="00080BA3">
              <w:rPr>
                <w:sz w:val="22"/>
                <w:szCs w:val="22"/>
              </w:rPr>
              <w:t xml:space="preserve"> </w:t>
            </w:r>
            <w:r w:rsidR="00B403B3" w:rsidRPr="00080BA3">
              <w:rPr>
                <w:spacing w:val="1"/>
                <w:sz w:val="22"/>
                <w:szCs w:val="22"/>
              </w:rPr>
              <w:t>Tai</w:t>
            </w:r>
            <w:r w:rsidR="000C53B1" w:rsidRPr="00080BA3">
              <w:rPr>
                <w:spacing w:val="1"/>
                <w:sz w:val="22"/>
                <w:szCs w:val="22"/>
              </w:rPr>
              <w:t xml:space="preserve"> </w:t>
            </w:r>
            <w:r w:rsidR="00B403B3" w:rsidRPr="00080BA3">
              <w:rPr>
                <w:sz w:val="22"/>
                <w:szCs w:val="22"/>
              </w:rPr>
              <w:t>leidžia</w:t>
            </w:r>
            <w:r w:rsidR="000C53B1" w:rsidRPr="00080BA3">
              <w:rPr>
                <w:sz w:val="22"/>
                <w:szCs w:val="22"/>
              </w:rPr>
              <w:t xml:space="preserve"> </w:t>
            </w:r>
            <w:r w:rsidR="00B403B3" w:rsidRPr="00080BA3">
              <w:rPr>
                <w:sz w:val="22"/>
                <w:szCs w:val="22"/>
              </w:rPr>
              <w:t>gerinti</w:t>
            </w:r>
            <w:r w:rsidR="000C53B1" w:rsidRPr="00080BA3">
              <w:rPr>
                <w:sz w:val="22"/>
                <w:szCs w:val="22"/>
              </w:rPr>
              <w:t xml:space="preserve"> </w:t>
            </w:r>
            <w:r w:rsidR="00B403B3" w:rsidRPr="00080BA3">
              <w:rPr>
                <w:sz w:val="22"/>
                <w:szCs w:val="22"/>
              </w:rPr>
              <w:t>mokyklos</w:t>
            </w:r>
            <w:r w:rsidR="000C53B1" w:rsidRPr="00080BA3">
              <w:rPr>
                <w:sz w:val="22"/>
                <w:szCs w:val="22"/>
              </w:rPr>
              <w:t xml:space="preserve"> </w:t>
            </w:r>
            <w:r w:rsidR="00B403B3" w:rsidRPr="00080BA3">
              <w:rPr>
                <w:sz w:val="22"/>
                <w:szCs w:val="22"/>
              </w:rPr>
              <w:t>materialinę</w:t>
            </w:r>
            <w:r w:rsidR="000C53B1" w:rsidRPr="00080BA3">
              <w:rPr>
                <w:sz w:val="22"/>
                <w:szCs w:val="22"/>
              </w:rPr>
              <w:t xml:space="preserve"> </w:t>
            </w:r>
            <w:r w:rsidR="00B403B3" w:rsidRPr="00080BA3">
              <w:rPr>
                <w:sz w:val="22"/>
                <w:szCs w:val="22"/>
              </w:rPr>
              <w:t>bazę,</w:t>
            </w:r>
            <w:r w:rsidR="000C53B1" w:rsidRPr="00080BA3">
              <w:rPr>
                <w:sz w:val="22"/>
                <w:szCs w:val="22"/>
              </w:rPr>
              <w:t xml:space="preserve"> </w:t>
            </w:r>
            <w:r w:rsidR="00B403B3" w:rsidRPr="00080BA3">
              <w:rPr>
                <w:sz w:val="22"/>
                <w:szCs w:val="22"/>
              </w:rPr>
              <w:t>kurti</w:t>
            </w:r>
            <w:r w:rsidR="000C53B1" w:rsidRPr="00080BA3">
              <w:rPr>
                <w:sz w:val="22"/>
                <w:szCs w:val="22"/>
              </w:rPr>
              <w:t xml:space="preserve"> </w:t>
            </w:r>
            <w:r w:rsidR="00B403B3" w:rsidRPr="00080BA3">
              <w:rPr>
                <w:sz w:val="22"/>
                <w:szCs w:val="22"/>
              </w:rPr>
              <w:t>ugdymą(si)</w:t>
            </w:r>
            <w:r w:rsidR="000C53B1" w:rsidRPr="00080BA3">
              <w:rPr>
                <w:sz w:val="22"/>
                <w:szCs w:val="22"/>
              </w:rPr>
              <w:t xml:space="preserve"> </w:t>
            </w:r>
            <w:r w:rsidR="000C53B1" w:rsidRPr="00080BA3">
              <w:rPr>
                <w:spacing w:val="-2"/>
                <w:sz w:val="22"/>
                <w:szCs w:val="22"/>
              </w:rPr>
              <w:t>į</w:t>
            </w:r>
            <w:r w:rsidR="00B403B3" w:rsidRPr="00080BA3">
              <w:rPr>
                <w:spacing w:val="-2"/>
                <w:sz w:val="22"/>
                <w:szCs w:val="22"/>
              </w:rPr>
              <w:t>g</w:t>
            </w:r>
            <w:r w:rsidR="00B403B3" w:rsidRPr="00080BA3">
              <w:rPr>
                <w:sz w:val="22"/>
                <w:szCs w:val="22"/>
              </w:rPr>
              <w:t>alinančias</w:t>
            </w:r>
            <w:r w:rsidR="000C53B1" w:rsidRPr="00080BA3">
              <w:rPr>
                <w:sz w:val="22"/>
                <w:szCs w:val="22"/>
              </w:rPr>
              <w:t xml:space="preserve"> </w:t>
            </w:r>
            <w:r w:rsidR="00B403B3" w:rsidRPr="00080BA3">
              <w:rPr>
                <w:sz w:val="22"/>
                <w:szCs w:val="22"/>
              </w:rPr>
              <w:t>mokymosi</w:t>
            </w:r>
            <w:r w:rsidR="000C53B1" w:rsidRPr="00080BA3">
              <w:rPr>
                <w:sz w:val="22"/>
                <w:szCs w:val="22"/>
              </w:rPr>
              <w:t xml:space="preserve"> </w:t>
            </w:r>
            <w:r w:rsidR="00B403B3" w:rsidRPr="00080BA3">
              <w:rPr>
                <w:sz w:val="22"/>
                <w:szCs w:val="22"/>
              </w:rPr>
              <w:t>ir</w:t>
            </w:r>
            <w:r w:rsidR="000C53B1" w:rsidRPr="00080BA3">
              <w:rPr>
                <w:sz w:val="22"/>
                <w:szCs w:val="22"/>
              </w:rPr>
              <w:t xml:space="preserve"> </w:t>
            </w:r>
            <w:r w:rsidR="00B403B3" w:rsidRPr="00080BA3">
              <w:rPr>
                <w:sz w:val="22"/>
                <w:szCs w:val="22"/>
              </w:rPr>
              <w:t>edukacines</w:t>
            </w:r>
            <w:r w:rsidR="000C53B1" w:rsidRPr="00080BA3">
              <w:rPr>
                <w:sz w:val="22"/>
                <w:szCs w:val="22"/>
              </w:rPr>
              <w:t xml:space="preserve"> </w:t>
            </w:r>
            <w:r w:rsidR="00B403B3" w:rsidRPr="00080BA3">
              <w:rPr>
                <w:sz w:val="22"/>
                <w:szCs w:val="22"/>
              </w:rPr>
              <w:t>aplinkas.</w:t>
            </w:r>
            <w:r w:rsidR="000C53B1" w:rsidRPr="00080BA3">
              <w:rPr>
                <w:sz w:val="22"/>
                <w:szCs w:val="22"/>
              </w:rPr>
              <w:t xml:space="preserve"> </w:t>
            </w:r>
            <w:r w:rsidR="00B403B3" w:rsidRPr="00080BA3">
              <w:rPr>
                <w:sz w:val="22"/>
                <w:szCs w:val="22"/>
              </w:rPr>
              <w:t>Mokyklos</w:t>
            </w:r>
            <w:r w:rsidR="000C53B1" w:rsidRPr="00080BA3">
              <w:rPr>
                <w:sz w:val="22"/>
                <w:szCs w:val="22"/>
              </w:rPr>
              <w:t xml:space="preserve"> </w:t>
            </w:r>
            <w:r w:rsidR="00B403B3" w:rsidRPr="00080BA3">
              <w:rPr>
                <w:sz w:val="22"/>
                <w:szCs w:val="22"/>
              </w:rPr>
              <w:t>pastat</w:t>
            </w:r>
            <w:r w:rsidR="000C53B1" w:rsidRPr="00080BA3">
              <w:rPr>
                <w:sz w:val="22"/>
                <w:szCs w:val="22"/>
              </w:rPr>
              <w:t xml:space="preserve">ų </w:t>
            </w:r>
            <w:r w:rsidR="00B403B3" w:rsidRPr="00080BA3">
              <w:rPr>
                <w:sz w:val="22"/>
                <w:szCs w:val="22"/>
              </w:rPr>
              <w:t>būkl</w:t>
            </w:r>
            <w:r w:rsidR="000C53B1" w:rsidRPr="00080BA3">
              <w:rPr>
                <w:sz w:val="22"/>
                <w:szCs w:val="22"/>
              </w:rPr>
              <w:t xml:space="preserve">ė </w:t>
            </w:r>
            <w:r w:rsidR="00B403B3" w:rsidRPr="00080BA3">
              <w:rPr>
                <w:sz w:val="22"/>
                <w:szCs w:val="22"/>
              </w:rPr>
              <w:t>pakankamai</w:t>
            </w:r>
            <w:r w:rsidR="000C53B1" w:rsidRPr="00080BA3">
              <w:rPr>
                <w:sz w:val="22"/>
                <w:szCs w:val="22"/>
              </w:rPr>
              <w:t xml:space="preserve"> </w:t>
            </w:r>
            <w:r w:rsidR="00B403B3" w:rsidRPr="00080BA3">
              <w:rPr>
                <w:sz w:val="22"/>
                <w:szCs w:val="22"/>
              </w:rPr>
              <w:t>patenkinama:</w:t>
            </w:r>
            <w:r w:rsidR="000C53B1" w:rsidRPr="00080BA3">
              <w:rPr>
                <w:sz w:val="22"/>
                <w:szCs w:val="22"/>
              </w:rPr>
              <w:t xml:space="preserve"> </w:t>
            </w:r>
            <w:r w:rsidR="00B403B3" w:rsidRPr="00080BA3">
              <w:rPr>
                <w:sz w:val="22"/>
                <w:szCs w:val="22"/>
              </w:rPr>
              <w:t>būtinas</w:t>
            </w:r>
            <w:r w:rsidR="000C53B1" w:rsidRPr="00080BA3">
              <w:rPr>
                <w:sz w:val="22"/>
                <w:szCs w:val="22"/>
              </w:rPr>
              <w:t xml:space="preserve"> </w:t>
            </w:r>
            <w:r w:rsidR="00B403B3" w:rsidRPr="00080BA3">
              <w:rPr>
                <w:sz w:val="22"/>
                <w:szCs w:val="22"/>
              </w:rPr>
              <w:t>fasado,</w:t>
            </w:r>
            <w:r w:rsidR="000C53B1" w:rsidRPr="00080BA3">
              <w:rPr>
                <w:sz w:val="22"/>
                <w:szCs w:val="22"/>
              </w:rPr>
              <w:t xml:space="preserve"> pastatų pamatų </w:t>
            </w:r>
            <w:r w:rsidR="00B403B3" w:rsidRPr="00080BA3">
              <w:rPr>
                <w:sz w:val="22"/>
                <w:szCs w:val="22"/>
              </w:rPr>
              <w:t>remontas,</w:t>
            </w:r>
            <w:r w:rsidR="000C53B1" w:rsidRPr="00080BA3">
              <w:rPr>
                <w:sz w:val="22"/>
                <w:szCs w:val="22"/>
              </w:rPr>
              <w:t xml:space="preserve"> </w:t>
            </w:r>
            <w:r w:rsidR="00B403B3" w:rsidRPr="00080BA3">
              <w:rPr>
                <w:sz w:val="22"/>
                <w:szCs w:val="22"/>
              </w:rPr>
              <w:t>iškelti</w:t>
            </w:r>
            <w:r w:rsidR="000C53B1" w:rsidRPr="00080BA3">
              <w:rPr>
                <w:sz w:val="22"/>
                <w:szCs w:val="22"/>
              </w:rPr>
              <w:t xml:space="preserve"> </w:t>
            </w:r>
            <w:r w:rsidR="00B403B3" w:rsidRPr="00080BA3">
              <w:rPr>
                <w:sz w:val="22"/>
                <w:szCs w:val="22"/>
              </w:rPr>
              <w:t>šildymo</w:t>
            </w:r>
            <w:r w:rsidR="000C53B1" w:rsidRPr="00080BA3">
              <w:rPr>
                <w:sz w:val="22"/>
                <w:szCs w:val="22"/>
              </w:rPr>
              <w:t xml:space="preserve"> </w:t>
            </w:r>
            <w:r w:rsidR="00B403B3" w:rsidRPr="00080BA3">
              <w:rPr>
                <w:sz w:val="22"/>
                <w:szCs w:val="22"/>
              </w:rPr>
              <w:t>sistemą iš po</w:t>
            </w:r>
            <w:r w:rsidR="000C53B1" w:rsidRPr="00080BA3">
              <w:rPr>
                <w:sz w:val="22"/>
                <w:szCs w:val="22"/>
              </w:rPr>
              <w:t>grindų</w:t>
            </w:r>
            <w:r w:rsidR="00B403B3" w:rsidRPr="00080BA3">
              <w:rPr>
                <w:sz w:val="22"/>
                <w:szCs w:val="22"/>
              </w:rPr>
              <w:t>,</w:t>
            </w:r>
            <w:r w:rsidR="000C53B1" w:rsidRPr="00080BA3">
              <w:rPr>
                <w:sz w:val="22"/>
                <w:szCs w:val="22"/>
              </w:rPr>
              <w:t xml:space="preserve"> </w:t>
            </w:r>
            <w:r w:rsidR="00B403B3" w:rsidRPr="00080BA3">
              <w:rPr>
                <w:sz w:val="22"/>
                <w:szCs w:val="22"/>
              </w:rPr>
              <w:t>pakeisti</w:t>
            </w:r>
            <w:r w:rsidR="000C53B1" w:rsidRPr="00080BA3">
              <w:rPr>
                <w:sz w:val="22"/>
                <w:szCs w:val="22"/>
              </w:rPr>
              <w:t xml:space="preserve"> </w:t>
            </w:r>
            <w:r w:rsidR="00B403B3" w:rsidRPr="00080BA3">
              <w:rPr>
                <w:sz w:val="22"/>
                <w:szCs w:val="22"/>
              </w:rPr>
              <w:t>ava</w:t>
            </w:r>
            <w:r w:rsidR="00B403B3" w:rsidRPr="00080BA3">
              <w:rPr>
                <w:spacing w:val="-2"/>
                <w:sz w:val="22"/>
                <w:szCs w:val="22"/>
              </w:rPr>
              <w:t>rin</w:t>
            </w:r>
            <w:r w:rsidR="000C53B1" w:rsidRPr="00080BA3">
              <w:rPr>
                <w:spacing w:val="-2"/>
                <w:sz w:val="22"/>
                <w:szCs w:val="22"/>
              </w:rPr>
              <w:t>ė</w:t>
            </w:r>
            <w:r w:rsidR="00B403B3" w:rsidRPr="00080BA3">
              <w:rPr>
                <w:sz w:val="22"/>
                <w:szCs w:val="22"/>
              </w:rPr>
              <w:t>s</w:t>
            </w:r>
            <w:r w:rsidR="000C53B1" w:rsidRPr="00080BA3">
              <w:rPr>
                <w:sz w:val="22"/>
                <w:szCs w:val="22"/>
              </w:rPr>
              <w:t xml:space="preserve"> būklė</w:t>
            </w:r>
            <w:r w:rsidR="00B403B3" w:rsidRPr="00080BA3">
              <w:rPr>
                <w:sz w:val="22"/>
                <w:szCs w:val="22"/>
              </w:rPr>
              <w:t>s</w:t>
            </w:r>
            <w:r w:rsidR="000C53B1" w:rsidRPr="00080BA3">
              <w:rPr>
                <w:sz w:val="22"/>
                <w:szCs w:val="22"/>
              </w:rPr>
              <w:t xml:space="preserve"> </w:t>
            </w:r>
            <w:r w:rsidR="00B403B3" w:rsidRPr="00080BA3">
              <w:rPr>
                <w:sz w:val="22"/>
                <w:szCs w:val="22"/>
              </w:rPr>
              <w:t>vandentiekio-nuotek</w:t>
            </w:r>
            <w:r w:rsidR="000C53B1" w:rsidRPr="00080BA3">
              <w:rPr>
                <w:sz w:val="22"/>
                <w:szCs w:val="22"/>
              </w:rPr>
              <w:t xml:space="preserve">ų </w:t>
            </w:r>
            <w:r w:rsidR="00B403B3" w:rsidRPr="00080BA3">
              <w:rPr>
                <w:sz w:val="22"/>
                <w:szCs w:val="22"/>
              </w:rPr>
              <w:t>sistemą</w:t>
            </w:r>
            <w:r w:rsidR="00B403B3" w:rsidRPr="00080BA3">
              <w:rPr>
                <w:color w:val="FF0000"/>
                <w:sz w:val="22"/>
                <w:szCs w:val="22"/>
              </w:rPr>
              <w:t>;</w:t>
            </w:r>
            <w:r w:rsidR="000C53B1" w:rsidRPr="00080BA3">
              <w:rPr>
                <w:color w:val="FF0000"/>
                <w:sz w:val="22"/>
                <w:szCs w:val="22"/>
              </w:rPr>
              <w:t xml:space="preserve"> </w:t>
            </w:r>
            <w:r w:rsidR="00B403B3" w:rsidRPr="00080BA3">
              <w:rPr>
                <w:sz w:val="22"/>
                <w:szCs w:val="22"/>
              </w:rPr>
              <w:t>vidaus</w:t>
            </w:r>
            <w:r w:rsidR="000C53B1" w:rsidRPr="00080BA3">
              <w:rPr>
                <w:sz w:val="22"/>
                <w:szCs w:val="22"/>
              </w:rPr>
              <w:t xml:space="preserve"> </w:t>
            </w:r>
            <w:r w:rsidR="00B403B3" w:rsidRPr="00080BA3">
              <w:rPr>
                <w:sz w:val="22"/>
                <w:szCs w:val="22"/>
              </w:rPr>
              <w:t>patalpos</w:t>
            </w:r>
            <w:r w:rsidR="000C53B1" w:rsidRPr="00080BA3">
              <w:rPr>
                <w:sz w:val="22"/>
                <w:szCs w:val="22"/>
              </w:rPr>
              <w:t xml:space="preserve"> </w:t>
            </w:r>
            <w:r w:rsidR="00B403B3" w:rsidRPr="00080BA3">
              <w:rPr>
                <w:sz w:val="22"/>
                <w:szCs w:val="22"/>
              </w:rPr>
              <w:t>suremontuotos,</w:t>
            </w:r>
            <w:r w:rsidR="000C53B1" w:rsidRPr="00080BA3">
              <w:rPr>
                <w:sz w:val="22"/>
                <w:szCs w:val="22"/>
              </w:rPr>
              <w:t xml:space="preserve"> </w:t>
            </w:r>
            <w:r w:rsidR="00B403B3" w:rsidRPr="00080BA3">
              <w:rPr>
                <w:sz w:val="22"/>
                <w:szCs w:val="22"/>
              </w:rPr>
              <w:t>atnaujintos,</w:t>
            </w:r>
            <w:r w:rsidR="000C53B1" w:rsidRPr="00080BA3">
              <w:rPr>
                <w:sz w:val="22"/>
                <w:szCs w:val="22"/>
              </w:rPr>
              <w:t xml:space="preserve"> </w:t>
            </w:r>
            <w:r w:rsidR="00B403B3" w:rsidRPr="00080BA3">
              <w:rPr>
                <w:sz w:val="22"/>
                <w:szCs w:val="22"/>
              </w:rPr>
              <w:t>sukūrus</w:t>
            </w:r>
            <w:r w:rsidR="00E7628F" w:rsidRPr="00080BA3">
              <w:rPr>
                <w:sz w:val="22"/>
                <w:szCs w:val="22"/>
              </w:rPr>
              <w:t xml:space="preserve"> </w:t>
            </w:r>
            <w:r w:rsidR="00B403B3" w:rsidRPr="00080BA3">
              <w:rPr>
                <w:sz w:val="22"/>
                <w:szCs w:val="22"/>
              </w:rPr>
              <w:t>puikias</w:t>
            </w:r>
            <w:r w:rsidR="000C53B1" w:rsidRPr="00080BA3">
              <w:rPr>
                <w:sz w:val="22"/>
                <w:szCs w:val="22"/>
              </w:rPr>
              <w:t xml:space="preserve"> </w:t>
            </w:r>
            <w:r w:rsidR="00B403B3" w:rsidRPr="00080BA3">
              <w:rPr>
                <w:sz w:val="22"/>
                <w:szCs w:val="22"/>
              </w:rPr>
              <w:t>sąlygas</w:t>
            </w:r>
            <w:r w:rsidR="000C53B1" w:rsidRPr="00080BA3">
              <w:rPr>
                <w:sz w:val="22"/>
                <w:szCs w:val="22"/>
              </w:rPr>
              <w:t xml:space="preserve"> </w:t>
            </w:r>
            <w:r w:rsidR="00B403B3" w:rsidRPr="00080BA3">
              <w:rPr>
                <w:sz w:val="22"/>
                <w:szCs w:val="22"/>
              </w:rPr>
              <w:t>mokymuisi</w:t>
            </w:r>
            <w:r w:rsidR="000C53B1" w:rsidRPr="00080BA3">
              <w:rPr>
                <w:sz w:val="22"/>
                <w:szCs w:val="22"/>
              </w:rPr>
              <w:t xml:space="preserve"> </w:t>
            </w:r>
            <w:r w:rsidR="00B403B3" w:rsidRPr="00080BA3">
              <w:rPr>
                <w:sz w:val="22"/>
                <w:szCs w:val="22"/>
              </w:rPr>
              <w:t>ir</w:t>
            </w:r>
            <w:r w:rsidR="000C53B1" w:rsidRPr="00080BA3">
              <w:rPr>
                <w:sz w:val="22"/>
                <w:szCs w:val="22"/>
              </w:rPr>
              <w:t xml:space="preserve"> </w:t>
            </w:r>
            <w:r w:rsidR="00B403B3" w:rsidRPr="00080BA3">
              <w:rPr>
                <w:sz w:val="22"/>
                <w:szCs w:val="22"/>
              </w:rPr>
              <w:t>rekreacijai.</w:t>
            </w:r>
            <w:r w:rsidR="00D71E12" w:rsidRPr="00080BA3">
              <w:rPr>
                <w:sz w:val="22"/>
                <w:szCs w:val="22"/>
              </w:rPr>
              <w:t xml:space="preserve"> </w:t>
            </w:r>
          </w:p>
        </w:tc>
      </w:tr>
      <w:tr w:rsidR="00B403B3" w:rsidRPr="0024562F" w:rsidTr="00513B60">
        <w:trPr>
          <w:trHeight w:hRule="exact" w:val="9225"/>
        </w:trPr>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FA292E" w:rsidRPr="000F6E1C" w:rsidRDefault="00FA292E" w:rsidP="00EE228A">
            <w:pPr>
              <w:pStyle w:val="TableParagraph"/>
              <w:spacing w:line="267" w:lineRule="exact"/>
              <w:jc w:val="center"/>
              <w:rPr>
                <w:rFonts w:ascii="Times New Roman" w:hAnsi="Times New Roman"/>
                <w:spacing w:val="-1"/>
                <w:sz w:val="22"/>
              </w:rPr>
            </w:pPr>
          </w:p>
          <w:p w:rsidR="00B403B3" w:rsidRPr="004A15E1" w:rsidRDefault="00B403B3" w:rsidP="00EE228A">
            <w:pPr>
              <w:pStyle w:val="Heading3"/>
              <w:jc w:val="center"/>
              <w:rPr>
                <w:rFonts w:eastAsia="Times New Roman" w:hAnsi="Times New Roman"/>
                <w:b/>
                <w:szCs w:val="24"/>
              </w:rPr>
            </w:pPr>
            <w:bookmarkStart w:id="17" w:name="_Toc508880402"/>
            <w:r w:rsidRPr="004A15E1">
              <w:rPr>
                <w:rFonts w:ascii="Times New Roman" w:hAnsi="Times New Roman"/>
                <w:b/>
                <w:sz w:val="24"/>
              </w:rPr>
              <w:t>Socialiniai</w:t>
            </w:r>
            <w:bookmarkEnd w:id="17"/>
          </w:p>
        </w:tc>
        <w:tc>
          <w:tcPr>
            <w:tcW w:w="7829" w:type="dxa"/>
            <w:tcBorders>
              <w:top w:val="single" w:sz="5" w:space="0" w:color="000000"/>
              <w:left w:val="single" w:sz="5" w:space="0" w:color="000000"/>
              <w:bottom w:val="single" w:sz="5" w:space="0" w:color="000000"/>
              <w:right w:val="single" w:sz="5" w:space="0" w:color="000000"/>
            </w:tcBorders>
            <w:shd w:val="clear" w:color="auto" w:fill="auto"/>
          </w:tcPr>
          <w:p w:rsidR="00EF3D97" w:rsidRDefault="00EF3D97" w:rsidP="00EF3D97">
            <w:pPr>
              <w:pStyle w:val="TOC3"/>
              <w:spacing w:before="0" w:after="0" w:line="360" w:lineRule="auto"/>
              <w:ind w:left="0"/>
              <w:jc w:val="both"/>
              <w:rPr>
                <w:sz w:val="22"/>
              </w:rPr>
            </w:pPr>
          </w:p>
          <w:p w:rsidR="00B403B3" w:rsidRPr="00080BA3" w:rsidRDefault="00B403B3" w:rsidP="00F66249">
            <w:pPr>
              <w:pStyle w:val="TOC3"/>
              <w:spacing w:before="0" w:after="0" w:line="360" w:lineRule="auto"/>
              <w:ind w:left="284" w:right="284"/>
              <w:jc w:val="both"/>
              <w:rPr>
                <w:sz w:val="22"/>
              </w:rPr>
            </w:pPr>
            <w:r w:rsidRPr="00080BA3">
              <w:rPr>
                <w:sz w:val="22"/>
              </w:rPr>
              <w:t>Reikšmingi</w:t>
            </w:r>
            <w:r w:rsidR="00D71E12" w:rsidRPr="00080BA3">
              <w:rPr>
                <w:sz w:val="22"/>
              </w:rPr>
              <w:t xml:space="preserve"> </w:t>
            </w:r>
            <w:r w:rsidRPr="00080BA3">
              <w:rPr>
                <w:sz w:val="22"/>
              </w:rPr>
              <w:t>veiksniai:</w:t>
            </w:r>
          </w:p>
          <w:p w:rsidR="00B403B3" w:rsidRPr="00080BA3" w:rsidRDefault="00A60A37" w:rsidP="00F66249">
            <w:pPr>
              <w:pStyle w:val="TOC3"/>
              <w:spacing w:before="0" w:after="0" w:line="360" w:lineRule="auto"/>
              <w:ind w:left="284" w:right="284"/>
              <w:jc w:val="both"/>
              <w:rPr>
                <w:sz w:val="22"/>
              </w:rPr>
            </w:pPr>
            <w:r w:rsidRPr="00080BA3">
              <w:rPr>
                <w:sz w:val="22"/>
              </w:rPr>
              <w:t>V</w:t>
            </w:r>
            <w:r w:rsidR="00B403B3" w:rsidRPr="00080BA3">
              <w:rPr>
                <w:sz w:val="22"/>
              </w:rPr>
              <w:t>ienas</w:t>
            </w:r>
            <w:r w:rsidR="00D71E12" w:rsidRPr="00080BA3">
              <w:rPr>
                <w:sz w:val="22"/>
              </w:rPr>
              <w:t xml:space="preserve"> </w:t>
            </w:r>
            <w:r w:rsidR="00B403B3" w:rsidRPr="00080BA3">
              <w:rPr>
                <w:sz w:val="22"/>
              </w:rPr>
              <w:t>iš</w:t>
            </w:r>
            <w:r w:rsidR="00D71E12" w:rsidRPr="00080BA3">
              <w:rPr>
                <w:sz w:val="22"/>
              </w:rPr>
              <w:t xml:space="preserve"> </w:t>
            </w:r>
            <w:r w:rsidR="00B403B3" w:rsidRPr="00080BA3">
              <w:rPr>
                <w:sz w:val="22"/>
              </w:rPr>
              <w:t>ŠMM</w:t>
            </w:r>
            <w:r w:rsidR="00D71E12" w:rsidRPr="00080BA3">
              <w:rPr>
                <w:sz w:val="22"/>
              </w:rPr>
              <w:t xml:space="preserve"> </w:t>
            </w:r>
            <w:r w:rsidR="00B403B3" w:rsidRPr="00080BA3">
              <w:rPr>
                <w:sz w:val="22"/>
              </w:rPr>
              <w:t>ir</w:t>
            </w:r>
            <w:r w:rsidR="00D71E12" w:rsidRPr="00080BA3">
              <w:rPr>
                <w:sz w:val="22"/>
              </w:rPr>
              <w:t xml:space="preserve"> Vilniaus </w:t>
            </w:r>
            <w:r w:rsidR="00B403B3" w:rsidRPr="00080BA3">
              <w:rPr>
                <w:sz w:val="22"/>
              </w:rPr>
              <w:t>miesto</w:t>
            </w:r>
            <w:r w:rsidR="00D71E12" w:rsidRPr="00080BA3">
              <w:rPr>
                <w:sz w:val="22"/>
              </w:rPr>
              <w:t xml:space="preserve"> </w:t>
            </w:r>
            <w:r w:rsidR="00B403B3" w:rsidRPr="00080BA3">
              <w:rPr>
                <w:sz w:val="22"/>
              </w:rPr>
              <w:t>savivaldy</w:t>
            </w:r>
            <w:r w:rsidR="00B403B3" w:rsidRPr="00080BA3">
              <w:rPr>
                <w:spacing w:val="-2"/>
                <w:sz w:val="22"/>
              </w:rPr>
              <w:t>b</w:t>
            </w:r>
            <w:r w:rsidR="00D71E12" w:rsidRPr="00080BA3">
              <w:rPr>
                <w:spacing w:val="-2"/>
                <w:sz w:val="22"/>
              </w:rPr>
              <w:t>ė</w:t>
            </w:r>
            <w:r w:rsidR="00B403B3" w:rsidRPr="00080BA3">
              <w:rPr>
                <w:sz w:val="22"/>
              </w:rPr>
              <w:t>s</w:t>
            </w:r>
            <w:r w:rsidR="00D71E12" w:rsidRPr="00080BA3">
              <w:rPr>
                <w:sz w:val="22"/>
              </w:rPr>
              <w:t xml:space="preserve"> keliamų </w:t>
            </w:r>
            <w:r w:rsidR="00B403B3" w:rsidRPr="00080BA3">
              <w:rPr>
                <w:sz w:val="22"/>
              </w:rPr>
              <w:t>švietimo</w:t>
            </w:r>
            <w:r w:rsidR="00D71E12" w:rsidRPr="00080BA3">
              <w:rPr>
                <w:sz w:val="22"/>
              </w:rPr>
              <w:t xml:space="preserve"> prioritetų</w:t>
            </w:r>
            <w:r w:rsidR="00080BA3">
              <w:rPr>
                <w:sz w:val="22"/>
              </w:rPr>
              <w:t xml:space="preserve"> -</w:t>
            </w:r>
            <w:r w:rsidR="00B403B3" w:rsidRPr="00080BA3">
              <w:rPr>
                <w:sz w:val="22"/>
              </w:rPr>
              <w:t>mokini</w:t>
            </w:r>
            <w:r w:rsidR="00D71E12" w:rsidRPr="00080BA3">
              <w:rPr>
                <w:sz w:val="22"/>
              </w:rPr>
              <w:t xml:space="preserve">ų </w:t>
            </w:r>
            <w:r w:rsidR="00B403B3" w:rsidRPr="00080BA3">
              <w:rPr>
                <w:sz w:val="22"/>
              </w:rPr>
              <w:t>saugumo</w:t>
            </w:r>
            <w:r w:rsidR="00D71E12" w:rsidRPr="00080BA3">
              <w:rPr>
                <w:sz w:val="22"/>
              </w:rPr>
              <w:t xml:space="preserve"> </w:t>
            </w:r>
            <w:r w:rsidR="00B403B3" w:rsidRPr="00080BA3">
              <w:rPr>
                <w:sz w:val="22"/>
              </w:rPr>
              <w:t>užtikrinimas;</w:t>
            </w:r>
          </w:p>
          <w:p w:rsidR="00B403B3" w:rsidRPr="00080BA3" w:rsidRDefault="00A60A37" w:rsidP="00F66249">
            <w:pPr>
              <w:pStyle w:val="TOC3"/>
              <w:spacing w:before="0" w:after="0" w:line="360" w:lineRule="auto"/>
              <w:ind w:left="284" w:right="284"/>
              <w:jc w:val="both"/>
              <w:rPr>
                <w:sz w:val="22"/>
              </w:rPr>
            </w:pPr>
            <w:r w:rsidRPr="00080BA3">
              <w:rPr>
                <w:sz w:val="22"/>
              </w:rPr>
              <w:t>S</w:t>
            </w:r>
            <w:r w:rsidR="00B403B3" w:rsidRPr="00080BA3">
              <w:rPr>
                <w:sz w:val="22"/>
              </w:rPr>
              <w:t>oc</w:t>
            </w:r>
            <w:r w:rsidR="00D71E12" w:rsidRPr="00080BA3">
              <w:rPr>
                <w:spacing w:val="-2"/>
                <w:sz w:val="22"/>
              </w:rPr>
              <w:t>ialin</w:t>
            </w:r>
            <w:r w:rsidR="001F66F5" w:rsidRPr="00080BA3">
              <w:rPr>
                <w:spacing w:val="-2"/>
                <w:sz w:val="22"/>
              </w:rPr>
              <w:t>ė</w:t>
            </w:r>
            <w:r w:rsidR="00B403B3" w:rsidRPr="00080BA3">
              <w:rPr>
                <w:spacing w:val="-2"/>
                <w:sz w:val="22"/>
              </w:rPr>
              <w:t>s</w:t>
            </w:r>
            <w:r w:rsidR="001F66F5" w:rsidRPr="00080BA3">
              <w:rPr>
                <w:spacing w:val="-2"/>
                <w:sz w:val="22"/>
              </w:rPr>
              <w:t xml:space="preserve"> </w:t>
            </w:r>
            <w:r w:rsidR="0037581A">
              <w:rPr>
                <w:sz w:val="22"/>
              </w:rPr>
              <w:t>politik</w:t>
            </w:r>
            <w:r w:rsidR="001F66F5" w:rsidRPr="00080BA3">
              <w:rPr>
                <w:sz w:val="22"/>
              </w:rPr>
              <w:t xml:space="preserve">os </w:t>
            </w:r>
            <w:r w:rsidR="00B403B3" w:rsidRPr="00080BA3">
              <w:rPr>
                <w:sz w:val="22"/>
              </w:rPr>
              <w:t>kaita</w:t>
            </w:r>
            <w:r w:rsidR="001F66F5" w:rsidRPr="00080BA3">
              <w:rPr>
                <w:sz w:val="22"/>
              </w:rPr>
              <w:t xml:space="preserve"> </w:t>
            </w:r>
            <w:r w:rsidR="00B403B3" w:rsidRPr="00080BA3">
              <w:rPr>
                <w:sz w:val="22"/>
              </w:rPr>
              <w:t>(pastaruoju</w:t>
            </w:r>
            <w:r w:rsidR="001F66F5" w:rsidRPr="00080BA3">
              <w:rPr>
                <w:sz w:val="22"/>
              </w:rPr>
              <w:t xml:space="preserve"> </w:t>
            </w:r>
            <w:r w:rsidR="00B403B3" w:rsidRPr="00080BA3">
              <w:rPr>
                <w:sz w:val="22"/>
              </w:rPr>
              <w:t>metu</w:t>
            </w:r>
            <w:r w:rsidR="001F66F5" w:rsidRPr="00080BA3">
              <w:rPr>
                <w:sz w:val="22"/>
              </w:rPr>
              <w:t xml:space="preserve"> </w:t>
            </w:r>
            <w:r w:rsidR="00B403B3" w:rsidRPr="00080BA3">
              <w:rPr>
                <w:sz w:val="22"/>
              </w:rPr>
              <w:t>akcentuojamas</w:t>
            </w:r>
            <w:r w:rsidR="001F66F5" w:rsidRPr="00080BA3">
              <w:rPr>
                <w:sz w:val="22"/>
              </w:rPr>
              <w:t xml:space="preserve"> </w:t>
            </w:r>
            <w:r w:rsidR="00B403B3" w:rsidRPr="00080BA3">
              <w:rPr>
                <w:sz w:val="22"/>
              </w:rPr>
              <w:t>paramos</w:t>
            </w:r>
            <w:r w:rsidR="001F66F5" w:rsidRPr="00080BA3">
              <w:rPr>
                <w:sz w:val="22"/>
              </w:rPr>
              <w:t xml:space="preserve"> </w:t>
            </w:r>
            <w:r w:rsidR="00B403B3" w:rsidRPr="00080BA3">
              <w:rPr>
                <w:sz w:val="22"/>
              </w:rPr>
              <w:t>šeimoms</w:t>
            </w:r>
            <w:r w:rsidRPr="00080BA3">
              <w:rPr>
                <w:sz w:val="22"/>
              </w:rPr>
              <w:t xml:space="preserve"> i</w:t>
            </w:r>
            <w:r w:rsidR="00B403B3" w:rsidRPr="00080BA3">
              <w:rPr>
                <w:sz w:val="22"/>
              </w:rPr>
              <w:t>r vaikams sistemos tobulinimas).</w:t>
            </w:r>
          </w:p>
          <w:p w:rsidR="00513B60" w:rsidRPr="0037581A" w:rsidRDefault="001F66F5" w:rsidP="00513B60">
            <w:pPr>
              <w:pStyle w:val="TOC3"/>
              <w:spacing w:before="0" w:after="0" w:line="360" w:lineRule="auto"/>
              <w:ind w:left="284" w:right="284"/>
              <w:jc w:val="both"/>
              <w:rPr>
                <w:sz w:val="22"/>
                <w:szCs w:val="22"/>
              </w:rPr>
            </w:pPr>
            <w:r w:rsidRPr="00080BA3">
              <w:rPr>
                <w:spacing w:val="-3"/>
                <w:sz w:val="22"/>
              </w:rPr>
              <w:t>Į</w:t>
            </w:r>
            <w:r w:rsidR="00B403B3" w:rsidRPr="00080BA3">
              <w:rPr>
                <w:sz w:val="22"/>
              </w:rPr>
              <w:t>gyvendinama</w:t>
            </w:r>
            <w:r w:rsidRPr="00080BA3">
              <w:rPr>
                <w:sz w:val="22"/>
              </w:rPr>
              <w:t xml:space="preserve"> Socialinė</w:t>
            </w:r>
            <w:r w:rsidR="00B403B3" w:rsidRPr="00080BA3">
              <w:rPr>
                <w:sz w:val="22"/>
              </w:rPr>
              <w:t>s</w:t>
            </w:r>
            <w:r w:rsidRPr="00080BA3">
              <w:rPr>
                <w:sz w:val="22"/>
              </w:rPr>
              <w:t xml:space="preserve"> </w:t>
            </w:r>
            <w:r w:rsidR="00B403B3" w:rsidRPr="00080BA3">
              <w:rPr>
                <w:sz w:val="22"/>
              </w:rPr>
              <w:t>apsaugos</w:t>
            </w:r>
            <w:r w:rsidRPr="00080BA3">
              <w:rPr>
                <w:sz w:val="22"/>
              </w:rPr>
              <w:t xml:space="preserve"> </w:t>
            </w:r>
            <w:r w:rsidR="00B403B3" w:rsidRPr="00080BA3">
              <w:rPr>
                <w:sz w:val="22"/>
              </w:rPr>
              <w:t>ir</w:t>
            </w:r>
            <w:r w:rsidRPr="00080BA3">
              <w:rPr>
                <w:sz w:val="22"/>
              </w:rPr>
              <w:t xml:space="preserve"> </w:t>
            </w:r>
            <w:r w:rsidR="00B403B3" w:rsidRPr="00080BA3">
              <w:rPr>
                <w:sz w:val="22"/>
              </w:rPr>
              <w:t>darbo</w:t>
            </w:r>
            <w:r w:rsidRPr="00080BA3">
              <w:rPr>
                <w:sz w:val="22"/>
              </w:rPr>
              <w:t xml:space="preserve"> </w:t>
            </w:r>
            <w:r w:rsidR="00B403B3" w:rsidRPr="00080BA3">
              <w:rPr>
                <w:sz w:val="22"/>
              </w:rPr>
              <w:t>ministerijos</w:t>
            </w:r>
            <w:r w:rsidRPr="00080BA3">
              <w:rPr>
                <w:sz w:val="22"/>
              </w:rPr>
              <w:t xml:space="preserve"> </w:t>
            </w:r>
            <w:r w:rsidR="00B403B3" w:rsidRPr="00080BA3">
              <w:rPr>
                <w:sz w:val="22"/>
              </w:rPr>
              <w:t>patvirtinta</w:t>
            </w:r>
            <w:r w:rsidR="000C7CFD" w:rsidRPr="00080BA3">
              <w:rPr>
                <w:sz w:val="22"/>
              </w:rPr>
              <w:t xml:space="preserve"> </w:t>
            </w:r>
            <w:hyperlink r:id="rId11">
              <w:r w:rsidR="00B403B3" w:rsidRPr="00080BA3">
                <w:rPr>
                  <w:color w:val="0000FF"/>
                  <w:sz w:val="22"/>
                  <w:u w:val="single" w:color="0000FF"/>
                </w:rPr>
                <w:t>Vaiko</w:t>
              </w:r>
            </w:hyperlink>
            <w:r w:rsidRPr="00080BA3">
              <w:rPr>
                <w:sz w:val="22"/>
              </w:rPr>
              <w:t xml:space="preserve"> </w:t>
            </w:r>
            <w:hyperlink r:id="rId12">
              <w:r w:rsidR="00B403B3" w:rsidRPr="00080BA3">
                <w:rPr>
                  <w:color w:val="0000FF"/>
                  <w:sz w:val="22"/>
                  <w:u w:val="single" w:color="0000FF"/>
                </w:rPr>
                <w:t>ge</w:t>
              </w:r>
              <w:r w:rsidRPr="00080BA3">
                <w:rPr>
                  <w:color w:val="0000FF"/>
                  <w:spacing w:val="-2"/>
                  <w:sz w:val="22"/>
                  <w:u w:val="single" w:color="0000FF"/>
                </w:rPr>
                <w:t>rovė</w:t>
              </w:r>
              <w:r w:rsidR="00B403B3" w:rsidRPr="00080BA3">
                <w:rPr>
                  <w:color w:val="0000FF"/>
                  <w:sz w:val="22"/>
                  <w:u w:val="single" w:color="0000FF"/>
                </w:rPr>
                <w:t>s</w:t>
              </w:r>
              <w:r w:rsidRPr="00080BA3">
                <w:rPr>
                  <w:color w:val="0000FF"/>
                  <w:sz w:val="22"/>
                  <w:u w:val="single" w:color="0000FF"/>
                </w:rPr>
                <w:t xml:space="preserve"> </w:t>
              </w:r>
              <w:r w:rsidR="00A60A37" w:rsidRPr="00080BA3">
                <w:rPr>
                  <w:color w:val="0000FF"/>
                  <w:sz w:val="22"/>
                  <w:u w:val="single" w:color="0000FF"/>
                </w:rPr>
                <w:t>2013-</w:t>
              </w:r>
              <w:r w:rsidR="00B403B3" w:rsidRPr="00080BA3">
                <w:rPr>
                  <w:color w:val="0000FF"/>
                  <w:sz w:val="22"/>
                  <w:u w:val="single" w:color="0000FF"/>
                </w:rPr>
                <w:t>2018</w:t>
              </w:r>
              <w:r w:rsidRPr="00080BA3">
                <w:rPr>
                  <w:color w:val="0000FF"/>
                  <w:sz w:val="22"/>
                  <w:u w:val="single" w:color="0000FF"/>
                </w:rPr>
                <w:t xml:space="preserve"> </w:t>
              </w:r>
              <w:r w:rsidR="00B403B3" w:rsidRPr="00080BA3">
                <w:rPr>
                  <w:color w:val="0000FF"/>
                  <w:sz w:val="22"/>
                  <w:u w:val="single" w:color="0000FF"/>
                </w:rPr>
                <w:t>m.</w:t>
              </w:r>
              <w:r w:rsidRPr="00080BA3">
                <w:rPr>
                  <w:color w:val="0000FF"/>
                  <w:sz w:val="22"/>
                  <w:u w:val="single" w:color="0000FF"/>
                </w:rPr>
                <w:t xml:space="preserve"> </w:t>
              </w:r>
              <w:r w:rsidR="00B403B3" w:rsidRPr="00080BA3">
                <w:rPr>
                  <w:color w:val="0000FF"/>
                  <w:sz w:val="22"/>
                  <w:u w:val="single" w:color="0000FF"/>
                </w:rPr>
                <w:t>programa</w:t>
              </w:r>
            </w:hyperlink>
            <w:r w:rsidR="00B403B3" w:rsidRPr="00080BA3">
              <w:rPr>
                <w:sz w:val="22"/>
              </w:rPr>
              <w:t>,</w:t>
            </w:r>
            <w:r w:rsidRPr="00080BA3">
              <w:rPr>
                <w:sz w:val="22"/>
              </w:rPr>
              <w:t xml:space="preserve"> </w:t>
            </w:r>
            <w:r w:rsidR="00B403B3" w:rsidRPr="00080BA3">
              <w:rPr>
                <w:sz w:val="22"/>
              </w:rPr>
              <w:t>kuria</w:t>
            </w:r>
            <w:r w:rsidRPr="00080BA3">
              <w:rPr>
                <w:sz w:val="22"/>
              </w:rPr>
              <w:t xml:space="preserve"> </w:t>
            </w:r>
            <w:r w:rsidR="00B403B3" w:rsidRPr="00080BA3">
              <w:rPr>
                <w:sz w:val="22"/>
              </w:rPr>
              <w:t>siekiama</w:t>
            </w:r>
            <w:r w:rsidRPr="00080BA3">
              <w:rPr>
                <w:sz w:val="22"/>
              </w:rPr>
              <w:t xml:space="preserve"> plė</w:t>
            </w:r>
            <w:r w:rsidR="00B403B3" w:rsidRPr="00080BA3">
              <w:rPr>
                <w:sz w:val="22"/>
              </w:rPr>
              <w:t>toti</w:t>
            </w:r>
            <w:r w:rsidRPr="00080BA3">
              <w:rPr>
                <w:sz w:val="22"/>
              </w:rPr>
              <w:t xml:space="preserve"> paslaugų </w:t>
            </w:r>
            <w:r w:rsidR="00B403B3" w:rsidRPr="00080BA3">
              <w:rPr>
                <w:sz w:val="22"/>
              </w:rPr>
              <w:t>prieinamumą</w:t>
            </w:r>
            <w:r w:rsidRPr="00080BA3">
              <w:rPr>
                <w:sz w:val="22"/>
              </w:rPr>
              <w:t xml:space="preserve"> </w:t>
            </w:r>
            <w:r w:rsidR="00B403B3" w:rsidRPr="00080BA3">
              <w:rPr>
                <w:sz w:val="22"/>
              </w:rPr>
              <w:t>vaikui</w:t>
            </w:r>
            <w:r w:rsidRPr="00080BA3">
              <w:rPr>
                <w:sz w:val="22"/>
              </w:rPr>
              <w:t xml:space="preserve"> </w:t>
            </w:r>
            <w:r w:rsidR="00B403B3" w:rsidRPr="00080BA3">
              <w:rPr>
                <w:sz w:val="22"/>
              </w:rPr>
              <w:t>ir</w:t>
            </w:r>
            <w:r w:rsidRPr="00080BA3">
              <w:rPr>
                <w:sz w:val="22"/>
              </w:rPr>
              <w:t xml:space="preserve"> </w:t>
            </w:r>
            <w:r w:rsidR="00B403B3" w:rsidRPr="00080BA3">
              <w:rPr>
                <w:sz w:val="22"/>
              </w:rPr>
              <w:t>šeimai</w:t>
            </w:r>
            <w:r w:rsidRPr="00080BA3">
              <w:rPr>
                <w:sz w:val="22"/>
              </w:rPr>
              <w:t xml:space="preserve"> </w:t>
            </w:r>
            <w:r w:rsidR="00B403B3" w:rsidRPr="00080BA3">
              <w:rPr>
                <w:sz w:val="22"/>
              </w:rPr>
              <w:t>mažinant</w:t>
            </w:r>
            <w:r w:rsidRPr="00080BA3">
              <w:rPr>
                <w:sz w:val="22"/>
              </w:rPr>
              <w:t xml:space="preserve"> </w:t>
            </w:r>
            <w:r w:rsidR="00B403B3" w:rsidRPr="00080BA3">
              <w:rPr>
                <w:sz w:val="22"/>
              </w:rPr>
              <w:t>skurdą</w:t>
            </w:r>
            <w:r w:rsidRPr="00080BA3">
              <w:rPr>
                <w:sz w:val="22"/>
              </w:rPr>
              <w:t xml:space="preserve"> </w:t>
            </w:r>
            <w:r w:rsidR="00B403B3" w:rsidRPr="00080BA3">
              <w:rPr>
                <w:sz w:val="22"/>
              </w:rPr>
              <w:t>ir</w:t>
            </w:r>
            <w:r w:rsidRPr="00080BA3">
              <w:rPr>
                <w:sz w:val="22"/>
              </w:rPr>
              <w:t xml:space="preserve"> </w:t>
            </w:r>
            <w:r w:rsidR="00B403B3" w:rsidRPr="00080BA3">
              <w:rPr>
                <w:sz w:val="22"/>
              </w:rPr>
              <w:t>socialinę</w:t>
            </w:r>
            <w:r w:rsidRPr="00080BA3">
              <w:rPr>
                <w:sz w:val="22"/>
              </w:rPr>
              <w:t xml:space="preserve"> </w:t>
            </w:r>
            <w:r w:rsidR="00B403B3" w:rsidRPr="00080BA3">
              <w:rPr>
                <w:sz w:val="22"/>
              </w:rPr>
              <w:t>atski</w:t>
            </w:r>
            <w:r w:rsidRPr="00080BA3">
              <w:rPr>
                <w:spacing w:val="-2"/>
                <w:sz w:val="22"/>
              </w:rPr>
              <w:t>rtį</w:t>
            </w:r>
            <w:r w:rsidR="00B403B3" w:rsidRPr="00080BA3">
              <w:rPr>
                <w:spacing w:val="-2"/>
                <w:sz w:val="22"/>
              </w:rPr>
              <w:t>,</w:t>
            </w:r>
            <w:r w:rsidRPr="00080BA3">
              <w:rPr>
                <w:spacing w:val="-2"/>
                <w:sz w:val="22"/>
              </w:rPr>
              <w:t xml:space="preserve"> </w:t>
            </w:r>
            <w:r w:rsidR="00B403B3" w:rsidRPr="00080BA3">
              <w:rPr>
                <w:sz w:val="22"/>
              </w:rPr>
              <w:t>ypatingą</w:t>
            </w:r>
            <w:r w:rsidRPr="00080BA3">
              <w:rPr>
                <w:sz w:val="22"/>
              </w:rPr>
              <w:t xml:space="preserve"> </w:t>
            </w:r>
            <w:r w:rsidRPr="00080BA3">
              <w:rPr>
                <w:spacing w:val="-2"/>
                <w:sz w:val="22"/>
              </w:rPr>
              <w:t>dė</w:t>
            </w:r>
            <w:r w:rsidR="00B403B3" w:rsidRPr="00080BA3">
              <w:rPr>
                <w:spacing w:val="-2"/>
                <w:sz w:val="22"/>
              </w:rPr>
              <w:t>mes</w:t>
            </w:r>
            <w:r w:rsidRPr="00080BA3">
              <w:rPr>
                <w:spacing w:val="-2"/>
                <w:sz w:val="22"/>
              </w:rPr>
              <w:t xml:space="preserve">į </w:t>
            </w:r>
            <w:r w:rsidR="00B403B3" w:rsidRPr="00080BA3">
              <w:rPr>
                <w:sz w:val="22"/>
              </w:rPr>
              <w:t>skiriant   ankstyvajai</w:t>
            </w:r>
            <w:r w:rsidRPr="00080BA3">
              <w:rPr>
                <w:sz w:val="22"/>
              </w:rPr>
              <w:t xml:space="preserve"> </w:t>
            </w:r>
            <w:r w:rsidR="00B403B3" w:rsidRPr="00080BA3">
              <w:rPr>
                <w:sz w:val="22"/>
              </w:rPr>
              <w:t>prevencijai</w:t>
            </w:r>
            <w:r w:rsidRPr="00080BA3">
              <w:rPr>
                <w:sz w:val="22"/>
              </w:rPr>
              <w:t xml:space="preserve"> </w:t>
            </w:r>
            <w:r w:rsidR="00B403B3" w:rsidRPr="00080BA3">
              <w:rPr>
                <w:sz w:val="22"/>
              </w:rPr>
              <w:t>ir   intervencijai</w:t>
            </w:r>
            <w:r w:rsidRPr="00080BA3">
              <w:rPr>
                <w:sz w:val="22"/>
              </w:rPr>
              <w:t xml:space="preserve"> plė</w:t>
            </w:r>
            <w:r w:rsidR="00B403B3" w:rsidRPr="00080BA3">
              <w:rPr>
                <w:sz w:val="22"/>
              </w:rPr>
              <w:t>tojant</w:t>
            </w:r>
            <w:r w:rsidR="00513B60">
              <w:rPr>
                <w:sz w:val="22"/>
              </w:rPr>
              <w:t xml:space="preserve"> </w:t>
            </w:r>
            <w:r w:rsidR="00513B60">
              <w:rPr>
                <w:sz w:val="22"/>
                <w:szCs w:val="22"/>
              </w:rPr>
              <w:t>n</w:t>
            </w:r>
            <w:r w:rsidR="00513B60" w:rsidRPr="0037581A">
              <w:rPr>
                <w:sz w:val="22"/>
                <w:szCs w:val="22"/>
              </w:rPr>
              <w:t>estacionarias paslaugas vaikams ir šeimoms, siekiant sumažinti vaikų, augančių soc</w:t>
            </w:r>
            <w:r w:rsidR="00513B60" w:rsidRPr="0037581A">
              <w:rPr>
                <w:spacing w:val="-2"/>
                <w:sz w:val="22"/>
                <w:szCs w:val="22"/>
              </w:rPr>
              <w:t xml:space="preserve">ialinės </w:t>
            </w:r>
            <w:r w:rsidR="00513B60" w:rsidRPr="0037581A">
              <w:rPr>
                <w:sz w:val="22"/>
                <w:szCs w:val="22"/>
              </w:rPr>
              <w:t>rizikos šeimose ir netenkančių t</w:t>
            </w:r>
            <w:r w:rsidR="00513B60" w:rsidRPr="0037581A">
              <w:rPr>
                <w:spacing w:val="-2"/>
                <w:sz w:val="22"/>
                <w:szCs w:val="22"/>
              </w:rPr>
              <w:t>ė</w:t>
            </w:r>
            <w:r w:rsidR="00513B60" w:rsidRPr="0037581A">
              <w:rPr>
                <w:sz w:val="22"/>
                <w:szCs w:val="22"/>
              </w:rPr>
              <w:t xml:space="preserve">vų globos. Siekiant mažinti smurto paplitimą prieš vaikus ir tarp vaikų bei </w:t>
            </w:r>
            <w:r w:rsidR="00513B60" w:rsidRPr="0037581A">
              <w:rPr>
                <w:w w:val="110"/>
                <w:sz w:val="22"/>
                <w:szCs w:val="22"/>
              </w:rPr>
              <w:t xml:space="preserve">jų </w:t>
            </w:r>
            <w:r w:rsidR="00513B60" w:rsidRPr="0037581A">
              <w:rPr>
                <w:sz w:val="22"/>
                <w:szCs w:val="22"/>
              </w:rPr>
              <w:t xml:space="preserve">šeimose baigta </w:t>
            </w:r>
            <w:r w:rsidR="00513B60" w:rsidRPr="0037581A">
              <w:rPr>
                <w:spacing w:val="-3"/>
                <w:sz w:val="22"/>
                <w:szCs w:val="22"/>
              </w:rPr>
              <w:t>į</w:t>
            </w:r>
            <w:r w:rsidR="00513B60" w:rsidRPr="0037581A">
              <w:rPr>
                <w:sz w:val="22"/>
                <w:szCs w:val="22"/>
              </w:rPr>
              <w:t xml:space="preserve">gyvendinti tęstinė </w:t>
            </w:r>
            <w:hyperlink r:id="rId13">
              <w:r w:rsidR="00513B60" w:rsidRPr="0037581A">
                <w:rPr>
                  <w:color w:val="0000FF"/>
                  <w:sz w:val="22"/>
                  <w:szCs w:val="22"/>
                  <w:u w:val="single" w:color="0000FF"/>
                </w:rPr>
                <w:t>Nac</w:t>
              </w:r>
              <w:r w:rsidR="00513B60" w:rsidRPr="0037581A">
                <w:rPr>
                  <w:color w:val="0000FF"/>
                  <w:spacing w:val="-2"/>
                  <w:sz w:val="22"/>
                  <w:szCs w:val="22"/>
                  <w:u w:val="single" w:color="0000FF"/>
                </w:rPr>
                <w:t xml:space="preserve">ionalinė </w:t>
              </w:r>
              <w:r w:rsidR="00513B60" w:rsidRPr="0037581A">
                <w:rPr>
                  <w:color w:val="0000FF"/>
                  <w:sz w:val="22"/>
                  <w:szCs w:val="22"/>
                  <w:u w:val="single" w:color="0000FF"/>
                </w:rPr>
                <w:t>smurto prieš vaikus prevencijos ir</w:t>
              </w:r>
            </w:hyperlink>
            <w:r w:rsidR="00513B60" w:rsidRPr="0037581A">
              <w:rPr>
                <w:sz w:val="22"/>
                <w:szCs w:val="22"/>
              </w:rPr>
              <w:t xml:space="preserve"> </w:t>
            </w:r>
            <w:hyperlink r:id="rId14">
              <w:r w:rsidR="00513B60" w:rsidRPr="0037581A">
                <w:rPr>
                  <w:color w:val="0000FF"/>
                  <w:sz w:val="22"/>
                  <w:szCs w:val="22"/>
                  <w:u w:val="single" w:color="0000FF"/>
                </w:rPr>
                <w:t>pagalbos vaikams 2011–2015 metų programa</w:t>
              </w:r>
              <w:r w:rsidR="00513B60" w:rsidRPr="0037581A">
                <w:rPr>
                  <w:sz w:val="22"/>
                  <w:szCs w:val="22"/>
                </w:rPr>
                <w:t>,</w:t>
              </w:r>
            </w:hyperlink>
            <w:r w:rsidR="00513B60" w:rsidRPr="0037581A">
              <w:rPr>
                <w:sz w:val="22"/>
                <w:szCs w:val="22"/>
              </w:rPr>
              <w:t xml:space="preserve"> toliau mokyklai prisiimant atsakomybę už mokinius. Programos priem</w:t>
            </w:r>
            <w:r w:rsidR="00513B60" w:rsidRPr="0037581A">
              <w:rPr>
                <w:spacing w:val="-2"/>
                <w:sz w:val="22"/>
                <w:szCs w:val="22"/>
              </w:rPr>
              <w:t>onė</w:t>
            </w:r>
            <w:r w:rsidR="00513B60" w:rsidRPr="0037581A">
              <w:rPr>
                <w:sz w:val="22"/>
                <w:szCs w:val="22"/>
              </w:rPr>
              <w:t>s skiriamos vaikams, galintiems nuke</w:t>
            </w:r>
            <w:r w:rsidR="00513B60" w:rsidRPr="0037581A">
              <w:rPr>
                <w:spacing w:val="-2"/>
                <w:sz w:val="22"/>
                <w:szCs w:val="22"/>
              </w:rPr>
              <w:t xml:space="preserve">ntėti </w:t>
            </w:r>
            <w:r w:rsidR="00513B60" w:rsidRPr="0037581A">
              <w:rPr>
                <w:sz w:val="22"/>
                <w:szCs w:val="22"/>
              </w:rPr>
              <w:t xml:space="preserve">ar nukentėjusiems nuo psichologinio, fizinio, seksualinio išnaudojimo bei apleistumo, </w:t>
            </w:r>
            <w:r w:rsidR="00513B60" w:rsidRPr="0037581A">
              <w:rPr>
                <w:w w:val="110"/>
                <w:sz w:val="22"/>
                <w:szCs w:val="22"/>
              </w:rPr>
              <w:t xml:space="preserve">jų </w:t>
            </w:r>
            <w:r w:rsidR="00513B60" w:rsidRPr="0037581A">
              <w:rPr>
                <w:sz w:val="22"/>
                <w:szCs w:val="22"/>
              </w:rPr>
              <w:t xml:space="preserve">šeimoms, smurto ir patyčių prevencijai mokyklose. </w:t>
            </w:r>
            <w:r w:rsidR="00513B60" w:rsidRPr="00513B60">
              <w:rPr>
                <w:sz w:val="22"/>
                <w:szCs w:val="22"/>
              </w:rPr>
              <w:t xml:space="preserve">Vaikų atostogos trunka kur kas ilgiau. Egzistuoja </w:t>
            </w:r>
            <w:r w:rsidR="00513B60" w:rsidRPr="00513B60">
              <w:rPr>
                <w:spacing w:val="-2"/>
                <w:sz w:val="22"/>
                <w:szCs w:val="22"/>
              </w:rPr>
              <w:t>įst</w:t>
            </w:r>
            <w:r w:rsidR="00513B60" w:rsidRPr="00513B60">
              <w:rPr>
                <w:sz w:val="22"/>
                <w:szCs w:val="22"/>
              </w:rPr>
              <w:t xml:space="preserve">atyminis nesuderinamumas: tėvai </w:t>
            </w:r>
            <w:r w:rsidR="00513B60" w:rsidRPr="00513B60">
              <w:rPr>
                <w:spacing w:val="-2"/>
                <w:sz w:val="22"/>
                <w:szCs w:val="22"/>
              </w:rPr>
              <w:t>yra įpar</w:t>
            </w:r>
            <w:r w:rsidR="00513B60" w:rsidRPr="00513B60">
              <w:rPr>
                <w:sz w:val="22"/>
                <w:szCs w:val="22"/>
              </w:rPr>
              <w:t>eigoti priž</w:t>
            </w:r>
            <w:r w:rsidR="00513B60" w:rsidRPr="00513B60">
              <w:rPr>
                <w:spacing w:val="-2"/>
                <w:sz w:val="22"/>
                <w:szCs w:val="22"/>
              </w:rPr>
              <w:t>iūrė</w:t>
            </w:r>
            <w:r w:rsidR="00513B60" w:rsidRPr="00513B60">
              <w:rPr>
                <w:sz w:val="22"/>
                <w:szCs w:val="22"/>
              </w:rPr>
              <w:t>ti vaikus ir neturi galimy</w:t>
            </w:r>
            <w:r w:rsidR="00513B60" w:rsidRPr="00513B60">
              <w:rPr>
                <w:spacing w:val="-2"/>
                <w:sz w:val="22"/>
                <w:szCs w:val="22"/>
              </w:rPr>
              <w:t>bė</w:t>
            </w:r>
            <w:r w:rsidR="00513B60" w:rsidRPr="00513B60">
              <w:rPr>
                <w:sz w:val="22"/>
                <w:szCs w:val="22"/>
              </w:rPr>
              <w:t xml:space="preserve">s palikti </w:t>
            </w:r>
            <w:r w:rsidR="00513B60" w:rsidRPr="00513B60">
              <w:rPr>
                <w:spacing w:val="2"/>
                <w:w w:val="110"/>
                <w:sz w:val="22"/>
                <w:szCs w:val="22"/>
              </w:rPr>
              <w:t>j</w:t>
            </w:r>
            <w:r w:rsidR="00513B60" w:rsidRPr="00513B60">
              <w:rPr>
                <w:spacing w:val="1"/>
                <w:w w:val="110"/>
                <w:sz w:val="22"/>
                <w:szCs w:val="22"/>
              </w:rPr>
              <w:t xml:space="preserve">ų </w:t>
            </w:r>
            <w:r w:rsidR="00513B60" w:rsidRPr="00513B60">
              <w:rPr>
                <w:sz w:val="22"/>
                <w:szCs w:val="22"/>
              </w:rPr>
              <w:t xml:space="preserve">vienų praktiškai iki 7 </w:t>
            </w:r>
            <w:r w:rsidR="00513B60" w:rsidRPr="00513B60">
              <w:rPr>
                <w:spacing w:val="-2"/>
                <w:sz w:val="22"/>
                <w:szCs w:val="22"/>
              </w:rPr>
              <w:t>klasė</w:t>
            </w:r>
            <w:r w:rsidR="00513B60" w:rsidRPr="00513B60">
              <w:rPr>
                <w:sz w:val="22"/>
                <w:szCs w:val="22"/>
              </w:rPr>
              <w:t xml:space="preserve">s, kyla problem derinant darbo ir šeimos </w:t>
            </w:r>
            <w:r w:rsidR="00513B60" w:rsidRPr="00513B60">
              <w:rPr>
                <w:spacing w:val="-3"/>
                <w:sz w:val="22"/>
                <w:szCs w:val="22"/>
              </w:rPr>
              <w:t>į</w:t>
            </w:r>
            <w:r w:rsidR="00513B60" w:rsidRPr="00513B60">
              <w:rPr>
                <w:sz w:val="22"/>
                <w:szCs w:val="22"/>
              </w:rPr>
              <w:t>sipareigojimus.</w:t>
            </w:r>
          </w:p>
          <w:p w:rsidR="00513B60" w:rsidRPr="00513B60" w:rsidRDefault="00513B60" w:rsidP="00513B60">
            <w:pPr>
              <w:pStyle w:val="TOC3"/>
              <w:spacing w:before="0" w:after="0" w:line="360" w:lineRule="auto"/>
              <w:ind w:left="284" w:right="284"/>
              <w:jc w:val="both"/>
              <w:rPr>
                <w:sz w:val="22"/>
                <w:szCs w:val="22"/>
              </w:rPr>
            </w:pPr>
          </w:p>
          <w:p w:rsidR="00B403B3" w:rsidRPr="0024562F" w:rsidRDefault="00B403B3" w:rsidP="00F66249">
            <w:pPr>
              <w:pStyle w:val="TOC3"/>
              <w:spacing w:before="0" w:after="0" w:line="360" w:lineRule="auto"/>
              <w:ind w:left="284" w:right="284"/>
              <w:jc w:val="both"/>
            </w:pPr>
          </w:p>
        </w:tc>
      </w:tr>
    </w:tbl>
    <w:p w:rsidR="00B403B3" w:rsidRPr="00A60A37" w:rsidRDefault="00B403B3" w:rsidP="00B403B3">
      <w:pPr>
        <w:jc w:val="both"/>
        <w:rPr>
          <w:rFonts w:ascii="Times New Roman" w:hAnsi="Times New Roman"/>
          <w:sz w:val="24"/>
          <w:szCs w:val="24"/>
        </w:rPr>
        <w:sectPr w:rsidR="00B403B3" w:rsidRPr="00A60A37">
          <w:pgSz w:w="11910" w:h="16840"/>
          <w:pgMar w:top="840" w:right="480" w:bottom="280" w:left="1340" w:header="600" w:footer="0" w:gutter="0"/>
          <w:cols w:space="720"/>
        </w:sectPr>
      </w:pPr>
    </w:p>
    <w:p w:rsidR="00B403B3" w:rsidRPr="00A60A37" w:rsidRDefault="00B403B3" w:rsidP="00B403B3">
      <w:pPr>
        <w:spacing w:before="1"/>
        <w:rPr>
          <w:rFonts w:ascii="Times New Roman" w:hAnsi="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136"/>
        <w:gridCol w:w="7720"/>
      </w:tblGrid>
      <w:tr w:rsidR="00B403B3" w:rsidRPr="0024562F" w:rsidTr="00513B60">
        <w:trPr>
          <w:trHeight w:hRule="exact" w:val="12961"/>
        </w:trPr>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FA292E" w:rsidRPr="000F6E1C" w:rsidRDefault="00FA292E" w:rsidP="00FA292E">
            <w:pPr>
              <w:pStyle w:val="TableParagraph"/>
              <w:spacing w:line="267" w:lineRule="exact"/>
              <w:ind w:left="102"/>
              <w:jc w:val="center"/>
              <w:rPr>
                <w:rFonts w:ascii="Times New Roman" w:hAnsi="Times New Roman"/>
                <w:spacing w:val="-1"/>
                <w:sz w:val="22"/>
              </w:rPr>
            </w:pPr>
          </w:p>
          <w:p w:rsidR="00B403B3" w:rsidRPr="004A15E1" w:rsidRDefault="00B403B3" w:rsidP="00F765DD">
            <w:pPr>
              <w:pStyle w:val="Heading3"/>
              <w:jc w:val="center"/>
              <w:rPr>
                <w:rFonts w:eastAsia="Times New Roman" w:hAnsi="Times New Roman"/>
                <w:b/>
                <w:szCs w:val="24"/>
              </w:rPr>
            </w:pPr>
            <w:bookmarkStart w:id="18" w:name="_Toc508880403"/>
            <w:r w:rsidRPr="004A15E1">
              <w:rPr>
                <w:rFonts w:ascii="Times New Roman" w:hAnsi="Times New Roman"/>
                <w:b/>
                <w:sz w:val="24"/>
              </w:rPr>
              <w:t>Technologijos</w:t>
            </w:r>
            <w:bookmarkEnd w:id="18"/>
          </w:p>
        </w:tc>
        <w:tc>
          <w:tcPr>
            <w:tcW w:w="7720" w:type="dxa"/>
            <w:tcBorders>
              <w:top w:val="single" w:sz="5" w:space="0" w:color="000000"/>
              <w:left w:val="single" w:sz="5" w:space="0" w:color="000000"/>
              <w:bottom w:val="single" w:sz="5" w:space="0" w:color="000000"/>
              <w:right w:val="single" w:sz="5" w:space="0" w:color="000000"/>
            </w:tcBorders>
            <w:shd w:val="clear" w:color="auto" w:fill="auto"/>
          </w:tcPr>
          <w:p w:rsidR="00EF3D97" w:rsidRDefault="00EF3D97" w:rsidP="00F66249">
            <w:pPr>
              <w:pStyle w:val="TOC3"/>
              <w:spacing w:before="0" w:after="0" w:line="360" w:lineRule="auto"/>
              <w:ind w:left="284" w:right="284"/>
              <w:jc w:val="both"/>
              <w:rPr>
                <w:sz w:val="22"/>
              </w:rPr>
            </w:pPr>
          </w:p>
          <w:p w:rsidR="00B403B3" w:rsidRPr="00080BA3" w:rsidRDefault="00B403B3" w:rsidP="00F66249">
            <w:pPr>
              <w:pStyle w:val="TOC3"/>
              <w:spacing w:before="0" w:after="0" w:line="360" w:lineRule="auto"/>
              <w:ind w:left="284" w:right="284"/>
              <w:jc w:val="both"/>
              <w:rPr>
                <w:sz w:val="22"/>
              </w:rPr>
            </w:pPr>
            <w:r w:rsidRPr="00080BA3">
              <w:rPr>
                <w:sz w:val="22"/>
              </w:rPr>
              <w:t>Mokyklos</w:t>
            </w:r>
            <w:r w:rsidR="006F0515" w:rsidRPr="00080BA3">
              <w:rPr>
                <w:sz w:val="22"/>
              </w:rPr>
              <w:t xml:space="preserve"> </w:t>
            </w:r>
            <w:r w:rsidRPr="00080BA3">
              <w:rPr>
                <w:sz w:val="22"/>
              </w:rPr>
              <w:t>veiklą</w:t>
            </w:r>
            <w:r w:rsidR="006F0515" w:rsidRPr="00080BA3">
              <w:rPr>
                <w:sz w:val="22"/>
              </w:rPr>
              <w:t xml:space="preserve"> </w:t>
            </w:r>
            <w:r w:rsidR="006F0515" w:rsidRPr="00080BA3">
              <w:rPr>
                <w:spacing w:val="-2"/>
                <w:sz w:val="22"/>
              </w:rPr>
              <w:t>į</w:t>
            </w:r>
            <w:r w:rsidRPr="00080BA3">
              <w:rPr>
                <w:spacing w:val="-2"/>
                <w:sz w:val="22"/>
              </w:rPr>
              <w:t>t</w:t>
            </w:r>
            <w:r w:rsidRPr="00080BA3">
              <w:rPr>
                <w:sz w:val="22"/>
              </w:rPr>
              <w:t>akoja</w:t>
            </w:r>
            <w:r w:rsidR="006F0515" w:rsidRPr="00080BA3">
              <w:rPr>
                <w:sz w:val="22"/>
              </w:rPr>
              <w:t xml:space="preserve"> </w:t>
            </w:r>
            <w:r w:rsidRPr="00080BA3">
              <w:rPr>
                <w:spacing w:val="-3"/>
                <w:sz w:val="22"/>
              </w:rPr>
              <w:t>LR</w:t>
            </w:r>
            <w:r w:rsidR="006F0515" w:rsidRPr="00080BA3">
              <w:rPr>
                <w:spacing w:val="-3"/>
                <w:sz w:val="22"/>
              </w:rPr>
              <w:t xml:space="preserve"> </w:t>
            </w:r>
            <w:r w:rsidRPr="00080BA3">
              <w:rPr>
                <w:sz w:val="22"/>
              </w:rPr>
              <w:t>Vyriausyb</w:t>
            </w:r>
            <w:r w:rsidR="006F0515" w:rsidRPr="00080BA3">
              <w:rPr>
                <w:spacing w:val="-2"/>
                <w:sz w:val="22"/>
              </w:rPr>
              <w:t>ė</w:t>
            </w:r>
            <w:r w:rsidRPr="00080BA3">
              <w:rPr>
                <w:sz w:val="22"/>
              </w:rPr>
              <w:t>s</w:t>
            </w:r>
            <w:r w:rsidR="006F0515" w:rsidRPr="00080BA3">
              <w:rPr>
                <w:sz w:val="22"/>
              </w:rPr>
              <w:t xml:space="preserve"> </w:t>
            </w:r>
            <w:r w:rsidRPr="00080BA3">
              <w:rPr>
                <w:sz w:val="22"/>
              </w:rPr>
              <w:t>patvirtinta</w:t>
            </w:r>
            <w:r w:rsidR="006F0515" w:rsidRPr="00080BA3">
              <w:rPr>
                <w:sz w:val="22"/>
              </w:rPr>
              <w:t xml:space="preserve"> </w:t>
            </w:r>
            <w:r w:rsidRPr="00080BA3">
              <w:rPr>
                <w:sz w:val="22"/>
              </w:rPr>
              <w:t>Lietuvos</w:t>
            </w:r>
            <w:r w:rsidR="006F0515" w:rsidRPr="00080BA3">
              <w:rPr>
                <w:sz w:val="22"/>
              </w:rPr>
              <w:t xml:space="preserve"> </w:t>
            </w:r>
            <w:r w:rsidRPr="00080BA3">
              <w:rPr>
                <w:sz w:val="22"/>
              </w:rPr>
              <w:t>informac</w:t>
            </w:r>
            <w:r w:rsidR="006F0515" w:rsidRPr="00080BA3">
              <w:rPr>
                <w:spacing w:val="-2"/>
                <w:sz w:val="22"/>
              </w:rPr>
              <w:t>inė</w:t>
            </w:r>
            <w:r w:rsidRPr="00080BA3">
              <w:rPr>
                <w:spacing w:val="-2"/>
                <w:sz w:val="22"/>
              </w:rPr>
              <w:t>s</w:t>
            </w:r>
            <w:r w:rsidR="006F0515" w:rsidRPr="00080BA3">
              <w:rPr>
                <w:spacing w:val="-2"/>
                <w:sz w:val="22"/>
              </w:rPr>
              <w:t xml:space="preserve"> </w:t>
            </w:r>
            <w:r w:rsidRPr="00080BA3">
              <w:rPr>
                <w:sz w:val="22"/>
              </w:rPr>
              <w:t>visuo</w:t>
            </w:r>
            <w:r w:rsidRPr="00080BA3">
              <w:rPr>
                <w:spacing w:val="-2"/>
                <w:sz w:val="22"/>
              </w:rPr>
              <w:t>men</w:t>
            </w:r>
            <w:r w:rsidR="006F0515" w:rsidRPr="00080BA3">
              <w:rPr>
                <w:spacing w:val="-2"/>
                <w:sz w:val="22"/>
              </w:rPr>
              <w:t>ė</w:t>
            </w:r>
            <w:r w:rsidRPr="00080BA3">
              <w:rPr>
                <w:sz w:val="22"/>
              </w:rPr>
              <w:t>s</w:t>
            </w:r>
            <w:r w:rsidR="006F0515" w:rsidRPr="00080BA3">
              <w:rPr>
                <w:sz w:val="22"/>
              </w:rPr>
              <w:t xml:space="preserve"> </w:t>
            </w:r>
            <w:r w:rsidR="006F0515" w:rsidRPr="00080BA3">
              <w:rPr>
                <w:spacing w:val="-2"/>
                <w:sz w:val="22"/>
              </w:rPr>
              <w:t>plė</w:t>
            </w:r>
            <w:r w:rsidRPr="00080BA3">
              <w:rPr>
                <w:spacing w:val="-2"/>
                <w:sz w:val="22"/>
              </w:rPr>
              <w:t>tr</w:t>
            </w:r>
            <w:r w:rsidRPr="00080BA3">
              <w:rPr>
                <w:sz w:val="22"/>
              </w:rPr>
              <w:t>os</w:t>
            </w:r>
            <w:r w:rsidR="006F0515" w:rsidRPr="00080BA3">
              <w:rPr>
                <w:sz w:val="22"/>
              </w:rPr>
              <w:t xml:space="preserve"> </w:t>
            </w:r>
            <w:r w:rsidR="00A60A37" w:rsidRPr="00080BA3">
              <w:rPr>
                <w:sz w:val="22"/>
              </w:rPr>
              <w:t>2011-</w:t>
            </w:r>
            <w:r w:rsidRPr="00080BA3">
              <w:rPr>
                <w:sz w:val="22"/>
              </w:rPr>
              <w:t>2019</w:t>
            </w:r>
            <w:r w:rsidR="006F0515" w:rsidRPr="00080BA3">
              <w:rPr>
                <w:sz w:val="22"/>
              </w:rPr>
              <w:t xml:space="preserve"> </w:t>
            </w:r>
            <w:r w:rsidRPr="00080BA3">
              <w:rPr>
                <w:sz w:val="22"/>
              </w:rPr>
              <w:t>met</w:t>
            </w:r>
            <w:r w:rsidR="006F0515" w:rsidRPr="00080BA3">
              <w:rPr>
                <w:sz w:val="22"/>
              </w:rPr>
              <w:t xml:space="preserve">ų </w:t>
            </w:r>
            <w:r w:rsidRPr="00080BA3">
              <w:rPr>
                <w:sz w:val="22"/>
              </w:rPr>
              <w:t>programa,</w:t>
            </w:r>
            <w:r w:rsidR="006F0515" w:rsidRPr="00080BA3">
              <w:rPr>
                <w:sz w:val="22"/>
              </w:rPr>
              <w:t xml:space="preserve"> </w:t>
            </w:r>
            <w:r w:rsidRPr="00080BA3">
              <w:rPr>
                <w:sz w:val="22"/>
              </w:rPr>
              <w:t>kurios</w:t>
            </w:r>
            <w:r w:rsidR="006F0515" w:rsidRPr="00080BA3">
              <w:rPr>
                <w:sz w:val="22"/>
              </w:rPr>
              <w:t xml:space="preserve"> </w:t>
            </w:r>
            <w:r w:rsidRPr="00080BA3">
              <w:rPr>
                <w:sz w:val="22"/>
              </w:rPr>
              <w:t>prioritetai-Lietuvos</w:t>
            </w:r>
            <w:r w:rsidR="006F0515" w:rsidRPr="00080BA3">
              <w:rPr>
                <w:sz w:val="22"/>
              </w:rPr>
              <w:t xml:space="preserve"> gyventojų </w:t>
            </w:r>
            <w:r w:rsidRPr="00080BA3">
              <w:rPr>
                <w:sz w:val="22"/>
              </w:rPr>
              <w:t>ge</w:t>
            </w:r>
            <w:r w:rsidRPr="00080BA3">
              <w:rPr>
                <w:spacing w:val="-2"/>
                <w:sz w:val="22"/>
              </w:rPr>
              <w:t>b</w:t>
            </w:r>
            <w:r w:rsidR="006F0515" w:rsidRPr="00080BA3">
              <w:rPr>
                <w:spacing w:val="-2"/>
                <w:sz w:val="22"/>
              </w:rPr>
              <w:t>ė</w:t>
            </w:r>
            <w:r w:rsidRPr="00080BA3">
              <w:rPr>
                <w:sz w:val="22"/>
              </w:rPr>
              <w:t>jim</w:t>
            </w:r>
            <w:r w:rsidR="006F0515" w:rsidRPr="00080BA3">
              <w:rPr>
                <w:sz w:val="22"/>
              </w:rPr>
              <w:t xml:space="preserve">ų </w:t>
            </w:r>
            <w:r w:rsidRPr="00080BA3">
              <w:rPr>
                <w:sz w:val="22"/>
              </w:rPr>
              <w:t>naudotis</w:t>
            </w:r>
            <w:r w:rsidR="006F0515" w:rsidRPr="00080BA3">
              <w:rPr>
                <w:sz w:val="22"/>
              </w:rPr>
              <w:t xml:space="preserve"> </w:t>
            </w:r>
            <w:r w:rsidRPr="00080BA3">
              <w:rPr>
                <w:sz w:val="22"/>
              </w:rPr>
              <w:t>informac</w:t>
            </w:r>
            <w:r w:rsidR="006F0515" w:rsidRPr="00080BA3">
              <w:rPr>
                <w:spacing w:val="-2"/>
                <w:sz w:val="22"/>
              </w:rPr>
              <w:t xml:space="preserve">inėmis </w:t>
            </w:r>
            <w:r w:rsidRPr="00080BA3">
              <w:rPr>
                <w:sz w:val="22"/>
              </w:rPr>
              <w:t>ir</w:t>
            </w:r>
            <w:r w:rsidR="006F0515" w:rsidRPr="00080BA3">
              <w:rPr>
                <w:sz w:val="22"/>
              </w:rPr>
              <w:t xml:space="preserve"> </w:t>
            </w:r>
            <w:r w:rsidRPr="00080BA3">
              <w:rPr>
                <w:sz w:val="22"/>
              </w:rPr>
              <w:t>ryši</w:t>
            </w:r>
            <w:r w:rsidR="006F0515" w:rsidRPr="00080BA3">
              <w:rPr>
                <w:sz w:val="22"/>
              </w:rPr>
              <w:t xml:space="preserve">ų </w:t>
            </w:r>
            <w:r w:rsidRPr="00080BA3">
              <w:rPr>
                <w:sz w:val="22"/>
              </w:rPr>
              <w:t>technologijomis</w:t>
            </w:r>
            <w:r w:rsidR="006F0515" w:rsidRPr="00080BA3">
              <w:rPr>
                <w:sz w:val="22"/>
              </w:rPr>
              <w:t xml:space="preserve"> </w:t>
            </w:r>
            <w:r w:rsidRPr="00080BA3">
              <w:rPr>
                <w:sz w:val="22"/>
              </w:rPr>
              <w:t>tobulinimas;</w:t>
            </w:r>
            <w:r w:rsidR="006F0515" w:rsidRPr="00080BA3">
              <w:rPr>
                <w:sz w:val="22"/>
              </w:rPr>
              <w:t xml:space="preserve"> </w:t>
            </w:r>
            <w:r w:rsidRPr="00080BA3">
              <w:rPr>
                <w:sz w:val="22"/>
              </w:rPr>
              <w:t>elektroninio</w:t>
            </w:r>
            <w:r w:rsidR="006F0515" w:rsidRPr="00080BA3">
              <w:rPr>
                <w:sz w:val="22"/>
              </w:rPr>
              <w:t xml:space="preserve"> </w:t>
            </w:r>
            <w:r w:rsidRPr="00080BA3">
              <w:rPr>
                <w:sz w:val="22"/>
              </w:rPr>
              <w:t>turinio</w:t>
            </w:r>
            <w:r w:rsidR="006F0515" w:rsidRPr="00080BA3">
              <w:rPr>
                <w:sz w:val="22"/>
              </w:rPr>
              <w:t xml:space="preserve"> </w:t>
            </w:r>
            <w:r w:rsidRPr="00080BA3">
              <w:rPr>
                <w:sz w:val="22"/>
              </w:rPr>
              <w:t>ir</w:t>
            </w:r>
            <w:r w:rsidR="006F0515" w:rsidRPr="00080BA3">
              <w:rPr>
                <w:sz w:val="22"/>
              </w:rPr>
              <w:t xml:space="preserve"> </w:t>
            </w:r>
            <w:r w:rsidRPr="00080BA3">
              <w:rPr>
                <w:sz w:val="22"/>
              </w:rPr>
              <w:t>paslaug</w:t>
            </w:r>
            <w:r w:rsidR="006F0515" w:rsidRPr="00080BA3">
              <w:rPr>
                <w:sz w:val="22"/>
              </w:rPr>
              <w:t xml:space="preserve">ų </w:t>
            </w:r>
            <w:r w:rsidR="006F0515" w:rsidRPr="00080BA3">
              <w:rPr>
                <w:spacing w:val="-2"/>
                <w:sz w:val="22"/>
              </w:rPr>
              <w:t>plė</w:t>
            </w:r>
            <w:r w:rsidRPr="00080BA3">
              <w:rPr>
                <w:spacing w:val="-2"/>
                <w:sz w:val="22"/>
              </w:rPr>
              <w:t>tr</w:t>
            </w:r>
            <w:r w:rsidRPr="00080BA3">
              <w:rPr>
                <w:sz w:val="22"/>
              </w:rPr>
              <w:t>a,</w:t>
            </w:r>
            <w:r w:rsidR="006F0515" w:rsidRPr="00080BA3">
              <w:rPr>
                <w:sz w:val="22"/>
              </w:rPr>
              <w:t xml:space="preserve"> </w:t>
            </w:r>
            <w:r w:rsidRPr="00080BA3">
              <w:rPr>
                <w:w w:val="110"/>
                <w:sz w:val="22"/>
              </w:rPr>
              <w:t>j</w:t>
            </w:r>
            <w:r w:rsidR="006F0515" w:rsidRPr="00080BA3">
              <w:rPr>
                <w:w w:val="110"/>
                <w:sz w:val="22"/>
              </w:rPr>
              <w:t xml:space="preserve">ų </w:t>
            </w:r>
            <w:r w:rsidRPr="00080BA3">
              <w:rPr>
                <w:sz w:val="22"/>
              </w:rPr>
              <w:t>naudojimo</w:t>
            </w:r>
            <w:r w:rsidR="006F0515" w:rsidRPr="00080BA3">
              <w:rPr>
                <w:sz w:val="22"/>
              </w:rPr>
              <w:t xml:space="preserve"> </w:t>
            </w:r>
            <w:r w:rsidRPr="00080BA3">
              <w:rPr>
                <w:sz w:val="22"/>
              </w:rPr>
              <w:t>skatinimas;</w:t>
            </w:r>
            <w:r w:rsidR="006F0515" w:rsidRPr="00080BA3">
              <w:rPr>
                <w:sz w:val="22"/>
              </w:rPr>
              <w:t xml:space="preserve"> </w:t>
            </w:r>
            <w:r w:rsidRPr="00080BA3">
              <w:rPr>
                <w:sz w:val="22"/>
              </w:rPr>
              <w:t>informacini</w:t>
            </w:r>
            <w:r w:rsidR="006F0515" w:rsidRPr="00080BA3">
              <w:rPr>
                <w:sz w:val="22"/>
              </w:rPr>
              <w:t xml:space="preserve">ų </w:t>
            </w:r>
            <w:r w:rsidRPr="00080BA3">
              <w:rPr>
                <w:sz w:val="22"/>
              </w:rPr>
              <w:t>ir</w:t>
            </w:r>
            <w:r w:rsidR="006F0515" w:rsidRPr="00080BA3">
              <w:rPr>
                <w:sz w:val="22"/>
              </w:rPr>
              <w:t xml:space="preserve"> ryšių technologijų </w:t>
            </w:r>
            <w:r w:rsidRPr="00080BA3">
              <w:rPr>
                <w:sz w:val="22"/>
              </w:rPr>
              <w:t>infrastruktūros</w:t>
            </w:r>
            <w:r w:rsidR="006F0515" w:rsidRPr="00080BA3">
              <w:rPr>
                <w:sz w:val="22"/>
              </w:rPr>
              <w:t xml:space="preserve"> plė</w:t>
            </w:r>
            <w:r w:rsidRPr="00080BA3">
              <w:rPr>
                <w:sz w:val="22"/>
              </w:rPr>
              <w:t>tra.</w:t>
            </w:r>
          </w:p>
          <w:p w:rsidR="00B403B3" w:rsidRPr="00080BA3" w:rsidRDefault="00B403B3" w:rsidP="00F66249">
            <w:pPr>
              <w:pStyle w:val="TOC3"/>
              <w:spacing w:before="0" w:after="0" w:line="360" w:lineRule="auto"/>
              <w:ind w:left="284" w:right="284"/>
              <w:jc w:val="both"/>
              <w:rPr>
                <w:sz w:val="22"/>
              </w:rPr>
            </w:pPr>
            <w:r w:rsidRPr="00080BA3">
              <w:rPr>
                <w:sz w:val="22"/>
              </w:rPr>
              <w:t>Mokykloje,</w:t>
            </w:r>
            <w:r w:rsidR="006F0515" w:rsidRPr="00080BA3">
              <w:rPr>
                <w:sz w:val="22"/>
              </w:rPr>
              <w:t xml:space="preserve"> </w:t>
            </w:r>
            <w:r w:rsidRPr="00080BA3">
              <w:rPr>
                <w:sz w:val="22"/>
              </w:rPr>
              <w:t>kaip</w:t>
            </w:r>
            <w:r w:rsidR="006F0515" w:rsidRPr="00080BA3">
              <w:rPr>
                <w:sz w:val="22"/>
              </w:rPr>
              <w:t xml:space="preserve"> </w:t>
            </w:r>
            <w:r w:rsidRPr="00080BA3">
              <w:rPr>
                <w:sz w:val="22"/>
              </w:rPr>
              <w:t>ir</w:t>
            </w:r>
            <w:r w:rsidR="006F0515" w:rsidRPr="00080BA3">
              <w:rPr>
                <w:sz w:val="22"/>
              </w:rPr>
              <w:t xml:space="preserve"> </w:t>
            </w:r>
            <w:r w:rsidRPr="00080BA3">
              <w:rPr>
                <w:sz w:val="22"/>
              </w:rPr>
              <w:t>visose</w:t>
            </w:r>
            <w:r w:rsidR="006F0515" w:rsidRPr="00080BA3">
              <w:rPr>
                <w:sz w:val="22"/>
              </w:rPr>
              <w:t xml:space="preserve"> </w:t>
            </w:r>
            <w:r w:rsidRPr="00080BA3">
              <w:rPr>
                <w:sz w:val="22"/>
              </w:rPr>
              <w:t>Lietuvos</w:t>
            </w:r>
            <w:r w:rsidR="006F0515" w:rsidRPr="00080BA3">
              <w:rPr>
                <w:sz w:val="22"/>
              </w:rPr>
              <w:t xml:space="preserve"> </w:t>
            </w:r>
            <w:r w:rsidRPr="00080BA3">
              <w:rPr>
                <w:sz w:val="22"/>
              </w:rPr>
              <w:t>mokyklose</w:t>
            </w:r>
            <w:r w:rsidR="006F0515" w:rsidRPr="00080BA3">
              <w:rPr>
                <w:sz w:val="22"/>
              </w:rPr>
              <w:t xml:space="preserve"> </w:t>
            </w:r>
            <w:r w:rsidRPr="00080BA3">
              <w:rPr>
                <w:sz w:val="22"/>
              </w:rPr>
              <w:t>siekiama</w:t>
            </w:r>
            <w:r w:rsidR="006F0515" w:rsidRPr="00080BA3">
              <w:rPr>
                <w:sz w:val="22"/>
              </w:rPr>
              <w:t xml:space="preserve"> </w:t>
            </w:r>
            <w:r w:rsidRPr="00080BA3">
              <w:rPr>
                <w:sz w:val="22"/>
              </w:rPr>
              <w:t>sukurti</w:t>
            </w:r>
            <w:r w:rsidR="006F0515" w:rsidRPr="00080BA3">
              <w:rPr>
                <w:sz w:val="22"/>
              </w:rPr>
              <w:t xml:space="preserve"> </w:t>
            </w:r>
            <w:r w:rsidRPr="00080BA3">
              <w:rPr>
                <w:sz w:val="22"/>
              </w:rPr>
              <w:t>mokytojams</w:t>
            </w:r>
            <w:r w:rsidR="006F0515" w:rsidRPr="00080BA3">
              <w:rPr>
                <w:sz w:val="22"/>
              </w:rPr>
              <w:t xml:space="preserve"> </w:t>
            </w:r>
            <w:r w:rsidRPr="00080BA3">
              <w:rPr>
                <w:sz w:val="22"/>
              </w:rPr>
              <w:t>ir</w:t>
            </w:r>
            <w:r w:rsidR="006F0515" w:rsidRPr="00080BA3">
              <w:rPr>
                <w:sz w:val="22"/>
              </w:rPr>
              <w:t xml:space="preserve"> </w:t>
            </w:r>
            <w:r w:rsidRPr="00080BA3">
              <w:rPr>
                <w:sz w:val="22"/>
              </w:rPr>
              <w:t>mokiniams</w:t>
            </w:r>
            <w:r w:rsidR="006F0515" w:rsidRPr="00080BA3">
              <w:rPr>
                <w:sz w:val="22"/>
              </w:rPr>
              <w:t xml:space="preserve"> </w:t>
            </w:r>
            <w:r w:rsidRPr="00080BA3">
              <w:rPr>
                <w:sz w:val="22"/>
              </w:rPr>
              <w:t>individualias</w:t>
            </w:r>
            <w:r w:rsidR="006F0515" w:rsidRPr="00080BA3">
              <w:rPr>
                <w:sz w:val="22"/>
              </w:rPr>
              <w:t xml:space="preserve"> </w:t>
            </w:r>
            <w:r w:rsidRPr="00080BA3">
              <w:rPr>
                <w:sz w:val="22"/>
              </w:rPr>
              <w:t>darbo</w:t>
            </w:r>
            <w:r w:rsidR="00EF3D97">
              <w:rPr>
                <w:sz w:val="22"/>
              </w:rPr>
              <w:t xml:space="preserve"> </w:t>
            </w:r>
            <w:r w:rsidRPr="00080BA3">
              <w:rPr>
                <w:sz w:val="22"/>
              </w:rPr>
              <w:t>vietas,</w:t>
            </w:r>
            <w:r w:rsidR="006F0515" w:rsidRPr="00080BA3">
              <w:rPr>
                <w:sz w:val="22"/>
              </w:rPr>
              <w:t xml:space="preserve"> </w:t>
            </w:r>
            <w:r w:rsidRPr="00080BA3">
              <w:rPr>
                <w:sz w:val="22"/>
              </w:rPr>
              <w:t>užtikrinti</w:t>
            </w:r>
            <w:r w:rsidR="006F0515" w:rsidRPr="00080BA3">
              <w:rPr>
                <w:sz w:val="22"/>
              </w:rPr>
              <w:t xml:space="preserve">   </w:t>
            </w:r>
            <w:r w:rsidRPr="00080BA3">
              <w:rPr>
                <w:sz w:val="22"/>
              </w:rPr>
              <w:t>kiekvienai</w:t>
            </w:r>
            <w:r w:rsidR="006F0515" w:rsidRPr="00080BA3">
              <w:rPr>
                <w:sz w:val="22"/>
              </w:rPr>
              <w:t xml:space="preserve"> </w:t>
            </w:r>
            <w:r w:rsidRPr="00080BA3">
              <w:rPr>
                <w:sz w:val="22"/>
              </w:rPr>
              <w:t>mokyklai</w:t>
            </w:r>
            <w:r w:rsidR="006F0515" w:rsidRPr="00080BA3">
              <w:rPr>
                <w:sz w:val="22"/>
              </w:rPr>
              <w:t xml:space="preserve"> spartų internet</w:t>
            </w:r>
            <w:r w:rsidR="00EF3D97">
              <w:rPr>
                <w:sz w:val="22"/>
              </w:rPr>
              <w:t>o</w:t>
            </w:r>
            <w:r w:rsidR="006F0515" w:rsidRPr="00080BA3">
              <w:rPr>
                <w:sz w:val="22"/>
              </w:rPr>
              <w:t xml:space="preserve"> </w:t>
            </w:r>
            <w:r w:rsidRPr="00080BA3">
              <w:rPr>
                <w:sz w:val="22"/>
              </w:rPr>
              <w:t>ry</w:t>
            </w:r>
            <w:r w:rsidR="006F0515" w:rsidRPr="00080BA3">
              <w:rPr>
                <w:spacing w:val="-2"/>
                <w:sz w:val="22"/>
              </w:rPr>
              <w:t>šį</w:t>
            </w:r>
            <w:r w:rsidRPr="00080BA3">
              <w:rPr>
                <w:spacing w:val="-2"/>
                <w:sz w:val="22"/>
              </w:rPr>
              <w:t>,</w:t>
            </w:r>
            <w:r w:rsidR="006F0515" w:rsidRPr="00080BA3">
              <w:rPr>
                <w:spacing w:val="-2"/>
                <w:sz w:val="22"/>
              </w:rPr>
              <w:t xml:space="preserve"> </w:t>
            </w:r>
            <w:r w:rsidRPr="00080BA3">
              <w:rPr>
                <w:sz w:val="22"/>
              </w:rPr>
              <w:t>pasiekti,</w:t>
            </w:r>
            <w:r w:rsidR="006F0515" w:rsidRPr="00080BA3">
              <w:rPr>
                <w:sz w:val="22"/>
              </w:rPr>
              <w:t xml:space="preserve"> </w:t>
            </w:r>
            <w:r w:rsidRPr="00080BA3">
              <w:rPr>
                <w:sz w:val="22"/>
              </w:rPr>
              <w:t>kad</w:t>
            </w:r>
            <w:r w:rsidR="006F0515" w:rsidRPr="00080BA3">
              <w:rPr>
                <w:sz w:val="22"/>
              </w:rPr>
              <w:t xml:space="preserve"> </w:t>
            </w:r>
            <w:r w:rsidRPr="00080BA3">
              <w:rPr>
                <w:sz w:val="22"/>
              </w:rPr>
              <w:t>kiekvienas</w:t>
            </w:r>
            <w:r w:rsidR="006F0515" w:rsidRPr="00080BA3">
              <w:rPr>
                <w:sz w:val="22"/>
              </w:rPr>
              <w:t xml:space="preserve"> </w:t>
            </w:r>
            <w:r w:rsidRPr="00080BA3">
              <w:rPr>
                <w:spacing w:val="-2"/>
                <w:sz w:val="22"/>
              </w:rPr>
              <w:t>mokinys</w:t>
            </w:r>
            <w:r w:rsidR="006F0515" w:rsidRPr="00080BA3">
              <w:rPr>
                <w:spacing w:val="-2"/>
                <w:sz w:val="22"/>
              </w:rPr>
              <w:t xml:space="preserve"> </w:t>
            </w:r>
            <w:r w:rsidR="006F0515" w:rsidRPr="00080BA3">
              <w:rPr>
                <w:sz w:val="22"/>
              </w:rPr>
              <w:t>turė</w:t>
            </w:r>
            <w:r w:rsidRPr="00080BA3">
              <w:rPr>
                <w:sz w:val="22"/>
              </w:rPr>
              <w:t>t</w:t>
            </w:r>
            <w:r w:rsidR="006F0515" w:rsidRPr="00080BA3">
              <w:rPr>
                <w:sz w:val="22"/>
              </w:rPr>
              <w:t xml:space="preserve">ų </w:t>
            </w:r>
            <w:r w:rsidRPr="00080BA3">
              <w:rPr>
                <w:sz w:val="22"/>
              </w:rPr>
              <w:t>asmeninę</w:t>
            </w:r>
            <w:r w:rsidR="006F0515" w:rsidRPr="00080BA3">
              <w:rPr>
                <w:sz w:val="22"/>
              </w:rPr>
              <w:t xml:space="preserve"> </w:t>
            </w:r>
            <w:r w:rsidRPr="00080BA3">
              <w:rPr>
                <w:sz w:val="22"/>
              </w:rPr>
              <w:t>saugią</w:t>
            </w:r>
            <w:r w:rsidR="006F0515" w:rsidRPr="00080BA3">
              <w:rPr>
                <w:sz w:val="22"/>
              </w:rPr>
              <w:t xml:space="preserve"> </w:t>
            </w:r>
            <w:r w:rsidRPr="00080BA3">
              <w:rPr>
                <w:sz w:val="22"/>
              </w:rPr>
              <w:t>mokymosi</w:t>
            </w:r>
            <w:r w:rsidR="006F0515" w:rsidRPr="00080BA3">
              <w:rPr>
                <w:sz w:val="22"/>
              </w:rPr>
              <w:t xml:space="preserve"> </w:t>
            </w:r>
            <w:r w:rsidRPr="00080BA3">
              <w:rPr>
                <w:sz w:val="22"/>
              </w:rPr>
              <w:t>erdvę</w:t>
            </w:r>
            <w:r w:rsidR="006F0515" w:rsidRPr="00080BA3">
              <w:rPr>
                <w:sz w:val="22"/>
              </w:rPr>
              <w:t xml:space="preserve"> </w:t>
            </w:r>
            <w:r w:rsidRPr="00080BA3">
              <w:rPr>
                <w:sz w:val="22"/>
              </w:rPr>
              <w:t>internete.</w:t>
            </w:r>
            <w:r w:rsidR="006F0515" w:rsidRPr="00080BA3">
              <w:rPr>
                <w:sz w:val="22"/>
              </w:rPr>
              <w:t xml:space="preserve"> </w:t>
            </w:r>
          </w:p>
          <w:p w:rsidR="00B403B3" w:rsidRPr="00080BA3" w:rsidRDefault="00B403B3" w:rsidP="00F66249">
            <w:pPr>
              <w:pStyle w:val="TOC3"/>
              <w:spacing w:before="0" w:after="0" w:line="360" w:lineRule="auto"/>
              <w:ind w:left="284" w:right="284"/>
              <w:jc w:val="both"/>
              <w:rPr>
                <w:color w:val="000000"/>
                <w:sz w:val="22"/>
              </w:rPr>
            </w:pPr>
            <w:r w:rsidRPr="00080BA3">
              <w:rPr>
                <w:color w:val="000000"/>
                <w:sz w:val="22"/>
              </w:rPr>
              <w:t>Vienas</w:t>
            </w:r>
            <w:r w:rsidR="006F0515" w:rsidRPr="00080BA3">
              <w:rPr>
                <w:color w:val="000000"/>
                <w:sz w:val="22"/>
              </w:rPr>
              <w:t xml:space="preserve"> </w:t>
            </w:r>
            <w:r w:rsidRPr="00080BA3">
              <w:rPr>
                <w:color w:val="000000"/>
                <w:sz w:val="22"/>
              </w:rPr>
              <w:t>iš</w:t>
            </w:r>
            <w:r w:rsidR="006F0515" w:rsidRPr="00080BA3">
              <w:rPr>
                <w:color w:val="000000"/>
                <w:sz w:val="22"/>
              </w:rPr>
              <w:t xml:space="preserve"> Vilniaus </w:t>
            </w:r>
            <w:r w:rsidRPr="00080BA3">
              <w:rPr>
                <w:color w:val="000000"/>
                <w:sz w:val="22"/>
              </w:rPr>
              <w:t>miesto</w:t>
            </w:r>
            <w:r w:rsidR="006F0515" w:rsidRPr="00080BA3">
              <w:rPr>
                <w:color w:val="000000"/>
                <w:sz w:val="22"/>
              </w:rPr>
              <w:t xml:space="preserve"> </w:t>
            </w:r>
            <w:r w:rsidRPr="00080BA3">
              <w:rPr>
                <w:color w:val="000000"/>
                <w:sz w:val="22"/>
              </w:rPr>
              <w:t>švietimo</w:t>
            </w:r>
            <w:r w:rsidR="006F0515" w:rsidRPr="00080BA3">
              <w:rPr>
                <w:color w:val="000000"/>
                <w:sz w:val="22"/>
              </w:rPr>
              <w:t xml:space="preserve"> </w:t>
            </w:r>
            <w:r w:rsidRPr="00080BA3">
              <w:rPr>
                <w:color w:val="000000"/>
                <w:sz w:val="22"/>
              </w:rPr>
              <w:t>prioritet</w:t>
            </w:r>
            <w:r w:rsidR="006F0515" w:rsidRPr="00080BA3">
              <w:rPr>
                <w:color w:val="000000"/>
                <w:sz w:val="22"/>
              </w:rPr>
              <w:t>ų</w:t>
            </w:r>
            <w:r w:rsidR="00FA292E" w:rsidRPr="00080BA3">
              <w:rPr>
                <w:color w:val="000000"/>
                <w:sz w:val="22"/>
              </w:rPr>
              <w:t xml:space="preserve"> </w:t>
            </w:r>
            <w:r w:rsidRPr="00080BA3">
              <w:rPr>
                <w:color w:val="000000"/>
                <w:sz w:val="22"/>
              </w:rPr>
              <w:t>-</w:t>
            </w:r>
            <w:r w:rsidR="00FA292E" w:rsidRPr="00080BA3">
              <w:rPr>
                <w:color w:val="000000"/>
                <w:sz w:val="22"/>
              </w:rPr>
              <w:t xml:space="preserve"> </w:t>
            </w:r>
            <w:r w:rsidRPr="00080BA3">
              <w:rPr>
                <w:color w:val="000000"/>
                <w:sz w:val="22"/>
              </w:rPr>
              <w:t>ugdymo</w:t>
            </w:r>
            <w:r w:rsidR="006F0515" w:rsidRPr="00080BA3">
              <w:rPr>
                <w:color w:val="000000"/>
                <w:sz w:val="22"/>
              </w:rPr>
              <w:t xml:space="preserve"> </w:t>
            </w:r>
            <w:r w:rsidRPr="00080BA3">
              <w:rPr>
                <w:color w:val="000000"/>
                <w:sz w:val="22"/>
              </w:rPr>
              <w:t>ir</w:t>
            </w:r>
            <w:r w:rsidR="006F0515" w:rsidRPr="00080BA3">
              <w:rPr>
                <w:color w:val="000000"/>
                <w:sz w:val="22"/>
              </w:rPr>
              <w:t xml:space="preserve"> </w:t>
            </w:r>
            <w:r w:rsidRPr="00080BA3">
              <w:rPr>
                <w:color w:val="000000"/>
                <w:sz w:val="22"/>
              </w:rPr>
              <w:t>mokymosi</w:t>
            </w:r>
            <w:r w:rsidR="006F0515" w:rsidRPr="00080BA3">
              <w:rPr>
                <w:color w:val="000000"/>
                <w:sz w:val="22"/>
              </w:rPr>
              <w:t xml:space="preserve"> kokybė</w:t>
            </w:r>
            <w:r w:rsidRPr="00080BA3">
              <w:rPr>
                <w:color w:val="000000"/>
                <w:sz w:val="22"/>
              </w:rPr>
              <w:t>s</w:t>
            </w:r>
            <w:r w:rsidR="006F0515" w:rsidRPr="00080BA3">
              <w:rPr>
                <w:color w:val="000000"/>
                <w:sz w:val="22"/>
              </w:rPr>
              <w:t xml:space="preserve"> </w:t>
            </w:r>
            <w:r w:rsidRPr="00080BA3">
              <w:rPr>
                <w:color w:val="000000"/>
                <w:sz w:val="22"/>
              </w:rPr>
              <w:t>gerinimas,</w:t>
            </w:r>
            <w:r w:rsidR="006F0515" w:rsidRPr="00080BA3">
              <w:rPr>
                <w:color w:val="000000"/>
                <w:sz w:val="22"/>
              </w:rPr>
              <w:t xml:space="preserve"> </w:t>
            </w:r>
            <w:r w:rsidRPr="00080BA3">
              <w:rPr>
                <w:color w:val="000000"/>
                <w:sz w:val="22"/>
              </w:rPr>
              <w:t>akcentuojant</w:t>
            </w:r>
            <w:r w:rsidR="006F0515" w:rsidRPr="00080BA3">
              <w:rPr>
                <w:color w:val="000000"/>
                <w:sz w:val="22"/>
              </w:rPr>
              <w:t xml:space="preserve"> </w:t>
            </w:r>
            <w:r w:rsidRPr="00080BA3">
              <w:rPr>
                <w:color w:val="000000"/>
                <w:sz w:val="22"/>
              </w:rPr>
              <w:t>šiuolaikiniam</w:t>
            </w:r>
            <w:r w:rsidR="006F0515" w:rsidRPr="00080BA3">
              <w:rPr>
                <w:color w:val="000000"/>
                <w:sz w:val="22"/>
              </w:rPr>
              <w:t xml:space="preserve"> </w:t>
            </w:r>
            <w:r w:rsidRPr="00080BA3">
              <w:rPr>
                <w:color w:val="000000"/>
                <w:sz w:val="22"/>
              </w:rPr>
              <w:t>ugdymui</w:t>
            </w:r>
            <w:r w:rsidR="006F0515" w:rsidRPr="00080BA3">
              <w:rPr>
                <w:color w:val="000000"/>
                <w:sz w:val="22"/>
              </w:rPr>
              <w:t xml:space="preserve"> </w:t>
            </w:r>
            <w:r w:rsidRPr="00080BA3">
              <w:rPr>
                <w:color w:val="000000"/>
                <w:sz w:val="22"/>
              </w:rPr>
              <w:t>keliamus</w:t>
            </w:r>
            <w:r w:rsidR="006F0515" w:rsidRPr="00080BA3">
              <w:rPr>
                <w:color w:val="000000"/>
                <w:sz w:val="22"/>
              </w:rPr>
              <w:t xml:space="preserve"> </w:t>
            </w:r>
            <w:r w:rsidRPr="00080BA3">
              <w:rPr>
                <w:color w:val="000000"/>
                <w:sz w:val="22"/>
              </w:rPr>
              <w:t>uždavinius,</w:t>
            </w:r>
            <w:r w:rsidR="006F0515" w:rsidRPr="00080BA3">
              <w:rPr>
                <w:color w:val="000000"/>
                <w:sz w:val="22"/>
              </w:rPr>
              <w:t xml:space="preserve"> </w:t>
            </w:r>
            <w:r w:rsidRPr="00080BA3">
              <w:rPr>
                <w:color w:val="000000"/>
                <w:sz w:val="22"/>
              </w:rPr>
              <w:t>siekiant</w:t>
            </w:r>
            <w:r w:rsidR="006F0515" w:rsidRPr="00080BA3">
              <w:rPr>
                <w:color w:val="000000"/>
                <w:sz w:val="22"/>
              </w:rPr>
              <w:t xml:space="preserve"> </w:t>
            </w:r>
            <w:r w:rsidRPr="00080BA3">
              <w:rPr>
                <w:color w:val="000000"/>
                <w:spacing w:val="-2"/>
                <w:sz w:val="22"/>
              </w:rPr>
              <w:t>s</w:t>
            </w:r>
            <w:r w:rsidR="006F0515" w:rsidRPr="00080BA3">
              <w:rPr>
                <w:color w:val="000000"/>
                <w:spacing w:val="-2"/>
                <w:sz w:val="22"/>
              </w:rPr>
              <w:t>ė</w:t>
            </w:r>
            <w:r w:rsidRPr="00080BA3">
              <w:rPr>
                <w:color w:val="000000"/>
                <w:sz w:val="22"/>
              </w:rPr>
              <w:t>kmingo,</w:t>
            </w:r>
            <w:r w:rsidR="006F0515" w:rsidRPr="00080BA3">
              <w:rPr>
                <w:color w:val="000000"/>
                <w:sz w:val="22"/>
              </w:rPr>
              <w:t xml:space="preserve"> </w:t>
            </w:r>
            <w:r w:rsidRPr="00080BA3">
              <w:rPr>
                <w:color w:val="000000"/>
                <w:sz w:val="22"/>
              </w:rPr>
              <w:t>aktyvaus</w:t>
            </w:r>
            <w:r w:rsidR="006F0515" w:rsidRPr="00080BA3">
              <w:rPr>
                <w:color w:val="000000"/>
                <w:sz w:val="22"/>
              </w:rPr>
              <w:t xml:space="preserve"> </w:t>
            </w:r>
            <w:r w:rsidRPr="00080BA3">
              <w:rPr>
                <w:color w:val="000000"/>
                <w:sz w:val="22"/>
              </w:rPr>
              <w:t>mokini</w:t>
            </w:r>
            <w:r w:rsidR="006F0515" w:rsidRPr="00080BA3">
              <w:rPr>
                <w:color w:val="000000"/>
                <w:sz w:val="22"/>
              </w:rPr>
              <w:t xml:space="preserve">ų </w:t>
            </w:r>
            <w:r w:rsidRPr="00080BA3">
              <w:rPr>
                <w:color w:val="000000"/>
                <w:sz w:val="22"/>
              </w:rPr>
              <w:t>mokymosi,</w:t>
            </w:r>
            <w:r w:rsidR="006F0515" w:rsidRPr="00080BA3">
              <w:rPr>
                <w:color w:val="000000"/>
                <w:sz w:val="22"/>
              </w:rPr>
              <w:t xml:space="preserve"> </w:t>
            </w:r>
            <w:r w:rsidRPr="00080BA3">
              <w:rPr>
                <w:color w:val="000000"/>
                <w:sz w:val="22"/>
              </w:rPr>
              <w:t>efektyvaus</w:t>
            </w:r>
            <w:r w:rsidR="006F0515" w:rsidRPr="00080BA3">
              <w:rPr>
                <w:color w:val="000000"/>
                <w:sz w:val="22"/>
              </w:rPr>
              <w:t xml:space="preserve"> informacinių technologijų </w:t>
            </w:r>
            <w:r w:rsidRPr="00080BA3">
              <w:rPr>
                <w:color w:val="000000"/>
                <w:sz w:val="22"/>
              </w:rPr>
              <w:t>naudojimo</w:t>
            </w:r>
            <w:r w:rsidR="006F0515" w:rsidRPr="00080BA3">
              <w:rPr>
                <w:color w:val="000000"/>
                <w:sz w:val="22"/>
              </w:rPr>
              <w:t xml:space="preserve"> </w:t>
            </w:r>
            <w:r w:rsidRPr="00080BA3">
              <w:rPr>
                <w:color w:val="000000"/>
                <w:sz w:val="22"/>
              </w:rPr>
              <w:t>ugdymo</w:t>
            </w:r>
            <w:r w:rsidR="006F0515" w:rsidRPr="00080BA3">
              <w:rPr>
                <w:color w:val="000000"/>
                <w:sz w:val="22"/>
              </w:rPr>
              <w:t xml:space="preserve"> </w:t>
            </w:r>
            <w:r w:rsidRPr="00080BA3">
              <w:rPr>
                <w:color w:val="000000"/>
                <w:sz w:val="22"/>
              </w:rPr>
              <w:t>procese.</w:t>
            </w:r>
          </w:p>
          <w:p w:rsidR="00B403B3" w:rsidRPr="00080BA3" w:rsidRDefault="00B403B3" w:rsidP="00F66249">
            <w:pPr>
              <w:pStyle w:val="TOC3"/>
              <w:spacing w:before="0" w:after="0" w:line="360" w:lineRule="auto"/>
              <w:ind w:left="284" w:right="284"/>
              <w:jc w:val="both"/>
              <w:rPr>
                <w:sz w:val="22"/>
              </w:rPr>
            </w:pPr>
            <w:r w:rsidRPr="00080BA3">
              <w:rPr>
                <w:sz w:val="22"/>
              </w:rPr>
              <w:t>Tačiau</w:t>
            </w:r>
            <w:r w:rsidR="006F0515" w:rsidRPr="00080BA3">
              <w:rPr>
                <w:sz w:val="22"/>
              </w:rPr>
              <w:t xml:space="preserve"> </w:t>
            </w:r>
            <w:r w:rsidRPr="00080BA3">
              <w:rPr>
                <w:sz w:val="22"/>
              </w:rPr>
              <w:t>reikalingos</w:t>
            </w:r>
            <w:r w:rsidR="006F0515" w:rsidRPr="00080BA3">
              <w:rPr>
                <w:sz w:val="22"/>
              </w:rPr>
              <w:t xml:space="preserve"> </w:t>
            </w:r>
            <w:r w:rsidRPr="00080BA3">
              <w:rPr>
                <w:sz w:val="22"/>
              </w:rPr>
              <w:t>papildomos</w:t>
            </w:r>
            <w:r w:rsidR="006F0515" w:rsidRPr="00080BA3">
              <w:rPr>
                <w:sz w:val="22"/>
              </w:rPr>
              <w:t xml:space="preserve"> </w:t>
            </w:r>
            <w:r w:rsidRPr="00080BA3">
              <w:rPr>
                <w:sz w:val="22"/>
              </w:rPr>
              <w:t>investicijos,</w:t>
            </w:r>
            <w:r w:rsidR="006F0515" w:rsidRPr="00080BA3">
              <w:rPr>
                <w:sz w:val="22"/>
              </w:rPr>
              <w:t xml:space="preserve"> </w:t>
            </w:r>
            <w:r w:rsidRPr="00080BA3">
              <w:rPr>
                <w:sz w:val="22"/>
              </w:rPr>
              <w:t>kad</w:t>
            </w:r>
            <w:r w:rsidR="006F0515" w:rsidRPr="00080BA3">
              <w:rPr>
                <w:sz w:val="22"/>
              </w:rPr>
              <w:t xml:space="preserve"> </w:t>
            </w:r>
            <w:r w:rsidR="00D63D61" w:rsidRPr="00080BA3">
              <w:rPr>
                <w:sz w:val="22"/>
              </w:rPr>
              <w:t>kompiuteri</w:t>
            </w:r>
            <w:r w:rsidR="006F0515" w:rsidRPr="00080BA3">
              <w:rPr>
                <w:sz w:val="22"/>
              </w:rPr>
              <w:t xml:space="preserve">ų </w:t>
            </w:r>
            <w:r w:rsidRPr="00080BA3">
              <w:rPr>
                <w:sz w:val="22"/>
              </w:rPr>
              <w:t>skaičius</w:t>
            </w:r>
            <w:r w:rsidR="006F0515" w:rsidRPr="00080BA3">
              <w:rPr>
                <w:sz w:val="22"/>
              </w:rPr>
              <w:t xml:space="preserve"> </w:t>
            </w:r>
            <w:r w:rsidRPr="00080BA3">
              <w:rPr>
                <w:sz w:val="22"/>
              </w:rPr>
              <w:t>mokykloje</w:t>
            </w:r>
            <w:r w:rsidR="006F0515" w:rsidRPr="00080BA3">
              <w:rPr>
                <w:sz w:val="22"/>
              </w:rPr>
              <w:t xml:space="preserve"> didė</w:t>
            </w:r>
            <w:r w:rsidRPr="00080BA3">
              <w:rPr>
                <w:sz w:val="22"/>
              </w:rPr>
              <w:t>t</w:t>
            </w:r>
            <w:r w:rsidR="006F0515" w:rsidRPr="00080BA3">
              <w:rPr>
                <w:sz w:val="22"/>
              </w:rPr>
              <w:t xml:space="preserve">ų </w:t>
            </w:r>
            <w:r w:rsidRPr="00080BA3">
              <w:rPr>
                <w:sz w:val="22"/>
              </w:rPr>
              <w:t>arba</w:t>
            </w:r>
            <w:r w:rsidR="006F0515" w:rsidRPr="00080BA3">
              <w:rPr>
                <w:sz w:val="22"/>
              </w:rPr>
              <w:t xml:space="preserve"> </w:t>
            </w:r>
            <w:r w:rsidRPr="00080BA3">
              <w:rPr>
                <w:sz w:val="22"/>
              </w:rPr>
              <w:t>būt</w:t>
            </w:r>
            <w:r w:rsidR="006F0515" w:rsidRPr="00080BA3">
              <w:rPr>
                <w:sz w:val="22"/>
              </w:rPr>
              <w:t xml:space="preserve">ų </w:t>
            </w:r>
            <w:r w:rsidRPr="00080BA3">
              <w:rPr>
                <w:sz w:val="22"/>
              </w:rPr>
              <w:t>atnaujinti</w:t>
            </w:r>
            <w:r w:rsidR="00D63D61" w:rsidRPr="00080BA3">
              <w:rPr>
                <w:sz w:val="22"/>
              </w:rPr>
              <w:t xml:space="preserve"> </w:t>
            </w:r>
            <w:r w:rsidRPr="00080BA3">
              <w:rPr>
                <w:sz w:val="22"/>
              </w:rPr>
              <w:t>pasenę.</w:t>
            </w:r>
            <w:r w:rsidR="00FA292E" w:rsidRPr="00080BA3">
              <w:rPr>
                <w:sz w:val="22"/>
              </w:rPr>
              <w:t xml:space="preserve"> </w:t>
            </w:r>
            <w:r w:rsidRPr="00080BA3">
              <w:rPr>
                <w:sz w:val="22"/>
              </w:rPr>
              <w:t>Ypač</w:t>
            </w:r>
            <w:r w:rsidR="00D63D61" w:rsidRPr="00080BA3">
              <w:rPr>
                <w:sz w:val="22"/>
              </w:rPr>
              <w:t xml:space="preserve"> į</w:t>
            </w:r>
            <w:r w:rsidRPr="00080BA3">
              <w:rPr>
                <w:sz w:val="22"/>
              </w:rPr>
              <w:t>vertinus</w:t>
            </w:r>
            <w:r w:rsidR="00D63D61" w:rsidRPr="00080BA3">
              <w:rPr>
                <w:sz w:val="22"/>
              </w:rPr>
              <w:t xml:space="preserve"> </w:t>
            </w:r>
            <w:r w:rsidRPr="00080BA3">
              <w:rPr>
                <w:sz w:val="22"/>
              </w:rPr>
              <w:t>tai,</w:t>
            </w:r>
            <w:r w:rsidR="00D63D61" w:rsidRPr="00080BA3">
              <w:rPr>
                <w:sz w:val="22"/>
              </w:rPr>
              <w:t xml:space="preserve"> </w:t>
            </w:r>
            <w:r w:rsidRPr="00080BA3">
              <w:rPr>
                <w:sz w:val="22"/>
              </w:rPr>
              <w:t>kad</w:t>
            </w:r>
            <w:r w:rsidR="00D63D61" w:rsidRPr="00080BA3">
              <w:rPr>
                <w:sz w:val="22"/>
              </w:rPr>
              <w:t xml:space="preserve"> </w:t>
            </w:r>
            <w:r w:rsidRPr="00080BA3">
              <w:rPr>
                <w:sz w:val="22"/>
              </w:rPr>
              <w:t>nuo</w:t>
            </w:r>
            <w:r w:rsidR="00FA292E" w:rsidRPr="00080BA3">
              <w:rPr>
                <w:sz w:val="22"/>
              </w:rPr>
              <w:t xml:space="preserve"> </w:t>
            </w:r>
            <w:r w:rsidR="00A60A37" w:rsidRPr="00080BA3">
              <w:rPr>
                <w:sz w:val="22"/>
              </w:rPr>
              <w:t>2016</w:t>
            </w:r>
            <w:r w:rsidR="00FA292E" w:rsidRPr="00080BA3">
              <w:rPr>
                <w:sz w:val="22"/>
              </w:rPr>
              <w:t>-2017</w:t>
            </w:r>
            <w:r w:rsidR="00D63D61" w:rsidRPr="00080BA3">
              <w:rPr>
                <w:sz w:val="22"/>
              </w:rPr>
              <w:t xml:space="preserve"> </w:t>
            </w:r>
            <w:r w:rsidRPr="00080BA3">
              <w:rPr>
                <w:sz w:val="22"/>
              </w:rPr>
              <w:t>m.</w:t>
            </w:r>
            <w:r w:rsidR="00D63D61" w:rsidRPr="00080BA3">
              <w:rPr>
                <w:sz w:val="22"/>
              </w:rPr>
              <w:t xml:space="preserve"> </w:t>
            </w:r>
            <w:r w:rsidRPr="00080BA3">
              <w:rPr>
                <w:sz w:val="22"/>
              </w:rPr>
              <w:t>m.</w:t>
            </w:r>
            <w:r w:rsidR="00D63D61" w:rsidRPr="00080BA3">
              <w:rPr>
                <w:sz w:val="22"/>
              </w:rPr>
              <w:t xml:space="preserve"> </w:t>
            </w:r>
            <w:r w:rsidRPr="00080BA3">
              <w:rPr>
                <w:sz w:val="22"/>
              </w:rPr>
              <w:t>mokykla</w:t>
            </w:r>
            <w:r w:rsidR="00D63D61" w:rsidRPr="00080BA3">
              <w:rPr>
                <w:sz w:val="22"/>
              </w:rPr>
              <w:t xml:space="preserve"> </w:t>
            </w:r>
            <w:r w:rsidRPr="00080BA3">
              <w:rPr>
                <w:sz w:val="22"/>
              </w:rPr>
              <w:t>naudoja</w:t>
            </w:r>
            <w:r w:rsidR="00D63D61" w:rsidRPr="00080BA3">
              <w:rPr>
                <w:sz w:val="22"/>
              </w:rPr>
              <w:t xml:space="preserve"> </w:t>
            </w:r>
            <w:r w:rsidRPr="00080BA3">
              <w:rPr>
                <w:sz w:val="22"/>
              </w:rPr>
              <w:t>elektro</w:t>
            </w:r>
            <w:r w:rsidRPr="00080BA3">
              <w:rPr>
                <w:spacing w:val="-2"/>
                <w:sz w:val="22"/>
              </w:rPr>
              <w:t>nin</w:t>
            </w:r>
            <w:r w:rsidR="00D63D61" w:rsidRPr="00080BA3">
              <w:rPr>
                <w:spacing w:val="-2"/>
                <w:sz w:val="22"/>
              </w:rPr>
              <w:t xml:space="preserve">į </w:t>
            </w:r>
            <w:r w:rsidRPr="00080BA3">
              <w:rPr>
                <w:sz w:val="22"/>
              </w:rPr>
              <w:t>dienyną,</w:t>
            </w:r>
            <w:r w:rsidR="00D63D61" w:rsidRPr="00080BA3">
              <w:rPr>
                <w:sz w:val="22"/>
              </w:rPr>
              <w:t xml:space="preserve"> </w:t>
            </w:r>
            <w:r w:rsidRPr="00080BA3">
              <w:rPr>
                <w:sz w:val="22"/>
              </w:rPr>
              <w:t>šalyje</w:t>
            </w:r>
            <w:r w:rsidR="00D63D61" w:rsidRPr="00080BA3">
              <w:rPr>
                <w:sz w:val="22"/>
              </w:rPr>
              <w:t xml:space="preserve"> </w:t>
            </w:r>
            <w:r w:rsidRPr="00080BA3">
              <w:rPr>
                <w:sz w:val="22"/>
              </w:rPr>
              <w:t>bei</w:t>
            </w:r>
            <w:r w:rsidR="00D63D61" w:rsidRPr="00080BA3">
              <w:rPr>
                <w:sz w:val="22"/>
              </w:rPr>
              <w:t xml:space="preserve"> Vilniaus </w:t>
            </w:r>
            <w:r w:rsidRPr="00080BA3">
              <w:rPr>
                <w:sz w:val="22"/>
              </w:rPr>
              <w:t>mieste</w:t>
            </w:r>
            <w:r w:rsidR="00D63D61" w:rsidRPr="00080BA3">
              <w:rPr>
                <w:sz w:val="22"/>
              </w:rPr>
              <w:t xml:space="preserve"> </w:t>
            </w:r>
            <w:r w:rsidRPr="00080BA3">
              <w:rPr>
                <w:sz w:val="22"/>
              </w:rPr>
              <w:t>da</w:t>
            </w:r>
            <w:r w:rsidRPr="00080BA3">
              <w:rPr>
                <w:spacing w:val="-2"/>
                <w:sz w:val="22"/>
              </w:rPr>
              <w:t>ug</w:t>
            </w:r>
            <w:r w:rsidR="00D63D61" w:rsidRPr="00080BA3">
              <w:rPr>
                <w:spacing w:val="-2"/>
                <w:sz w:val="22"/>
              </w:rPr>
              <w:t>ė</w:t>
            </w:r>
            <w:r w:rsidRPr="00080BA3">
              <w:rPr>
                <w:sz w:val="22"/>
              </w:rPr>
              <w:t>ja</w:t>
            </w:r>
            <w:r w:rsidR="00D63D61" w:rsidRPr="00080BA3">
              <w:rPr>
                <w:sz w:val="22"/>
              </w:rPr>
              <w:t xml:space="preserve"> </w:t>
            </w:r>
            <w:r w:rsidRPr="00080BA3">
              <w:rPr>
                <w:sz w:val="22"/>
              </w:rPr>
              <w:t>mokiniams</w:t>
            </w:r>
            <w:r w:rsidR="00D63D61" w:rsidRPr="00080BA3">
              <w:rPr>
                <w:sz w:val="22"/>
              </w:rPr>
              <w:t xml:space="preserve"> </w:t>
            </w:r>
            <w:r w:rsidRPr="00080BA3">
              <w:rPr>
                <w:sz w:val="22"/>
              </w:rPr>
              <w:t>organizuojam</w:t>
            </w:r>
            <w:r w:rsidR="00D63D61" w:rsidRPr="00080BA3">
              <w:rPr>
                <w:sz w:val="22"/>
              </w:rPr>
              <w:t xml:space="preserve">ų </w:t>
            </w:r>
            <w:r w:rsidRPr="00080BA3">
              <w:rPr>
                <w:sz w:val="22"/>
              </w:rPr>
              <w:t>konkurs</w:t>
            </w:r>
            <w:r w:rsidR="00D63D61" w:rsidRPr="00080BA3">
              <w:rPr>
                <w:sz w:val="22"/>
              </w:rPr>
              <w:t xml:space="preserve">ų </w:t>
            </w:r>
            <w:r w:rsidR="00D63D61" w:rsidRPr="00080BA3">
              <w:rPr>
                <w:spacing w:val="-2"/>
                <w:sz w:val="22"/>
              </w:rPr>
              <w:t>I</w:t>
            </w:r>
            <w:r w:rsidRPr="00080BA3">
              <w:rPr>
                <w:spacing w:val="-2"/>
                <w:sz w:val="22"/>
              </w:rPr>
              <w:t>T</w:t>
            </w:r>
            <w:r w:rsidR="00EF3D97">
              <w:rPr>
                <w:spacing w:val="-2"/>
                <w:sz w:val="22"/>
              </w:rPr>
              <w:t xml:space="preserve"> </w:t>
            </w:r>
            <w:r w:rsidRPr="00080BA3">
              <w:rPr>
                <w:sz w:val="22"/>
              </w:rPr>
              <w:t>srityje.</w:t>
            </w:r>
          </w:p>
          <w:p w:rsidR="00B403B3" w:rsidRPr="00080BA3" w:rsidRDefault="00B403B3" w:rsidP="00F66249">
            <w:pPr>
              <w:pStyle w:val="TOC3"/>
              <w:spacing w:before="0" w:after="0" w:line="360" w:lineRule="auto"/>
              <w:ind w:left="284" w:right="284"/>
              <w:jc w:val="both"/>
              <w:rPr>
                <w:sz w:val="22"/>
              </w:rPr>
            </w:pPr>
            <w:r w:rsidRPr="00080BA3">
              <w:rPr>
                <w:spacing w:val="-2"/>
                <w:w w:val="105"/>
                <w:sz w:val="22"/>
              </w:rPr>
              <w:t>Informacini</w:t>
            </w:r>
            <w:r w:rsidR="00D63D61" w:rsidRPr="00080BA3">
              <w:rPr>
                <w:w w:val="105"/>
                <w:sz w:val="22"/>
              </w:rPr>
              <w:t xml:space="preserve">ų </w:t>
            </w:r>
            <w:r w:rsidRPr="00080BA3">
              <w:rPr>
                <w:w w:val="105"/>
                <w:sz w:val="22"/>
              </w:rPr>
              <w:t>technologij</w:t>
            </w:r>
            <w:r w:rsidR="00D63D61" w:rsidRPr="00080BA3">
              <w:rPr>
                <w:w w:val="105"/>
                <w:sz w:val="22"/>
              </w:rPr>
              <w:t xml:space="preserve">ų </w:t>
            </w:r>
            <w:r w:rsidR="00D63D61" w:rsidRPr="00080BA3">
              <w:rPr>
                <w:spacing w:val="-2"/>
                <w:w w:val="105"/>
                <w:sz w:val="22"/>
              </w:rPr>
              <w:t>plė</w:t>
            </w:r>
            <w:r w:rsidRPr="00080BA3">
              <w:rPr>
                <w:spacing w:val="-2"/>
                <w:w w:val="105"/>
                <w:sz w:val="22"/>
              </w:rPr>
              <w:t>tra</w:t>
            </w:r>
            <w:r w:rsidR="00D63D61" w:rsidRPr="00080BA3">
              <w:rPr>
                <w:spacing w:val="-2"/>
                <w:w w:val="105"/>
                <w:sz w:val="22"/>
              </w:rPr>
              <w:t xml:space="preserve"> </w:t>
            </w:r>
            <w:r w:rsidRPr="00080BA3">
              <w:rPr>
                <w:w w:val="105"/>
                <w:sz w:val="22"/>
              </w:rPr>
              <w:t>padeda</w:t>
            </w:r>
            <w:r w:rsidR="00D63D61" w:rsidRPr="00080BA3">
              <w:rPr>
                <w:w w:val="105"/>
                <w:sz w:val="22"/>
              </w:rPr>
              <w:t xml:space="preserve"> </w:t>
            </w:r>
            <w:r w:rsidRPr="00080BA3">
              <w:rPr>
                <w:spacing w:val="-2"/>
                <w:w w:val="105"/>
                <w:sz w:val="22"/>
              </w:rPr>
              <w:t>ugdymo procesą</w:t>
            </w:r>
            <w:r w:rsidR="00D63D61" w:rsidRPr="00080BA3">
              <w:rPr>
                <w:spacing w:val="-2"/>
                <w:w w:val="105"/>
                <w:sz w:val="22"/>
              </w:rPr>
              <w:t xml:space="preserve"> </w:t>
            </w:r>
            <w:r w:rsidRPr="00080BA3">
              <w:rPr>
                <w:spacing w:val="-2"/>
                <w:w w:val="105"/>
                <w:sz w:val="22"/>
              </w:rPr>
              <w:t>pritaikyti</w:t>
            </w:r>
            <w:r w:rsidR="00D63D61" w:rsidRPr="00080BA3">
              <w:rPr>
                <w:spacing w:val="-2"/>
                <w:w w:val="105"/>
                <w:sz w:val="22"/>
              </w:rPr>
              <w:t xml:space="preserve"> </w:t>
            </w:r>
            <w:r w:rsidR="00D63D61" w:rsidRPr="00080BA3">
              <w:rPr>
                <w:w w:val="105"/>
                <w:sz w:val="22"/>
              </w:rPr>
              <w:t>skirting</w:t>
            </w:r>
            <w:r w:rsidR="00EF3D97">
              <w:rPr>
                <w:w w:val="105"/>
                <w:sz w:val="22"/>
              </w:rPr>
              <w:t>ų</w:t>
            </w:r>
            <w:r w:rsidR="00D63D61" w:rsidRPr="00080BA3">
              <w:rPr>
                <w:w w:val="105"/>
                <w:sz w:val="22"/>
              </w:rPr>
              <w:t xml:space="preserve"> </w:t>
            </w:r>
            <w:r w:rsidRPr="00080BA3">
              <w:rPr>
                <w:spacing w:val="-2"/>
                <w:w w:val="105"/>
                <w:sz w:val="22"/>
              </w:rPr>
              <w:t>poreik</w:t>
            </w:r>
            <w:r w:rsidR="00EF3D97">
              <w:rPr>
                <w:spacing w:val="-2"/>
                <w:w w:val="105"/>
                <w:sz w:val="22"/>
              </w:rPr>
              <w:t>i</w:t>
            </w:r>
            <w:r w:rsidR="00D63D61" w:rsidRPr="00080BA3">
              <w:rPr>
                <w:spacing w:val="-2"/>
                <w:w w:val="105"/>
                <w:sz w:val="22"/>
              </w:rPr>
              <w:t xml:space="preserve">ų </w:t>
            </w:r>
            <w:r w:rsidRPr="00080BA3">
              <w:rPr>
                <w:w w:val="105"/>
                <w:sz w:val="22"/>
              </w:rPr>
              <w:t>ir</w:t>
            </w:r>
            <w:r w:rsidR="00D63D61" w:rsidRPr="00080BA3">
              <w:rPr>
                <w:w w:val="105"/>
                <w:sz w:val="22"/>
              </w:rPr>
              <w:t xml:space="preserve"> </w:t>
            </w:r>
            <w:r w:rsidRPr="00080BA3">
              <w:rPr>
                <w:spacing w:val="-2"/>
                <w:w w:val="105"/>
                <w:sz w:val="22"/>
              </w:rPr>
              <w:t>galimy</w:t>
            </w:r>
            <w:r w:rsidRPr="00080BA3">
              <w:rPr>
                <w:w w:val="105"/>
                <w:sz w:val="22"/>
              </w:rPr>
              <w:t>bi</w:t>
            </w:r>
            <w:r w:rsidR="00D63D61" w:rsidRPr="00080BA3">
              <w:rPr>
                <w:w w:val="105"/>
                <w:sz w:val="22"/>
              </w:rPr>
              <w:t>ų žmonė</w:t>
            </w:r>
            <w:r w:rsidRPr="00080BA3">
              <w:rPr>
                <w:w w:val="105"/>
                <w:sz w:val="22"/>
              </w:rPr>
              <w:t>ms,</w:t>
            </w:r>
            <w:r w:rsidR="00D63D61" w:rsidRPr="00080BA3">
              <w:rPr>
                <w:w w:val="105"/>
                <w:sz w:val="22"/>
              </w:rPr>
              <w:t xml:space="preserve"> </w:t>
            </w:r>
            <w:r w:rsidRPr="00080BA3">
              <w:rPr>
                <w:spacing w:val="-2"/>
                <w:w w:val="105"/>
                <w:sz w:val="22"/>
              </w:rPr>
              <w:t>tačiau</w:t>
            </w:r>
            <w:r w:rsidR="00D63D61" w:rsidRPr="00080BA3">
              <w:rPr>
                <w:spacing w:val="-2"/>
                <w:w w:val="105"/>
                <w:sz w:val="22"/>
              </w:rPr>
              <w:t xml:space="preserve"> </w:t>
            </w:r>
            <w:r w:rsidRPr="00080BA3">
              <w:rPr>
                <w:spacing w:val="-2"/>
                <w:w w:val="105"/>
                <w:sz w:val="22"/>
              </w:rPr>
              <w:t>daliai</w:t>
            </w:r>
            <w:r w:rsidR="00D63D61" w:rsidRPr="00080BA3">
              <w:rPr>
                <w:spacing w:val="-2"/>
                <w:w w:val="105"/>
                <w:sz w:val="22"/>
              </w:rPr>
              <w:t xml:space="preserve"> </w:t>
            </w:r>
            <w:r w:rsidRPr="00080BA3">
              <w:rPr>
                <w:spacing w:val="-2"/>
                <w:w w:val="105"/>
                <w:sz w:val="22"/>
              </w:rPr>
              <w:t>mokytoj</w:t>
            </w:r>
            <w:r w:rsidR="00D63D61" w:rsidRPr="00080BA3">
              <w:rPr>
                <w:w w:val="105"/>
                <w:sz w:val="22"/>
              </w:rPr>
              <w:t xml:space="preserve">ų </w:t>
            </w:r>
            <w:r w:rsidRPr="00080BA3">
              <w:rPr>
                <w:spacing w:val="1"/>
                <w:w w:val="105"/>
                <w:sz w:val="22"/>
              </w:rPr>
              <w:t>vis</w:t>
            </w:r>
            <w:r w:rsidR="00D63D61" w:rsidRPr="00080BA3">
              <w:rPr>
                <w:spacing w:val="1"/>
                <w:w w:val="105"/>
                <w:sz w:val="22"/>
              </w:rPr>
              <w:t xml:space="preserve"> </w:t>
            </w:r>
            <w:r w:rsidRPr="00080BA3">
              <w:rPr>
                <w:spacing w:val="-2"/>
                <w:w w:val="105"/>
                <w:sz w:val="22"/>
              </w:rPr>
              <w:t>dar</w:t>
            </w:r>
            <w:r w:rsidR="00D63D61" w:rsidRPr="00080BA3">
              <w:rPr>
                <w:spacing w:val="-2"/>
                <w:w w:val="105"/>
                <w:sz w:val="22"/>
              </w:rPr>
              <w:t xml:space="preserve"> </w:t>
            </w:r>
            <w:r w:rsidRPr="00080BA3">
              <w:rPr>
                <w:w w:val="105"/>
                <w:sz w:val="22"/>
              </w:rPr>
              <w:t>trūksta</w:t>
            </w:r>
            <w:r w:rsidR="00D63D61" w:rsidRPr="00080BA3">
              <w:rPr>
                <w:w w:val="105"/>
                <w:sz w:val="22"/>
              </w:rPr>
              <w:t xml:space="preserve"> </w:t>
            </w:r>
            <w:r w:rsidRPr="00080BA3">
              <w:rPr>
                <w:spacing w:val="-2"/>
                <w:w w:val="105"/>
                <w:sz w:val="22"/>
              </w:rPr>
              <w:t>patirties</w:t>
            </w:r>
            <w:r w:rsidR="00D63D61" w:rsidRPr="00080BA3">
              <w:rPr>
                <w:spacing w:val="-2"/>
                <w:w w:val="105"/>
                <w:sz w:val="22"/>
              </w:rPr>
              <w:t xml:space="preserve"> </w:t>
            </w:r>
            <w:r w:rsidRPr="00080BA3">
              <w:rPr>
                <w:spacing w:val="-2"/>
                <w:w w:val="105"/>
                <w:sz w:val="22"/>
              </w:rPr>
              <w:t>dirbant</w:t>
            </w:r>
            <w:r w:rsidR="00D63D61" w:rsidRPr="00080BA3">
              <w:rPr>
                <w:spacing w:val="-2"/>
                <w:w w:val="105"/>
                <w:sz w:val="22"/>
              </w:rPr>
              <w:t xml:space="preserve"> </w:t>
            </w:r>
            <w:r w:rsidRPr="00080BA3">
              <w:rPr>
                <w:w w:val="105"/>
                <w:sz w:val="22"/>
              </w:rPr>
              <w:t>su</w:t>
            </w:r>
            <w:r w:rsidR="00D63D61" w:rsidRPr="00080BA3">
              <w:rPr>
                <w:w w:val="105"/>
                <w:sz w:val="22"/>
              </w:rPr>
              <w:t xml:space="preserve"> </w:t>
            </w:r>
            <w:r w:rsidR="00D63D61" w:rsidRPr="00080BA3">
              <w:rPr>
                <w:spacing w:val="-3"/>
                <w:w w:val="105"/>
                <w:sz w:val="22"/>
              </w:rPr>
              <w:t>I</w:t>
            </w:r>
            <w:r w:rsidRPr="00080BA3">
              <w:rPr>
                <w:spacing w:val="-3"/>
                <w:w w:val="105"/>
                <w:sz w:val="22"/>
              </w:rPr>
              <w:t>T.</w:t>
            </w:r>
          </w:p>
          <w:p w:rsidR="00513B60" w:rsidRPr="00080BA3" w:rsidRDefault="00B403B3" w:rsidP="00513B60">
            <w:pPr>
              <w:pStyle w:val="TOC3"/>
              <w:spacing w:before="0" w:after="0" w:line="360" w:lineRule="auto"/>
              <w:ind w:left="284" w:right="284"/>
              <w:jc w:val="both"/>
              <w:rPr>
                <w:sz w:val="22"/>
              </w:rPr>
            </w:pPr>
            <w:r w:rsidRPr="00080BA3">
              <w:rPr>
                <w:sz w:val="22"/>
              </w:rPr>
              <w:t>Nors</w:t>
            </w:r>
            <w:r w:rsidR="00D63D61" w:rsidRPr="00080BA3">
              <w:rPr>
                <w:sz w:val="22"/>
              </w:rPr>
              <w:t xml:space="preserve"> </w:t>
            </w:r>
            <w:r w:rsidRPr="00080BA3">
              <w:rPr>
                <w:sz w:val="22"/>
              </w:rPr>
              <w:t>pradinei</w:t>
            </w:r>
            <w:r w:rsidR="00D63D61" w:rsidRPr="00080BA3">
              <w:rPr>
                <w:sz w:val="22"/>
              </w:rPr>
              <w:t xml:space="preserve"> </w:t>
            </w:r>
            <w:r w:rsidRPr="00080BA3">
              <w:rPr>
                <w:sz w:val="22"/>
              </w:rPr>
              <w:t>mokyklai</w:t>
            </w:r>
            <w:r w:rsidR="00D63D61" w:rsidRPr="00080BA3">
              <w:rPr>
                <w:sz w:val="22"/>
              </w:rPr>
              <w:t xml:space="preserve"> </w:t>
            </w:r>
            <w:r w:rsidRPr="00080BA3">
              <w:rPr>
                <w:sz w:val="22"/>
              </w:rPr>
              <w:t>neskiriama</w:t>
            </w:r>
            <w:r w:rsidR="00D63D61" w:rsidRPr="00080BA3">
              <w:rPr>
                <w:sz w:val="22"/>
              </w:rPr>
              <w:t xml:space="preserve"> </w:t>
            </w:r>
            <w:r w:rsidRPr="00080BA3">
              <w:rPr>
                <w:sz w:val="22"/>
              </w:rPr>
              <w:t>pakankamai</w:t>
            </w:r>
            <w:r w:rsidR="00D63D61" w:rsidRPr="00080BA3">
              <w:rPr>
                <w:sz w:val="22"/>
              </w:rPr>
              <w:t xml:space="preserve"> lė</w:t>
            </w:r>
            <w:r w:rsidRPr="00080BA3">
              <w:rPr>
                <w:sz w:val="22"/>
              </w:rPr>
              <w:t>š</w:t>
            </w:r>
            <w:r w:rsidR="00D63D61" w:rsidRPr="00080BA3">
              <w:rPr>
                <w:sz w:val="22"/>
              </w:rPr>
              <w:t xml:space="preserve">ų </w:t>
            </w:r>
            <w:r w:rsidRPr="00080BA3">
              <w:rPr>
                <w:sz w:val="22"/>
              </w:rPr>
              <w:t>greit</w:t>
            </w:r>
            <w:r w:rsidR="00D63D61" w:rsidRPr="00080BA3">
              <w:rPr>
                <w:sz w:val="22"/>
              </w:rPr>
              <w:t xml:space="preserve"> </w:t>
            </w:r>
            <w:r w:rsidRPr="00080BA3">
              <w:rPr>
                <w:sz w:val="22"/>
              </w:rPr>
              <w:t>sens</w:t>
            </w:r>
            <w:r w:rsidR="00D63D61" w:rsidRPr="00080BA3">
              <w:rPr>
                <w:sz w:val="22"/>
              </w:rPr>
              <w:t xml:space="preserve">tančių </w:t>
            </w:r>
            <w:r w:rsidRPr="00080BA3">
              <w:rPr>
                <w:sz w:val="22"/>
              </w:rPr>
              <w:t>informacini</w:t>
            </w:r>
            <w:r w:rsidR="00D63D61" w:rsidRPr="00080BA3">
              <w:rPr>
                <w:sz w:val="22"/>
              </w:rPr>
              <w:t xml:space="preserve">ų </w:t>
            </w:r>
            <w:r w:rsidRPr="00080BA3">
              <w:rPr>
                <w:sz w:val="22"/>
              </w:rPr>
              <w:t>ir</w:t>
            </w:r>
            <w:r w:rsidR="00D63D61" w:rsidRPr="00080BA3">
              <w:rPr>
                <w:sz w:val="22"/>
              </w:rPr>
              <w:t xml:space="preserve"> komunikacinių </w:t>
            </w:r>
            <w:r w:rsidRPr="00080BA3">
              <w:rPr>
                <w:sz w:val="22"/>
              </w:rPr>
              <w:t>technologij</w:t>
            </w:r>
            <w:r w:rsidR="00D63D61" w:rsidRPr="00080BA3">
              <w:rPr>
                <w:sz w:val="22"/>
              </w:rPr>
              <w:t xml:space="preserve">ų </w:t>
            </w:r>
            <w:r w:rsidRPr="00080BA3">
              <w:rPr>
                <w:sz w:val="22"/>
              </w:rPr>
              <w:t>atnaujinimui</w:t>
            </w:r>
            <w:r w:rsidR="00D63D61" w:rsidRPr="00080BA3">
              <w:rPr>
                <w:sz w:val="22"/>
              </w:rPr>
              <w:t xml:space="preserve"> </w:t>
            </w:r>
            <w:r w:rsidRPr="00080BA3">
              <w:rPr>
                <w:sz w:val="22"/>
              </w:rPr>
              <w:t>ir</w:t>
            </w:r>
            <w:r w:rsidR="00D63D61" w:rsidRPr="00080BA3">
              <w:rPr>
                <w:sz w:val="22"/>
              </w:rPr>
              <w:t xml:space="preserve"> </w:t>
            </w:r>
            <w:r w:rsidRPr="00080BA3">
              <w:rPr>
                <w:sz w:val="22"/>
              </w:rPr>
              <w:t>ne</w:t>
            </w:r>
            <w:r w:rsidR="00D63D61" w:rsidRPr="00080BA3">
              <w:rPr>
                <w:sz w:val="22"/>
              </w:rPr>
              <w:t xml:space="preserve"> </w:t>
            </w:r>
            <w:r w:rsidRPr="00080BA3">
              <w:rPr>
                <w:sz w:val="22"/>
              </w:rPr>
              <w:t>visi</w:t>
            </w:r>
            <w:r w:rsidR="00D63D61" w:rsidRPr="00080BA3">
              <w:rPr>
                <w:sz w:val="22"/>
              </w:rPr>
              <w:t xml:space="preserve"> </w:t>
            </w:r>
            <w:r w:rsidRPr="00080BA3">
              <w:rPr>
                <w:sz w:val="22"/>
              </w:rPr>
              <w:t>mokytojai</w:t>
            </w:r>
            <w:r w:rsidR="00D63D61" w:rsidRPr="00080BA3">
              <w:rPr>
                <w:sz w:val="22"/>
              </w:rPr>
              <w:t xml:space="preserve"> </w:t>
            </w:r>
            <w:r w:rsidRPr="00080BA3">
              <w:rPr>
                <w:sz w:val="22"/>
              </w:rPr>
              <w:t>puikiai</w:t>
            </w:r>
            <w:r w:rsidR="00D63D61" w:rsidRPr="00080BA3">
              <w:rPr>
                <w:sz w:val="22"/>
              </w:rPr>
              <w:t xml:space="preserve"> į</w:t>
            </w:r>
            <w:r w:rsidRPr="00080BA3">
              <w:rPr>
                <w:sz w:val="22"/>
              </w:rPr>
              <w:t>valdę</w:t>
            </w:r>
            <w:r w:rsidR="00D63D61" w:rsidRPr="00080BA3">
              <w:rPr>
                <w:sz w:val="22"/>
              </w:rPr>
              <w:t xml:space="preserve"> </w:t>
            </w:r>
            <w:r w:rsidRPr="00080BA3">
              <w:rPr>
                <w:sz w:val="22"/>
              </w:rPr>
              <w:t>naujausias</w:t>
            </w:r>
            <w:r w:rsidR="00D63D61" w:rsidRPr="00080BA3">
              <w:rPr>
                <w:sz w:val="22"/>
              </w:rPr>
              <w:t xml:space="preserve"> I</w:t>
            </w:r>
            <w:r w:rsidRPr="00080BA3">
              <w:rPr>
                <w:sz w:val="22"/>
              </w:rPr>
              <w:t>T</w:t>
            </w:r>
            <w:r w:rsidR="00F66249">
              <w:rPr>
                <w:sz w:val="22"/>
              </w:rPr>
              <w:t>,</w:t>
            </w:r>
            <w:r w:rsidR="00513B60">
              <w:rPr>
                <w:sz w:val="22"/>
              </w:rPr>
              <w:t xml:space="preserve"> d</w:t>
            </w:r>
            <w:r w:rsidR="00513B60" w:rsidRPr="00080BA3">
              <w:rPr>
                <w:sz w:val="22"/>
              </w:rPr>
              <w:t xml:space="preserve">alyvaujant įvairiuose ŠMM programose ir projektuose </w:t>
            </w:r>
            <w:r w:rsidR="00513B60" w:rsidRPr="00080BA3">
              <w:rPr>
                <w:spacing w:val="-2"/>
                <w:sz w:val="22"/>
              </w:rPr>
              <w:t>įsi</w:t>
            </w:r>
            <w:r w:rsidR="00513B60" w:rsidRPr="00080BA3">
              <w:rPr>
                <w:sz w:val="22"/>
              </w:rPr>
              <w:t xml:space="preserve">gyjama naujų mokymo priemonių, išmokstama dirbti </w:t>
            </w:r>
            <w:r w:rsidR="00513B60" w:rsidRPr="00080BA3">
              <w:rPr>
                <w:spacing w:val="1"/>
                <w:sz w:val="22"/>
              </w:rPr>
              <w:t xml:space="preserve">ir </w:t>
            </w:r>
            <w:r w:rsidR="00513B60" w:rsidRPr="00080BA3">
              <w:rPr>
                <w:sz w:val="22"/>
              </w:rPr>
              <w:t xml:space="preserve">mokyti(s) naujausiomis </w:t>
            </w:r>
            <w:r w:rsidR="00513B60" w:rsidRPr="00080BA3">
              <w:rPr>
                <w:spacing w:val="-2"/>
                <w:sz w:val="22"/>
              </w:rPr>
              <w:t xml:space="preserve">IT. </w:t>
            </w:r>
          </w:p>
          <w:p w:rsidR="00513B60" w:rsidRPr="00080BA3" w:rsidRDefault="00513B60" w:rsidP="00513B60">
            <w:pPr>
              <w:pStyle w:val="TOC3"/>
              <w:spacing w:before="0" w:after="0" w:line="360" w:lineRule="auto"/>
              <w:ind w:left="284" w:right="284"/>
              <w:jc w:val="both"/>
              <w:rPr>
                <w:sz w:val="22"/>
              </w:rPr>
            </w:pPr>
            <w:r w:rsidRPr="00080BA3">
              <w:rPr>
                <w:sz w:val="22"/>
              </w:rPr>
              <w:t xml:space="preserve">Tinkamai tvarkomi mokyklos mokinių ir pedagogų registrai. Nuo 2016-09-01 </w:t>
            </w:r>
            <w:r w:rsidRPr="00080BA3">
              <w:rPr>
                <w:spacing w:val="-2"/>
                <w:sz w:val="22"/>
              </w:rPr>
              <w:t>įdi</w:t>
            </w:r>
            <w:r w:rsidRPr="00080BA3">
              <w:rPr>
                <w:sz w:val="22"/>
              </w:rPr>
              <w:t xml:space="preserve">egtas elektroninis dienynas. Atsižvelgiant </w:t>
            </w:r>
            <w:r w:rsidRPr="00080BA3">
              <w:rPr>
                <w:w w:val="75"/>
                <w:sz w:val="22"/>
              </w:rPr>
              <w:t xml:space="preserve">į </w:t>
            </w:r>
            <w:r w:rsidRPr="00080BA3">
              <w:rPr>
                <w:sz w:val="22"/>
              </w:rPr>
              <w:t>mokyklos poreikius, bendruo</w:t>
            </w:r>
            <w:r w:rsidRPr="00080BA3">
              <w:rPr>
                <w:spacing w:val="-2"/>
                <w:sz w:val="22"/>
              </w:rPr>
              <w:t>menė</w:t>
            </w:r>
            <w:r w:rsidRPr="00080BA3">
              <w:rPr>
                <w:sz w:val="22"/>
              </w:rPr>
              <w:t xml:space="preserve">s narių nuomonę ir kompetenciją, </w:t>
            </w:r>
            <w:r w:rsidRPr="00080BA3">
              <w:rPr>
                <w:spacing w:val="-2"/>
                <w:sz w:val="22"/>
              </w:rPr>
              <w:t xml:space="preserve">IT </w:t>
            </w:r>
            <w:r w:rsidRPr="00080BA3">
              <w:rPr>
                <w:sz w:val="22"/>
              </w:rPr>
              <w:t>specialisto ir mokinių tėvų (IT specialistų) pastangomis vystoma mokyklos informacin</w:t>
            </w:r>
            <w:r w:rsidRPr="00080BA3">
              <w:rPr>
                <w:spacing w:val="-2"/>
                <w:sz w:val="22"/>
              </w:rPr>
              <w:t xml:space="preserve">ė </w:t>
            </w:r>
            <w:r w:rsidRPr="00080BA3">
              <w:rPr>
                <w:sz w:val="22"/>
              </w:rPr>
              <w:t>sistema, užtikrinanti greitą</w:t>
            </w:r>
            <w:r>
              <w:rPr>
                <w:sz w:val="22"/>
              </w:rPr>
              <w:t xml:space="preserve"> </w:t>
            </w:r>
            <w:r w:rsidRPr="00080BA3">
              <w:rPr>
                <w:w w:val="95"/>
                <w:sz w:val="22"/>
              </w:rPr>
              <w:t xml:space="preserve">pasikeitimą </w:t>
            </w:r>
            <w:r w:rsidRPr="00080BA3">
              <w:rPr>
                <w:sz w:val="22"/>
              </w:rPr>
              <w:t>informacija bendruomenės viduje, informavimą apie mokinių mokymosi pasiekimus, garantuotą grįžtamąjį ryšį.</w:t>
            </w:r>
          </w:p>
          <w:p w:rsidR="00B403B3" w:rsidRPr="0024562F" w:rsidRDefault="00B403B3" w:rsidP="00F66249">
            <w:pPr>
              <w:pStyle w:val="TOC3"/>
              <w:spacing w:before="0" w:after="0" w:line="360" w:lineRule="auto"/>
              <w:ind w:left="284" w:right="284"/>
              <w:jc w:val="both"/>
            </w:pPr>
          </w:p>
        </w:tc>
      </w:tr>
    </w:tbl>
    <w:p w:rsidR="00B403B3" w:rsidRPr="00D63D61" w:rsidRDefault="00B403B3" w:rsidP="00B403B3">
      <w:pPr>
        <w:jc w:val="both"/>
        <w:rPr>
          <w:rFonts w:ascii="Times New Roman" w:hAnsi="Times New Roman"/>
          <w:sz w:val="24"/>
          <w:szCs w:val="24"/>
        </w:rPr>
        <w:sectPr w:rsidR="00B403B3" w:rsidRPr="00D63D61">
          <w:pgSz w:w="11910" w:h="16840"/>
          <w:pgMar w:top="840" w:right="480" w:bottom="280" w:left="1340" w:header="600" w:footer="0" w:gutter="0"/>
          <w:cols w:space="720"/>
        </w:sectPr>
      </w:pPr>
    </w:p>
    <w:p w:rsidR="00B403B3" w:rsidRPr="00D63D61" w:rsidRDefault="00B403B3" w:rsidP="00B403B3">
      <w:pPr>
        <w:spacing w:before="1"/>
        <w:rPr>
          <w:rFonts w:ascii="Times New Roman" w:hAnsi="Times New Roman"/>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136"/>
        <w:gridCol w:w="7720"/>
      </w:tblGrid>
      <w:tr w:rsidR="00B403B3" w:rsidRPr="0024562F" w:rsidTr="00080BA3">
        <w:trPr>
          <w:trHeight w:hRule="exact" w:val="12911"/>
        </w:trPr>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FA292E" w:rsidRPr="0024562F" w:rsidRDefault="00FA292E" w:rsidP="00FA292E">
            <w:pPr>
              <w:pStyle w:val="TableParagraph"/>
              <w:ind w:left="102" w:right="104"/>
              <w:jc w:val="center"/>
              <w:rPr>
                <w:rFonts w:ascii="Times New Roman"/>
                <w:spacing w:val="-1"/>
                <w:sz w:val="24"/>
              </w:rPr>
            </w:pPr>
          </w:p>
          <w:p w:rsidR="00A60A37" w:rsidRPr="004A15E1" w:rsidRDefault="00B403B3" w:rsidP="00F765DD">
            <w:pPr>
              <w:pStyle w:val="Heading3"/>
              <w:jc w:val="center"/>
              <w:rPr>
                <w:rFonts w:ascii="Times New Roman" w:hAnsi="Times New Roman"/>
                <w:b/>
                <w:sz w:val="24"/>
              </w:rPr>
            </w:pPr>
            <w:bookmarkStart w:id="19" w:name="_Toc508880404"/>
            <w:r w:rsidRPr="004A15E1">
              <w:rPr>
                <w:rFonts w:ascii="Times New Roman" w:hAnsi="Times New Roman"/>
                <w:b/>
                <w:sz w:val="24"/>
              </w:rPr>
              <w:t>Edukaciniai</w:t>
            </w:r>
            <w:bookmarkEnd w:id="19"/>
          </w:p>
          <w:p w:rsidR="00B403B3" w:rsidRPr="00F765DD" w:rsidRDefault="00B403B3" w:rsidP="00F765DD">
            <w:pPr>
              <w:jc w:val="center"/>
              <w:rPr>
                <w:rFonts w:ascii="Calibri Light" w:hAnsi="Calibri Light"/>
                <w:szCs w:val="24"/>
              </w:rPr>
            </w:pPr>
            <w:r w:rsidRPr="000F6E1C">
              <w:rPr>
                <w:rFonts w:ascii="Times New Roman" w:hAnsi="Times New Roman"/>
                <w:b/>
                <w:sz w:val="22"/>
              </w:rPr>
              <w:t>(centriniai/vietiniai)</w:t>
            </w:r>
          </w:p>
        </w:tc>
        <w:tc>
          <w:tcPr>
            <w:tcW w:w="7720" w:type="dxa"/>
            <w:tcBorders>
              <w:top w:val="single" w:sz="5" w:space="0" w:color="000000"/>
              <w:left w:val="single" w:sz="5" w:space="0" w:color="000000"/>
              <w:bottom w:val="single" w:sz="5" w:space="0" w:color="000000"/>
              <w:right w:val="single" w:sz="5" w:space="0" w:color="000000"/>
            </w:tcBorders>
            <w:shd w:val="clear" w:color="auto" w:fill="auto"/>
          </w:tcPr>
          <w:p w:rsidR="00B403B3" w:rsidRPr="00080BA3" w:rsidRDefault="00B403B3" w:rsidP="00F66249">
            <w:pPr>
              <w:pStyle w:val="TOC3"/>
              <w:ind w:left="284" w:right="284"/>
              <w:jc w:val="both"/>
              <w:rPr>
                <w:color w:val="000000"/>
                <w:sz w:val="22"/>
              </w:rPr>
            </w:pPr>
            <w:r w:rsidRPr="00080BA3">
              <w:rPr>
                <w:sz w:val="22"/>
              </w:rPr>
              <w:t>ŠMM</w:t>
            </w:r>
            <w:r w:rsidR="005413D6" w:rsidRPr="00080BA3">
              <w:rPr>
                <w:sz w:val="22"/>
              </w:rPr>
              <w:t xml:space="preserve"> </w:t>
            </w:r>
            <w:r w:rsidRPr="00080BA3">
              <w:rPr>
                <w:sz w:val="22"/>
              </w:rPr>
              <w:t>nustato</w:t>
            </w:r>
            <w:r w:rsidR="005413D6" w:rsidRPr="00080BA3">
              <w:rPr>
                <w:sz w:val="22"/>
              </w:rPr>
              <w:t xml:space="preserve"> </w:t>
            </w:r>
            <w:r w:rsidRPr="00080BA3">
              <w:rPr>
                <w:sz w:val="22"/>
              </w:rPr>
              <w:t>pagrindinius</w:t>
            </w:r>
            <w:r w:rsidR="005413D6" w:rsidRPr="00080BA3">
              <w:rPr>
                <w:sz w:val="22"/>
              </w:rPr>
              <w:t xml:space="preserve"> </w:t>
            </w:r>
            <w:r w:rsidRPr="00080BA3">
              <w:rPr>
                <w:sz w:val="22"/>
              </w:rPr>
              <w:t>reikalavimus</w:t>
            </w:r>
            <w:r w:rsidR="005413D6" w:rsidRPr="00080BA3">
              <w:rPr>
                <w:sz w:val="22"/>
              </w:rPr>
              <w:t xml:space="preserve"> </w:t>
            </w:r>
            <w:r w:rsidRPr="00080BA3">
              <w:rPr>
                <w:sz w:val="22"/>
              </w:rPr>
              <w:t>ugdymo</w:t>
            </w:r>
            <w:r w:rsidR="005413D6" w:rsidRPr="00080BA3">
              <w:rPr>
                <w:sz w:val="22"/>
              </w:rPr>
              <w:t xml:space="preserve"> </w:t>
            </w:r>
            <w:r w:rsidRPr="00080BA3">
              <w:rPr>
                <w:sz w:val="22"/>
              </w:rPr>
              <w:t>turinio</w:t>
            </w:r>
            <w:r w:rsidR="005413D6" w:rsidRPr="00080BA3">
              <w:rPr>
                <w:sz w:val="22"/>
              </w:rPr>
              <w:t xml:space="preserve"> </w:t>
            </w:r>
            <w:r w:rsidRPr="00080BA3">
              <w:rPr>
                <w:sz w:val="22"/>
              </w:rPr>
              <w:t>formavimui</w:t>
            </w:r>
            <w:r w:rsidR="005413D6" w:rsidRPr="00080BA3">
              <w:rPr>
                <w:sz w:val="22"/>
              </w:rPr>
              <w:t xml:space="preserve"> </w:t>
            </w:r>
            <w:r w:rsidRPr="00080BA3">
              <w:rPr>
                <w:sz w:val="22"/>
              </w:rPr>
              <w:t>ir</w:t>
            </w:r>
            <w:r w:rsidR="005413D6" w:rsidRPr="00080BA3">
              <w:rPr>
                <w:sz w:val="22"/>
              </w:rPr>
              <w:t xml:space="preserve"> </w:t>
            </w:r>
            <w:r w:rsidRPr="00080BA3">
              <w:rPr>
                <w:sz w:val="22"/>
              </w:rPr>
              <w:t>reglamentuoja</w:t>
            </w:r>
            <w:r w:rsidR="005413D6" w:rsidRPr="00080BA3">
              <w:rPr>
                <w:sz w:val="22"/>
              </w:rPr>
              <w:t xml:space="preserve"> </w:t>
            </w:r>
            <w:r w:rsidRPr="00080BA3">
              <w:rPr>
                <w:sz w:val="22"/>
              </w:rPr>
              <w:t>ugdymo</w:t>
            </w:r>
            <w:r w:rsidR="005413D6" w:rsidRPr="00080BA3">
              <w:rPr>
                <w:sz w:val="22"/>
              </w:rPr>
              <w:t xml:space="preserve"> </w:t>
            </w:r>
            <w:r w:rsidRPr="00080BA3">
              <w:rPr>
                <w:sz w:val="22"/>
              </w:rPr>
              <w:t>proceso</w:t>
            </w:r>
            <w:r w:rsidR="005413D6" w:rsidRPr="00080BA3">
              <w:rPr>
                <w:sz w:val="22"/>
              </w:rPr>
              <w:t xml:space="preserve"> </w:t>
            </w:r>
            <w:r w:rsidRPr="00080BA3">
              <w:rPr>
                <w:sz w:val="22"/>
              </w:rPr>
              <w:t>organizavimo</w:t>
            </w:r>
            <w:r w:rsidR="005413D6" w:rsidRPr="00080BA3">
              <w:rPr>
                <w:sz w:val="22"/>
              </w:rPr>
              <w:t xml:space="preserve"> </w:t>
            </w:r>
            <w:r w:rsidRPr="00080BA3">
              <w:rPr>
                <w:sz w:val="22"/>
              </w:rPr>
              <w:t>bendrąją</w:t>
            </w:r>
            <w:r w:rsidR="005413D6" w:rsidRPr="00080BA3">
              <w:rPr>
                <w:sz w:val="22"/>
              </w:rPr>
              <w:t xml:space="preserve"> </w:t>
            </w:r>
            <w:r w:rsidRPr="00080BA3">
              <w:rPr>
                <w:sz w:val="22"/>
              </w:rPr>
              <w:t>tvarką,</w:t>
            </w:r>
            <w:r w:rsidR="005413D6" w:rsidRPr="00080BA3">
              <w:rPr>
                <w:sz w:val="22"/>
              </w:rPr>
              <w:t xml:space="preserve"> </w:t>
            </w:r>
            <w:r w:rsidRPr="00080BA3">
              <w:rPr>
                <w:sz w:val="22"/>
              </w:rPr>
              <w:t>tačiau</w:t>
            </w:r>
            <w:r w:rsidR="005413D6" w:rsidRPr="00080BA3">
              <w:rPr>
                <w:sz w:val="22"/>
              </w:rPr>
              <w:t xml:space="preserve"> </w:t>
            </w:r>
            <w:r w:rsidRPr="00080BA3">
              <w:rPr>
                <w:sz w:val="22"/>
              </w:rPr>
              <w:t>mokyklos</w:t>
            </w:r>
            <w:r w:rsidR="005413D6" w:rsidRPr="00080BA3">
              <w:rPr>
                <w:sz w:val="22"/>
              </w:rPr>
              <w:t xml:space="preserve"> </w:t>
            </w:r>
            <w:r w:rsidRPr="00080BA3">
              <w:rPr>
                <w:sz w:val="22"/>
              </w:rPr>
              <w:t>turi</w:t>
            </w:r>
            <w:r w:rsidR="005413D6" w:rsidRPr="00080BA3">
              <w:rPr>
                <w:sz w:val="22"/>
              </w:rPr>
              <w:t xml:space="preserve"> </w:t>
            </w:r>
            <w:r w:rsidRPr="00080BA3">
              <w:rPr>
                <w:sz w:val="22"/>
              </w:rPr>
              <w:t>galimybę</w:t>
            </w:r>
            <w:r w:rsidR="005413D6" w:rsidRPr="00080BA3">
              <w:rPr>
                <w:sz w:val="22"/>
              </w:rPr>
              <w:t xml:space="preserve"> </w:t>
            </w:r>
            <w:r w:rsidRPr="00080BA3">
              <w:rPr>
                <w:sz w:val="22"/>
              </w:rPr>
              <w:t>formuoti</w:t>
            </w:r>
            <w:r w:rsidR="005413D6" w:rsidRPr="00080BA3">
              <w:rPr>
                <w:sz w:val="22"/>
              </w:rPr>
              <w:t xml:space="preserve"> </w:t>
            </w:r>
            <w:r w:rsidR="00B821D3" w:rsidRPr="00080BA3">
              <w:rPr>
                <w:sz w:val="22"/>
              </w:rPr>
              <w:t xml:space="preserve">individualų </w:t>
            </w:r>
            <w:r w:rsidRPr="00080BA3">
              <w:rPr>
                <w:sz w:val="22"/>
              </w:rPr>
              <w:t>ugdymo</w:t>
            </w:r>
            <w:r w:rsidR="005C2E56" w:rsidRPr="00080BA3">
              <w:rPr>
                <w:sz w:val="22"/>
              </w:rPr>
              <w:t xml:space="preserve"> turinį </w:t>
            </w:r>
            <w:r w:rsidRPr="00080BA3">
              <w:rPr>
                <w:sz w:val="22"/>
              </w:rPr>
              <w:t>ir</w:t>
            </w:r>
            <w:r w:rsidR="005C2E56" w:rsidRPr="00080BA3">
              <w:rPr>
                <w:sz w:val="22"/>
              </w:rPr>
              <w:t xml:space="preserve"> </w:t>
            </w:r>
            <w:r w:rsidRPr="00080BA3">
              <w:rPr>
                <w:sz w:val="22"/>
              </w:rPr>
              <w:t>individualizuoti</w:t>
            </w:r>
            <w:r w:rsidR="005C2E56" w:rsidRPr="00080BA3">
              <w:rPr>
                <w:sz w:val="22"/>
              </w:rPr>
              <w:t xml:space="preserve"> </w:t>
            </w:r>
            <w:r w:rsidRPr="00080BA3">
              <w:rPr>
                <w:sz w:val="22"/>
              </w:rPr>
              <w:t>ugdymo</w:t>
            </w:r>
            <w:r w:rsidR="005C2E56" w:rsidRPr="00080BA3">
              <w:rPr>
                <w:sz w:val="22"/>
              </w:rPr>
              <w:t xml:space="preserve"> </w:t>
            </w:r>
            <w:r w:rsidRPr="00080BA3">
              <w:rPr>
                <w:sz w:val="22"/>
              </w:rPr>
              <w:t>procesą</w:t>
            </w:r>
            <w:r w:rsidR="005C2E56" w:rsidRPr="00080BA3">
              <w:rPr>
                <w:sz w:val="22"/>
              </w:rPr>
              <w:t xml:space="preserve"> </w:t>
            </w:r>
            <w:r w:rsidR="00B821D3" w:rsidRPr="00080BA3">
              <w:rPr>
                <w:sz w:val="22"/>
              </w:rPr>
              <w:t>rengdamos</w:t>
            </w:r>
            <w:r w:rsidR="005C2E56" w:rsidRPr="00080BA3">
              <w:rPr>
                <w:sz w:val="22"/>
              </w:rPr>
              <w:t xml:space="preserve"> </w:t>
            </w:r>
            <w:r w:rsidRPr="00080BA3">
              <w:rPr>
                <w:sz w:val="22"/>
              </w:rPr>
              <w:t>ugdymo</w:t>
            </w:r>
            <w:r w:rsidR="005C2E56" w:rsidRPr="00080BA3">
              <w:rPr>
                <w:sz w:val="22"/>
              </w:rPr>
              <w:t xml:space="preserve"> </w:t>
            </w:r>
            <w:r w:rsidRPr="00080BA3">
              <w:rPr>
                <w:sz w:val="22"/>
              </w:rPr>
              <w:t>planus</w:t>
            </w:r>
            <w:r w:rsidR="005C2E56" w:rsidRPr="00080BA3">
              <w:rPr>
                <w:sz w:val="22"/>
              </w:rPr>
              <w:t xml:space="preserve"> </w:t>
            </w:r>
            <w:r w:rsidRPr="00080BA3">
              <w:rPr>
                <w:sz w:val="22"/>
              </w:rPr>
              <w:t>bei</w:t>
            </w:r>
            <w:r w:rsidR="005C2E56" w:rsidRPr="00080BA3">
              <w:rPr>
                <w:sz w:val="22"/>
              </w:rPr>
              <w:t xml:space="preserve"> </w:t>
            </w:r>
            <w:r w:rsidRPr="00080BA3">
              <w:rPr>
                <w:sz w:val="22"/>
              </w:rPr>
              <w:t>metinius</w:t>
            </w:r>
            <w:r w:rsidR="005C2E56" w:rsidRPr="00080BA3">
              <w:rPr>
                <w:sz w:val="22"/>
              </w:rPr>
              <w:t xml:space="preserve"> </w:t>
            </w:r>
            <w:r w:rsidRPr="00080BA3">
              <w:rPr>
                <w:sz w:val="22"/>
              </w:rPr>
              <w:t>veiklos</w:t>
            </w:r>
            <w:r w:rsidR="005C2E56" w:rsidRPr="00080BA3">
              <w:rPr>
                <w:sz w:val="22"/>
              </w:rPr>
              <w:t xml:space="preserve"> </w:t>
            </w:r>
            <w:r w:rsidRPr="00080BA3">
              <w:rPr>
                <w:sz w:val="22"/>
              </w:rPr>
              <w:t>planus.</w:t>
            </w:r>
            <w:r w:rsidR="005C2E56" w:rsidRPr="00080BA3">
              <w:rPr>
                <w:sz w:val="22"/>
              </w:rPr>
              <w:t xml:space="preserve"> </w:t>
            </w:r>
            <w:r w:rsidRPr="00080BA3">
              <w:rPr>
                <w:color w:val="000000"/>
                <w:sz w:val="22"/>
              </w:rPr>
              <w:t>Mokyklos</w:t>
            </w:r>
            <w:r w:rsidR="005C2E56" w:rsidRPr="00080BA3">
              <w:rPr>
                <w:color w:val="000000"/>
                <w:sz w:val="22"/>
              </w:rPr>
              <w:t xml:space="preserve"> </w:t>
            </w:r>
            <w:r w:rsidRPr="00080BA3">
              <w:rPr>
                <w:color w:val="000000"/>
                <w:sz w:val="22"/>
              </w:rPr>
              <w:t>raidos</w:t>
            </w:r>
            <w:r w:rsidR="005C2E56" w:rsidRPr="00080BA3">
              <w:rPr>
                <w:color w:val="000000"/>
                <w:sz w:val="22"/>
              </w:rPr>
              <w:t xml:space="preserve"> </w:t>
            </w:r>
            <w:r w:rsidRPr="00080BA3">
              <w:rPr>
                <w:color w:val="000000"/>
                <w:sz w:val="22"/>
              </w:rPr>
              <w:t>procesus</w:t>
            </w:r>
            <w:r w:rsidR="005C2E56" w:rsidRPr="00080BA3">
              <w:rPr>
                <w:color w:val="000000"/>
                <w:sz w:val="22"/>
              </w:rPr>
              <w:t xml:space="preserve"> </w:t>
            </w:r>
            <w:r w:rsidR="005C2E56" w:rsidRPr="00080BA3">
              <w:rPr>
                <w:color w:val="000000"/>
                <w:spacing w:val="-2"/>
                <w:sz w:val="22"/>
              </w:rPr>
              <w:t>į</w:t>
            </w:r>
            <w:r w:rsidRPr="00080BA3">
              <w:rPr>
                <w:color w:val="000000"/>
                <w:spacing w:val="-2"/>
                <w:sz w:val="22"/>
              </w:rPr>
              <w:t>t</w:t>
            </w:r>
            <w:r w:rsidRPr="00080BA3">
              <w:rPr>
                <w:color w:val="000000"/>
                <w:sz w:val="22"/>
              </w:rPr>
              <w:t>akoja</w:t>
            </w:r>
            <w:r w:rsidR="005C2E56" w:rsidRPr="00080BA3">
              <w:rPr>
                <w:color w:val="000000"/>
                <w:sz w:val="22"/>
              </w:rPr>
              <w:t xml:space="preserve"> </w:t>
            </w:r>
            <w:r w:rsidRPr="00080BA3">
              <w:rPr>
                <w:color w:val="000000"/>
                <w:sz w:val="22"/>
              </w:rPr>
              <w:t>švietimo</w:t>
            </w:r>
            <w:r w:rsidR="005C2E56" w:rsidRPr="00080BA3">
              <w:rPr>
                <w:color w:val="000000"/>
                <w:sz w:val="22"/>
              </w:rPr>
              <w:t xml:space="preserve"> </w:t>
            </w:r>
            <w:r w:rsidRPr="00080BA3">
              <w:rPr>
                <w:color w:val="000000"/>
                <w:sz w:val="22"/>
              </w:rPr>
              <w:t>veiklą</w:t>
            </w:r>
            <w:r w:rsidR="005C2E56" w:rsidRPr="00080BA3">
              <w:rPr>
                <w:color w:val="000000"/>
                <w:sz w:val="22"/>
              </w:rPr>
              <w:t xml:space="preserve"> </w:t>
            </w:r>
            <w:r w:rsidRPr="00080BA3">
              <w:rPr>
                <w:color w:val="000000"/>
                <w:sz w:val="22"/>
              </w:rPr>
              <w:t>reglamentuojantys dokumentai, prioritetai:</w:t>
            </w:r>
          </w:p>
          <w:p w:rsidR="00B403B3" w:rsidRPr="006E59C2" w:rsidRDefault="00B403B3" w:rsidP="00CA1E71">
            <w:pPr>
              <w:pStyle w:val="TOC3"/>
              <w:numPr>
                <w:ilvl w:val="0"/>
                <w:numId w:val="7"/>
              </w:numPr>
              <w:spacing w:before="0" w:after="0" w:line="360" w:lineRule="auto"/>
              <w:ind w:left="641" w:right="284" w:hanging="357"/>
              <w:rPr>
                <w:sz w:val="22"/>
              </w:rPr>
            </w:pPr>
            <w:r w:rsidRPr="006E59C2">
              <w:rPr>
                <w:sz w:val="22"/>
              </w:rPr>
              <w:t>Nuosekliojo</w:t>
            </w:r>
            <w:r w:rsidR="005C2E56" w:rsidRPr="006E59C2">
              <w:rPr>
                <w:sz w:val="22"/>
              </w:rPr>
              <w:t xml:space="preserve"> </w:t>
            </w:r>
            <w:r w:rsidRPr="006E59C2">
              <w:rPr>
                <w:sz w:val="22"/>
              </w:rPr>
              <w:t>mokymosi</w:t>
            </w:r>
            <w:r w:rsidR="005C2E56" w:rsidRPr="006E59C2">
              <w:rPr>
                <w:sz w:val="22"/>
              </w:rPr>
              <w:t xml:space="preserve"> </w:t>
            </w:r>
            <w:r w:rsidR="00F66249" w:rsidRPr="006E59C2">
              <w:rPr>
                <w:sz w:val="22"/>
              </w:rPr>
              <w:t>tvarka:</w:t>
            </w:r>
          </w:p>
          <w:p w:rsidR="00B403B3" w:rsidRPr="00080BA3" w:rsidRDefault="005C2E56" w:rsidP="00CA1E71">
            <w:pPr>
              <w:pStyle w:val="TOC3"/>
              <w:numPr>
                <w:ilvl w:val="0"/>
                <w:numId w:val="6"/>
              </w:numPr>
              <w:spacing w:before="0" w:after="0" w:line="360" w:lineRule="auto"/>
              <w:ind w:left="641" w:right="284" w:hanging="357"/>
              <w:jc w:val="both"/>
              <w:rPr>
                <w:color w:val="000000"/>
                <w:sz w:val="22"/>
              </w:rPr>
            </w:pPr>
            <w:r w:rsidRPr="00080BA3">
              <w:rPr>
                <w:color w:val="000000"/>
                <w:sz w:val="22"/>
              </w:rPr>
              <w:t>P</w:t>
            </w:r>
            <w:r w:rsidR="00B403B3" w:rsidRPr="00080BA3">
              <w:rPr>
                <w:color w:val="000000"/>
                <w:sz w:val="22"/>
              </w:rPr>
              <w:t>atvirtintos</w:t>
            </w:r>
            <w:r w:rsidRPr="00080BA3">
              <w:rPr>
                <w:color w:val="000000"/>
                <w:sz w:val="22"/>
              </w:rPr>
              <w:t xml:space="preserve"> </w:t>
            </w:r>
            <w:r w:rsidR="00B403B3" w:rsidRPr="00080BA3">
              <w:rPr>
                <w:color w:val="000000"/>
                <w:sz w:val="22"/>
              </w:rPr>
              <w:t>mokymosi formos ir mokymo</w:t>
            </w:r>
            <w:r w:rsidRPr="00080BA3">
              <w:rPr>
                <w:color w:val="000000"/>
                <w:sz w:val="22"/>
              </w:rPr>
              <w:t xml:space="preserve"> </w:t>
            </w:r>
            <w:r w:rsidR="00B403B3" w:rsidRPr="00080BA3">
              <w:rPr>
                <w:color w:val="000000"/>
                <w:sz w:val="22"/>
              </w:rPr>
              <w:t>organizavimo</w:t>
            </w:r>
            <w:r w:rsidRPr="00080BA3">
              <w:rPr>
                <w:color w:val="000000"/>
                <w:sz w:val="22"/>
              </w:rPr>
              <w:t xml:space="preserve"> </w:t>
            </w:r>
            <w:r w:rsidR="00B403B3" w:rsidRPr="00080BA3">
              <w:rPr>
                <w:color w:val="000000"/>
                <w:sz w:val="22"/>
              </w:rPr>
              <w:t>tvarka;</w:t>
            </w:r>
          </w:p>
          <w:p w:rsidR="00B403B3" w:rsidRPr="00080BA3" w:rsidRDefault="00A60A37" w:rsidP="00CA1E71">
            <w:pPr>
              <w:pStyle w:val="TOC3"/>
              <w:numPr>
                <w:ilvl w:val="0"/>
                <w:numId w:val="6"/>
              </w:numPr>
              <w:spacing w:before="0" w:after="0" w:line="360" w:lineRule="auto"/>
              <w:ind w:left="641" w:right="284" w:hanging="357"/>
              <w:jc w:val="both"/>
              <w:rPr>
                <w:color w:val="000000"/>
                <w:sz w:val="22"/>
              </w:rPr>
            </w:pPr>
            <w:r w:rsidRPr="00080BA3">
              <w:rPr>
                <w:color w:val="000000"/>
                <w:sz w:val="22"/>
              </w:rPr>
              <w:t>P</w:t>
            </w:r>
            <w:r w:rsidR="00B403B3" w:rsidRPr="00080BA3">
              <w:rPr>
                <w:color w:val="000000"/>
                <w:sz w:val="22"/>
              </w:rPr>
              <w:t>arengti/kuriami</w:t>
            </w:r>
            <w:r w:rsidR="005C2E56" w:rsidRPr="00080BA3">
              <w:rPr>
                <w:color w:val="000000"/>
                <w:sz w:val="22"/>
              </w:rPr>
              <w:t xml:space="preserve"> </w:t>
            </w:r>
            <w:r w:rsidR="00B403B3" w:rsidRPr="00080BA3">
              <w:rPr>
                <w:color w:val="000000"/>
                <w:sz w:val="22"/>
              </w:rPr>
              <w:t>standartizuoti</w:t>
            </w:r>
            <w:r w:rsidR="005C2E56" w:rsidRPr="00080BA3">
              <w:rPr>
                <w:color w:val="000000"/>
                <w:sz w:val="22"/>
              </w:rPr>
              <w:t xml:space="preserve"> </w:t>
            </w:r>
            <w:r w:rsidR="00B403B3" w:rsidRPr="00080BA3">
              <w:rPr>
                <w:color w:val="000000"/>
                <w:sz w:val="22"/>
              </w:rPr>
              <w:t>testai</w:t>
            </w:r>
            <w:r w:rsidR="005C2E56" w:rsidRPr="00080BA3">
              <w:rPr>
                <w:color w:val="000000"/>
                <w:sz w:val="22"/>
              </w:rPr>
              <w:t xml:space="preserve"> mokinių </w:t>
            </w:r>
            <w:r w:rsidR="00B403B3" w:rsidRPr="00080BA3">
              <w:rPr>
                <w:color w:val="000000"/>
                <w:sz w:val="22"/>
              </w:rPr>
              <w:t>pasiekim</w:t>
            </w:r>
            <w:r w:rsidR="005C2E56" w:rsidRPr="00080BA3">
              <w:rPr>
                <w:color w:val="000000"/>
                <w:sz w:val="22"/>
              </w:rPr>
              <w:t xml:space="preserve">ų </w:t>
            </w:r>
            <w:r w:rsidR="006B10FA">
              <w:rPr>
                <w:color w:val="000000"/>
                <w:sz w:val="22"/>
              </w:rPr>
              <w:t>po</w:t>
            </w:r>
            <w:r w:rsidR="005C2E56" w:rsidRPr="00080BA3">
              <w:rPr>
                <w:color w:val="000000"/>
                <w:sz w:val="22"/>
              </w:rPr>
              <w:t xml:space="preserve"> </w:t>
            </w:r>
            <w:r w:rsidR="00B403B3" w:rsidRPr="00080BA3">
              <w:rPr>
                <w:color w:val="000000"/>
                <w:sz w:val="22"/>
              </w:rPr>
              <w:t>2,</w:t>
            </w:r>
            <w:r w:rsidR="005C2E56" w:rsidRPr="00080BA3">
              <w:rPr>
                <w:color w:val="000000"/>
                <w:sz w:val="22"/>
              </w:rPr>
              <w:t xml:space="preserve"> </w:t>
            </w:r>
            <w:r w:rsidR="00B403B3" w:rsidRPr="00080BA3">
              <w:rPr>
                <w:color w:val="000000"/>
                <w:sz w:val="22"/>
              </w:rPr>
              <w:t>4,</w:t>
            </w:r>
            <w:r w:rsidR="005C2E56" w:rsidRPr="00080BA3">
              <w:rPr>
                <w:color w:val="000000"/>
                <w:sz w:val="22"/>
              </w:rPr>
              <w:t xml:space="preserve"> </w:t>
            </w:r>
            <w:r w:rsidR="00B403B3" w:rsidRPr="00080BA3">
              <w:rPr>
                <w:color w:val="000000"/>
                <w:sz w:val="22"/>
              </w:rPr>
              <w:t>6 ir</w:t>
            </w:r>
            <w:r w:rsidR="005C2E56" w:rsidRPr="00080BA3">
              <w:rPr>
                <w:color w:val="000000"/>
                <w:sz w:val="22"/>
              </w:rPr>
              <w:t xml:space="preserve"> </w:t>
            </w:r>
            <w:r w:rsidR="00B403B3" w:rsidRPr="00080BA3">
              <w:rPr>
                <w:color w:val="000000"/>
                <w:sz w:val="22"/>
              </w:rPr>
              <w:t>8</w:t>
            </w:r>
            <w:r w:rsidR="005C2E56" w:rsidRPr="00080BA3">
              <w:rPr>
                <w:color w:val="000000"/>
                <w:sz w:val="22"/>
              </w:rPr>
              <w:t xml:space="preserve"> </w:t>
            </w:r>
            <w:r w:rsidR="00B403B3" w:rsidRPr="00080BA3">
              <w:rPr>
                <w:color w:val="000000"/>
                <w:sz w:val="22"/>
              </w:rPr>
              <w:t>klasi</w:t>
            </w:r>
            <w:r w:rsidR="005C2E56" w:rsidRPr="00080BA3">
              <w:rPr>
                <w:color w:val="000000"/>
                <w:sz w:val="22"/>
              </w:rPr>
              <w:t xml:space="preserve">ų </w:t>
            </w:r>
            <w:r w:rsidR="00B403B3" w:rsidRPr="00080BA3">
              <w:rPr>
                <w:color w:val="000000"/>
                <w:sz w:val="22"/>
              </w:rPr>
              <w:t>mokini</w:t>
            </w:r>
            <w:r w:rsidR="005C2E56" w:rsidRPr="00080BA3">
              <w:rPr>
                <w:color w:val="000000"/>
                <w:sz w:val="22"/>
              </w:rPr>
              <w:t xml:space="preserve">ų pasiekimų </w:t>
            </w:r>
            <w:r w:rsidR="00B403B3" w:rsidRPr="00080BA3">
              <w:rPr>
                <w:color w:val="000000"/>
                <w:sz w:val="22"/>
              </w:rPr>
              <w:t>vertinimui;</w:t>
            </w:r>
          </w:p>
          <w:p w:rsidR="00B403B3" w:rsidRPr="00080BA3" w:rsidRDefault="00A60A37" w:rsidP="00CA1E71">
            <w:pPr>
              <w:pStyle w:val="TOC3"/>
              <w:numPr>
                <w:ilvl w:val="0"/>
                <w:numId w:val="6"/>
              </w:numPr>
              <w:spacing w:before="0" w:after="0" w:line="360" w:lineRule="auto"/>
              <w:ind w:left="641" w:right="284" w:hanging="357"/>
              <w:jc w:val="both"/>
              <w:rPr>
                <w:color w:val="000000"/>
                <w:sz w:val="22"/>
              </w:rPr>
            </w:pPr>
            <w:r w:rsidRPr="00080BA3">
              <w:rPr>
                <w:color w:val="000000"/>
                <w:sz w:val="22"/>
              </w:rPr>
              <w:t>A</w:t>
            </w:r>
            <w:r w:rsidR="00B403B3" w:rsidRPr="00080BA3">
              <w:rPr>
                <w:color w:val="000000"/>
                <w:sz w:val="22"/>
              </w:rPr>
              <w:t>tnaujinta</w:t>
            </w:r>
            <w:r w:rsidR="005C2E56" w:rsidRPr="00080BA3">
              <w:rPr>
                <w:color w:val="000000"/>
                <w:sz w:val="22"/>
              </w:rPr>
              <w:t xml:space="preserve"> </w:t>
            </w:r>
            <w:r w:rsidR="00B403B3" w:rsidRPr="00080BA3">
              <w:rPr>
                <w:color w:val="000000"/>
                <w:sz w:val="22"/>
              </w:rPr>
              <w:t>neformaliojo</w:t>
            </w:r>
            <w:r w:rsidR="005C2E56" w:rsidRPr="00080BA3">
              <w:rPr>
                <w:color w:val="000000"/>
                <w:sz w:val="22"/>
              </w:rPr>
              <w:t xml:space="preserve"> </w:t>
            </w:r>
            <w:r w:rsidR="00B403B3" w:rsidRPr="00080BA3">
              <w:rPr>
                <w:color w:val="000000"/>
                <w:sz w:val="22"/>
              </w:rPr>
              <w:t>vaik</w:t>
            </w:r>
            <w:r w:rsidR="005C2E56" w:rsidRPr="00080BA3">
              <w:rPr>
                <w:color w:val="000000"/>
                <w:sz w:val="22"/>
              </w:rPr>
              <w:t xml:space="preserve">ų </w:t>
            </w:r>
            <w:r w:rsidR="00B403B3" w:rsidRPr="00080BA3">
              <w:rPr>
                <w:color w:val="000000"/>
                <w:sz w:val="22"/>
              </w:rPr>
              <w:t>švietimo</w:t>
            </w:r>
            <w:r w:rsidR="005C2E56" w:rsidRPr="00080BA3">
              <w:rPr>
                <w:color w:val="000000"/>
                <w:sz w:val="22"/>
              </w:rPr>
              <w:t xml:space="preserve"> </w:t>
            </w:r>
            <w:r w:rsidR="00B403B3" w:rsidRPr="00080BA3">
              <w:rPr>
                <w:color w:val="000000"/>
                <w:sz w:val="22"/>
              </w:rPr>
              <w:t>koncepcija,</w:t>
            </w:r>
            <w:r w:rsidR="005C2E56" w:rsidRPr="00080BA3">
              <w:rPr>
                <w:color w:val="000000"/>
                <w:sz w:val="22"/>
              </w:rPr>
              <w:t xml:space="preserve"> </w:t>
            </w:r>
            <w:r w:rsidR="00B403B3" w:rsidRPr="00080BA3">
              <w:rPr>
                <w:color w:val="000000"/>
                <w:sz w:val="22"/>
              </w:rPr>
              <w:t>plečiamos</w:t>
            </w:r>
            <w:r w:rsidR="005C2E56" w:rsidRPr="00080BA3">
              <w:rPr>
                <w:color w:val="000000"/>
                <w:sz w:val="22"/>
              </w:rPr>
              <w:t xml:space="preserve"> </w:t>
            </w:r>
            <w:r w:rsidR="00B403B3" w:rsidRPr="00080BA3">
              <w:rPr>
                <w:color w:val="000000"/>
                <w:sz w:val="22"/>
              </w:rPr>
              <w:t>galimy</w:t>
            </w:r>
            <w:r w:rsidR="00B403B3" w:rsidRPr="00080BA3">
              <w:rPr>
                <w:color w:val="000000"/>
                <w:spacing w:val="-2"/>
                <w:sz w:val="22"/>
              </w:rPr>
              <w:t>b</w:t>
            </w:r>
            <w:r w:rsidR="005C2E56" w:rsidRPr="00080BA3">
              <w:rPr>
                <w:color w:val="000000"/>
                <w:spacing w:val="-2"/>
                <w:sz w:val="22"/>
              </w:rPr>
              <w:t>ė</w:t>
            </w:r>
            <w:r w:rsidR="00B403B3" w:rsidRPr="00080BA3">
              <w:rPr>
                <w:color w:val="000000"/>
                <w:sz w:val="22"/>
              </w:rPr>
              <w:t>s</w:t>
            </w:r>
            <w:r w:rsidR="005C2E56" w:rsidRPr="00080BA3">
              <w:rPr>
                <w:color w:val="000000"/>
                <w:sz w:val="22"/>
              </w:rPr>
              <w:t xml:space="preserve"> </w:t>
            </w:r>
            <w:r w:rsidR="00B403B3" w:rsidRPr="00080BA3">
              <w:rPr>
                <w:color w:val="000000"/>
                <w:sz w:val="22"/>
              </w:rPr>
              <w:t>ugdymo</w:t>
            </w:r>
            <w:r w:rsidR="005C2E56" w:rsidRPr="00080BA3">
              <w:rPr>
                <w:color w:val="000000"/>
                <w:sz w:val="22"/>
              </w:rPr>
              <w:t xml:space="preserve"> </w:t>
            </w:r>
            <w:r w:rsidR="00B403B3" w:rsidRPr="00080BA3">
              <w:rPr>
                <w:color w:val="000000"/>
                <w:sz w:val="22"/>
              </w:rPr>
              <w:t>procesą</w:t>
            </w:r>
            <w:r w:rsidR="005C2E56" w:rsidRPr="00080BA3">
              <w:rPr>
                <w:color w:val="000000"/>
                <w:sz w:val="22"/>
              </w:rPr>
              <w:t xml:space="preserve"> </w:t>
            </w:r>
            <w:r w:rsidR="00B403B3" w:rsidRPr="00080BA3">
              <w:rPr>
                <w:color w:val="000000"/>
                <w:sz w:val="22"/>
              </w:rPr>
              <w:t>organizuoti</w:t>
            </w:r>
            <w:r w:rsidR="005C2E56" w:rsidRPr="00080BA3">
              <w:rPr>
                <w:color w:val="000000"/>
                <w:sz w:val="22"/>
              </w:rPr>
              <w:t xml:space="preserve"> </w:t>
            </w:r>
            <w:r w:rsidR="00B403B3" w:rsidRPr="00080BA3">
              <w:rPr>
                <w:color w:val="000000"/>
                <w:sz w:val="22"/>
              </w:rPr>
              <w:t>netra</w:t>
            </w:r>
            <w:r w:rsidR="00B403B3" w:rsidRPr="00080BA3">
              <w:rPr>
                <w:color w:val="000000"/>
                <w:spacing w:val="-2"/>
                <w:sz w:val="22"/>
              </w:rPr>
              <w:t>dicin</w:t>
            </w:r>
            <w:r w:rsidR="005C2E56" w:rsidRPr="00080BA3">
              <w:rPr>
                <w:color w:val="000000"/>
                <w:spacing w:val="-2"/>
                <w:sz w:val="22"/>
              </w:rPr>
              <w:t>ė</w:t>
            </w:r>
            <w:r w:rsidR="00B403B3" w:rsidRPr="00080BA3">
              <w:rPr>
                <w:color w:val="000000"/>
                <w:sz w:val="22"/>
              </w:rPr>
              <w:t>se</w:t>
            </w:r>
            <w:r w:rsidR="005C2E56" w:rsidRPr="00080BA3">
              <w:rPr>
                <w:color w:val="000000"/>
                <w:sz w:val="22"/>
              </w:rPr>
              <w:t xml:space="preserve"> </w:t>
            </w:r>
            <w:r w:rsidR="00B403B3" w:rsidRPr="00080BA3">
              <w:rPr>
                <w:color w:val="000000"/>
                <w:sz w:val="22"/>
              </w:rPr>
              <w:t>aplinkose,</w:t>
            </w:r>
            <w:r w:rsidR="005C2E56" w:rsidRPr="00080BA3">
              <w:rPr>
                <w:color w:val="000000"/>
                <w:sz w:val="22"/>
              </w:rPr>
              <w:t xml:space="preserve"> </w:t>
            </w:r>
            <w:r w:rsidR="00B403B3" w:rsidRPr="00080BA3">
              <w:rPr>
                <w:color w:val="000000"/>
                <w:sz w:val="22"/>
              </w:rPr>
              <w:t>dalyvauti</w:t>
            </w:r>
            <w:r w:rsidR="005C2E56" w:rsidRPr="00080BA3">
              <w:rPr>
                <w:color w:val="000000"/>
                <w:sz w:val="22"/>
              </w:rPr>
              <w:t xml:space="preserve"> edukacinė</w:t>
            </w:r>
            <w:r w:rsidR="00B403B3" w:rsidRPr="00080BA3">
              <w:rPr>
                <w:color w:val="000000"/>
                <w:sz w:val="22"/>
              </w:rPr>
              <w:t>se</w:t>
            </w:r>
            <w:r w:rsidR="005C2E56" w:rsidRPr="00080BA3">
              <w:rPr>
                <w:color w:val="000000"/>
                <w:sz w:val="22"/>
              </w:rPr>
              <w:t xml:space="preserve"> </w:t>
            </w:r>
            <w:r w:rsidR="00B403B3" w:rsidRPr="00080BA3">
              <w:rPr>
                <w:color w:val="000000"/>
                <w:sz w:val="22"/>
              </w:rPr>
              <w:t>programose, muziejuose</w:t>
            </w:r>
            <w:r w:rsidR="005C2E56" w:rsidRPr="00080BA3">
              <w:rPr>
                <w:color w:val="000000"/>
                <w:sz w:val="22"/>
              </w:rPr>
              <w:t xml:space="preserve"> </w:t>
            </w:r>
            <w:r w:rsidR="00B403B3" w:rsidRPr="00080BA3">
              <w:rPr>
                <w:color w:val="000000"/>
                <w:sz w:val="22"/>
              </w:rPr>
              <w:t>ir pan.;</w:t>
            </w:r>
          </w:p>
          <w:p w:rsidR="00B403B3" w:rsidRPr="00080BA3" w:rsidRDefault="00A60A37" w:rsidP="00CA1E71">
            <w:pPr>
              <w:pStyle w:val="TOC3"/>
              <w:numPr>
                <w:ilvl w:val="0"/>
                <w:numId w:val="6"/>
              </w:numPr>
              <w:spacing w:before="0" w:after="0" w:line="360" w:lineRule="auto"/>
              <w:ind w:left="641" w:right="284" w:hanging="357"/>
              <w:jc w:val="both"/>
              <w:rPr>
                <w:color w:val="000000"/>
                <w:sz w:val="22"/>
              </w:rPr>
            </w:pPr>
            <w:r w:rsidRPr="00080BA3">
              <w:rPr>
                <w:color w:val="000000"/>
                <w:spacing w:val="-2"/>
                <w:sz w:val="22"/>
              </w:rPr>
              <w:t>Į</w:t>
            </w:r>
            <w:r w:rsidR="00B403B3" w:rsidRPr="00080BA3">
              <w:rPr>
                <w:color w:val="000000"/>
                <w:spacing w:val="-2"/>
                <w:sz w:val="22"/>
              </w:rPr>
              <w:t>vesta</w:t>
            </w:r>
            <w:r w:rsidR="00B403B3" w:rsidRPr="00080BA3">
              <w:rPr>
                <w:color w:val="000000"/>
                <w:sz w:val="22"/>
              </w:rPr>
              <w:t>s</w:t>
            </w:r>
            <w:r w:rsidR="005C2E56" w:rsidRPr="00080BA3">
              <w:rPr>
                <w:color w:val="000000"/>
                <w:sz w:val="22"/>
              </w:rPr>
              <w:t xml:space="preserve"> </w:t>
            </w:r>
            <w:r w:rsidR="00B403B3" w:rsidRPr="00080BA3">
              <w:rPr>
                <w:color w:val="000000"/>
                <w:sz w:val="22"/>
              </w:rPr>
              <w:t>Neformaliojo</w:t>
            </w:r>
            <w:r w:rsidR="005C2E56" w:rsidRPr="00080BA3">
              <w:rPr>
                <w:color w:val="000000"/>
                <w:sz w:val="22"/>
              </w:rPr>
              <w:t xml:space="preserve"> </w:t>
            </w:r>
            <w:r w:rsidR="00B403B3" w:rsidRPr="00080BA3">
              <w:rPr>
                <w:color w:val="000000"/>
                <w:sz w:val="22"/>
              </w:rPr>
              <w:t>švietimo</w:t>
            </w:r>
            <w:r w:rsidR="005C2E56" w:rsidRPr="00080BA3">
              <w:rPr>
                <w:color w:val="000000"/>
                <w:sz w:val="22"/>
              </w:rPr>
              <w:t xml:space="preserve"> </w:t>
            </w:r>
            <w:r w:rsidR="00B403B3" w:rsidRPr="00080BA3">
              <w:rPr>
                <w:color w:val="000000"/>
                <w:sz w:val="22"/>
              </w:rPr>
              <w:t>krepšelis,</w:t>
            </w:r>
            <w:r w:rsidR="005C2E56" w:rsidRPr="00080BA3">
              <w:rPr>
                <w:color w:val="000000"/>
                <w:sz w:val="22"/>
              </w:rPr>
              <w:t xml:space="preserve"> </w:t>
            </w:r>
            <w:r w:rsidR="00B403B3" w:rsidRPr="00080BA3">
              <w:rPr>
                <w:color w:val="000000"/>
                <w:sz w:val="22"/>
              </w:rPr>
              <w:t>AIKOS</w:t>
            </w:r>
            <w:r w:rsidR="005C2E56" w:rsidRPr="00080BA3">
              <w:rPr>
                <w:color w:val="000000"/>
                <w:sz w:val="22"/>
              </w:rPr>
              <w:t xml:space="preserve"> </w:t>
            </w:r>
            <w:r w:rsidR="00B403B3" w:rsidRPr="00080BA3">
              <w:rPr>
                <w:color w:val="000000"/>
                <w:sz w:val="22"/>
              </w:rPr>
              <w:t>sistemoje</w:t>
            </w:r>
            <w:r w:rsidR="005C2E56" w:rsidRPr="00080BA3">
              <w:rPr>
                <w:color w:val="000000"/>
                <w:sz w:val="22"/>
              </w:rPr>
              <w:t xml:space="preserve"> </w:t>
            </w:r>
            <w:r w:rsidR="00B403B3" w:rsidRPr="00080BA3">
              <w:rPr>
                <w:color w:val="000000"/>
                <w:sz w:val="22"/>
              </w:rPr>
              <w:t>ir</w:t>
            </w:r>
            <w:r w:rsidR="005C2E56" w:rsidRPr="00080BA3">
              <w:rPr>
                <w:color w:val="000000"/>
                <w:sz w:val="22"/>
              </w:rPr>
              <w:t xml:space="preserve"> </w:t>
            </w:r>
            <w:r w:rsidR="00B403B3" w:rsidRPr="00080BA3">
              <w:rPr>
                <w:color w:val="000000"/>
                <w:sz w:val="22"/>
              </w:rPr>
              <w:t>savivaldybi</w:t>
            </w:r>
            <w:r w:rsidR="005C2E56" w:rsidRPr="00080BA3">
              <w:rPr>
                <w:color w:val="000000"/>
                <w:sz w:val="22"/>
              </w:rPr>
              <w:t xml:space="preserve">ų </w:t>
            </w:r>
            <w:r w:rsidR="00B403B3" w:rsidRPr="00080BA3">
              <w:rPr>
                <w:color w:val="000000"/>
                <w:sz w:val="22"/>
              </w:rPr>
              <w:t>tinklapiuose</w:t>
            </w:r>
            <w:r w:rsidR="005C2E56" w:rsidRPr="00080BA3">
              <w:rPr>
                <w:color w:val="000000"/>
                <w:sz w:val="22"/>
              </w:rPr>
              <w:t xml:space="preserve"> </w:t>
            </w:r>
            <w:r w:rsidR="00B403B3" w:rsidRPr="00080BA3">
              <w:rPr>
                <w:color w:val="000000"/>
                <w:sz w:val="22"/>
              </w:rPr>
              <w:t>skelbiami</w:t>
            </w:r>
            <w:r w:rsidR="005C2E56" w:rsidRPr="00080BA3">
              <w:rPr>
                <w:color w:val="000000"/>
                <w:sz w:val="22"/>
              </w:rPr>
              <w:t xml:space="preserve"> </w:t>
            </w:r>
            <w:r w:rsidR="00B403B3" w:rsidRPr="00080BA3">
              <w:rPr>
                <w:color w:val="000000"/>
                <w:sz w:val="22"/>
              </w:rPr>
              <w:t>švietimo</w:t>
            </w:r>
            <w:r w:rsidR="005C2E56" w:rsidRPr="00080BA3">
              <w:rPr>
                <w:color w:val="000000"/>
                <w:sz w:val="22"/>
              </w:rPr>
              <w:t xml:space="preserve"> </w:t>
            </w:r>
            <w:r w:rsidR="00B403B3" w:rsidRPr="00080BA3">
              <w:rPr>
                <w:color w:val="000000"/>
                <w:spacing w:val="-2"/>
                <w:sz w:val="22"/>
              </w:rPr>
              <w:t>teik</w:t>
            </w:r>
            <w:r w:rsidR="005C2E56" w:rsidRPr="00080BA3">
              <w:rPr>
                <w:color w:val="000000"/>
                <w:spacing w:val="-2"/>
                <w:sz w:val="22"/>
              </w:rPr>
              <w:t>ė</w:t>
            </w:r>
            <w:r w:rsidR="005C2E56" w:rsidRPr="00080BA3">
              <w:rPr>
                <w:color w:val="000000"/>
                <w:sz w:val="22"/>
              </w:rPr>
              <w:t>jų</w:t>
            </w:r>
            <w:r w:rsidR="00B403B3" w:rsidRPr="00080BA3">
              <w:rPr>
                <w:color w:val="000000"/>
                <w:sz w:val="22"/>
              </w:rPr>
              <w:t>,</w:t>
            </w:r>
            <w:r w:rsidR="005C2E56" w:rsidRPr="00080BA3">
              <w:rPr>
                <w:color w:val="000000"/>
                <w:sz w:val="22"/>
              </w:rPr>
              <w:t xml:space="preserve"> turinčių </w:t>
            </w:r>
            <w:r w:rsidR="00B403B3" w:rsidRPr="00080BA3">
              <w:rPr>
                <w:color w:val="000000"/>
                <w:sz w:val="22"/>
              </w:rPr>
              <w:t>galimybę</w:t>
            </w:r>
            <w:r w:rsidR="005C2E56" w:rsidRPr="00080BA3">
              <w:rPr>
                <w:color w:val="000000"/>
                <w:sz w:val="22"/>
              </w:rPr>
              <w:t xml:space="preserve"> </w:t>
            </w:r>
            <w:r w:rsidR="00B403B3" w:rsidRPr="00080BA3">
              <w:rPr>
                <w:color w:val="000000"/>
                <w:sz w:val="22"/>
              </w:rPr>
              <w:t>vykdyti</w:t>
            </w:r>
            <w:r w:rsidR="005C2E56" w:rsidRPr="00080BA3">
              <w:rPr>
                <w:color w:val="000000"/>
                <w:sz w:val="22"/>
              </w:rPr>
              <w:t xml:space="preserve"> </w:t>
            </w:r>
            <w:r w:rsidR="00B403B3" w:rsidRPr="00080BA3">
              <w:rPr>
                <w:color w:val="000000"/>
                <w:sz w:val="22"/>
              </w:rPr>
              <w:t>akredituotas</w:t>
            </w:r>
            <w:r w:rsidR="005C2E56" w:rsidRPr="00080BA3">
              <w:rPr>
                <w:color w:val="000000"/>
                <w:sz w:val="22"/>
              </w:rPr>
              <w:t xml:space="preserve"> </w:t>
            </w:r>
            <w:r w:rsidR="00B403B3" w:rsidRPr="00080BA3">
              <w:rPr>
                <w:color w:val="000000"/>
                <w:sz w:val="22"/>
              </w:rPr>
              <w:t>neformaliojo</w:t>
            </w:r>
            <w:r w:rsidR="005C2E56" w:rsidRPr="00080BA3">
              <w:rPr>
                <w:color w:val="000000"/>
                <w:sz w:val="22"/>
              </w:rPr>
              <w:t xml:space="preserve"> </w:t>
            </w:r>
            <w:r w:rsidR="00B403B3" w:rsidRPr="00080BA3">
              <w:rPr>
                <w:color w:val="000000"/>
                <w:sz w:val="22"/>
              </w:rPr>
              <w:t>vaik</w:t>
            </w:r>
            <w:r w:rsidR="005C2E56" w:rsidRPr="00080BA3">
              <w:rPr>
                <w:color w:val="000000"/>
                <w:sz w:val="22"/>
              </w:rPr>
              <w:t xml:space="preserve">ų </w:t>
            </w:r>
            <w:r w:rsidR="00B403B3" w:rsidRPr="00080BA3">
              <w:rPr>
                <w:color w:val="000000"/>
                <w:sz w:val="22"/>
              </w:rPr>
              <w:t>švietimo</w:t>
            </w:r>
            <w:r w:rsidR="005C2E56" w:rsidRPr="00080BA3">
              <w:rPr>
                <w:color w:val="000000"/>
                <w:sz w:val="22"/>
              </w:rPr>
              <w:t xml:space="preserve"> </w:t>
            </w:r>
            <w:r w:rsidR="00B403B3" w:rsidRPr="00080BA3">
              <w:rPr>
                <w:color w:val="000000"/>
                <w:sz w:val="22"/>
              </w:rPr>
              <w:t>programas,</w:t>
            </w:r>
            <w:r w:rsidR="005C2E56" w:rsidRPr="00080BA3">
              <w:rPr>
                <w:color w:val="000000"/>
                <w:sz w:val="22"/>
              </w:rPr>
              <w:t xml:space="preserve"> </w:t>
            </w:r>
            <w:r w:rsidR="00B403B3" w:rsidRPr="00080BA3">
              <w:rPr>
                <w:color w:val="000000"/>
                <w:sz w:val="22"/>
              </w:rPr>
              <w:t>sąrašai.</w:t>
            </w:r>
          </w:p>
          <w:p w:rsidR="00B403B3" w:rsidRPr="00080BA3" w:rsidRDefault="005C2E56" w:rsidP="00CA1E71">
            <w:pPr>
              <w:pStyle w:val="TOC3"/>
              <w:numPr>
                <w:ilvl w:val="0"/>
                <w:numId w:val="6"/>
              </w:numPr>
              <w:spacing w:before="0" w:after="0" w:line="360" w:lineRule="auto"/>
              <w:ind w:left="641" w:right="284" w:hanging="357"/>
              <w:jc w:val="both"/>
              <w:rPr>
                <w:color w:val="000000"/>
                <w:sz w:val="22"/>
              </w:rPr>
            </w:pPr>
            <w:r w:rsidRPr="00080BA3">
              <w:rPr>
                <w:color w:val="000000"/>
                <w:sz w:val="22"/>
              </w:rPr>
              <w:t xml:space="preserve">Lietuvių </w:t>
            </w:r>
            <w:r w:rsidR="00B403B3" w:rsidRPr="00080BA3">
              <w:rPr>
                <w:color w:val="000000"/>
                <w:sz w:val="22"/>
              </w:rPr>
              <w:t>kalbos</w:t>
            </w:r>
            <w:r w:rsidRPr="00080BA3">
              <w:rPr>
                <w:color w:val="000000"/>
                <w:sz w:val="22"/>
              </w:rPr>
              <w:t xml:space="preserve"> </w:t>
            </w:r>
            <w:r w:rsidR="00B403B3" w:rsidRPr="00080BA3">
              <w:rPr>
                <w:color w:val="000000"/>
                <w:sz w:val="22"/>
              </w:rPr>
              <w:t>ir</w:t>
            </w:r>
            <w:r w:rsidRPr="00080BA3">
              <w:rPr>
                <w:color w:val="000000"/>
                <w:sz w:val="22"/>
              </w:rPr>
              <w:t xml:space="preserve"> </w:t>
            </w:r>
            <w:r w:rsidR="00B403B3" w:rsidRPr="00080BA3">
              <w:rPr>
                <w:color w:val="000000"/>
                <w:sz w:val="22"/>
              </w:rPr>
              <w:t>kultūrinio</w:t>
            </w:r>
            <w:r w:rsidRPr="00080BA3">
              <w:rPr>
                <w:color w:val="000000"/>
                <w:sz w:val="22"/>
              </w:rPr>
              <w:t xml:space="preserve"> </w:t>
            </w:r>
            <w:r w:rsidR="00B403B3" w:rsidRPr="00080BA3">
              <w:rPr>
                <w:color w:val="000000"/>
                <w:sz w:val="22"/>
              </w:rPr>
              <w:t>raštingumo</w:t>
            </w:r>
            <w:r w:rsidRPr="00080BA3">
              <w:rPr>
                <w:color w:val="000000"/>
                <w:sz w:val="22"/>
              </w:rPr>
              <w:t xml:space="preserve"> </w:t>
            </w:r>
            <w:r w:rsidR="00B403B3" w:rsidRPr="00080BA3">
              <w:rPr>
                <w:color w:val="000000"/>
                <w:sz w:val="22"/>
              </w:rPr>
              <w:t>mokymo</w:t>
            </w:r>
            <w:r w:rsidRPr="00080BA3">
              <w:rPr>
                <w:color w:val="000000"/>
                <w:sz w:val="22"/>
              </w:rPr>
              <w:t xml:space="preserve"> </w:t>
            </w:r>
            <w:r w:rsidR="00B403B3" w:rsidRPr="00080BA3">
              <w:rPr>
                <w:color w:val="000000"/>
                <w:sz w:val="22"/>
              </w:rPr>
              <w:t>gerinimo</w:t>
            </w:r>
            <w:r w:rsidRPr="00080BA3">
              <w:rPr>
                <w:color w:val="000000"/>
                <w:sz w:val="22"/>
              </w:rPr>
              <w:t xml:space="preserve"> </w:t>
            </w:r>
            <w:r w:rsidR="00B403B3" w:rsidRPr="00080BA3">
              <w:rPr>
                <w:color w:val="000000"/>
                <w:sz w:val="22"/>
              </w:rPr>
              <w:t>priemoni</w:t>
            </w:r>
            <w:r w:rsidRPr="00080BA3">
              <w:rPr>
                <w:color w:val="000000"/>
                <w:sz w:val="22"/>
              </w:rPr>
              <w:t xml:space="preserve">ų </w:t>
            </w:r>
            <w:r w:rsidR="00B403B3" w:rsidRPr="00080BA3">
              <w:rPr>
                <w:color w:val="000000"/>
                <w:sz w:val="22"/>
              </w:rPr>
              <w:t>planas</w:t>
            </w:r>
            <w:r w:rsidR="00FA292E" w:rsidRPr="00080BA3">
              <w:rPr>
                <w:color w:val="000000"/>
                <w:sz w:val="22"/>
              </w:rPr>
              <w:t xml:space="preserve"> </w:t>
            </w:r>
            <w:r w:rsidR="00A60A37" w:rsidRPr="00080BA3">
              <w:rPr>
                <w:color w:val="000000"/>
                <w:sz w:val="22"/>
              </w:rPr>
              <w:t>2013-</w:t>
            </w:r>
            <w:r w:rsidR="00B403B3" w:rsidRPr="00080BA3">
              <w:rPr>
                <w:color w:val="000000"/>
                <w:sz w:val="22"/>
              </w:rPr>
              <w:t>2016 metams;</w:t>
            </w:r>
          </w:p>
          <w:p w:rsidR="00B403B3" w:rsidRPr="00080BA3" w:rsidRDefault="00A60A37" w:rsidP="00CA1E71">
            <w:pPr>
              <w:pStyle w:val="TOC3"/>
              <w:numPr>
                <w:ilvl w:val="0"/>
                <w:numId w:val="6"/>
              </w:numPr>
              <w:spacing w:before="0" w:after="0" w:line="360" w:lineRule="auto"/>
              <w:ind w:left="641" w:right="284" w:hanging="357"/>
              <w:jc w:val="both"/>
              <w:rPr>
                <w:color w:val="000000"/>
                <w:sz w:val="22"/>
              </w:rPr>
            </w:pPr>
            <w:r w:rsidRPr="00080BA3">
              <w:rPr>
                <w:color w:val="000000"/>
                <w:sz w:val="22"/>
              </w:rPr>
              <w:t>V</w:t>
            </w:r>
            <w:r w:rsidR="00B403B3" w:rsidRPr="00080BA3">
              <w:rPr>
                <w:color w:val="000000"/>
                <w:sz w:val="22"/>
              </w:rPr>
              <w:t>ienas</w:t>
            </w:r>
            <w:r w:rsidR="000C7CFD" w:rsidRPr="00080BA3">
              <w:rPr>
                <w:color w:val="000000"/>
                <w:sz w:val="22"/>
              </w:rPr>
              <w:t xml:space="preserve"> </w:t>
            </w:r>
            <w:r w:rsidR="00B403B3" w:rsidRPr="00080BA3">
              <w:rPr>
                <w:color w:val="000000"/>
                <w:sz w:val="22"/>
              </w:rPr>
              <w:t xml:space="preserve">iš </w:t>
            </w:r>
            <w:r w:rsidR="005C2E56" w:rsidRPr="00080BA3">
              <w:rPr>
                <w:color w:val="000000"/>
                <w:sz w:val="22"/>
              </w:rPr>
              <w:t xml:space="preserve">Vilniaus </w:t>
            </w:r>
            <w:r w:rsidR="00B403B3" w:rsidRPr="00080BA3">
              <w:rPr>
                <w:color w:val="000000"/>
                <w:sz w:val="22"/>
              </w:rPr>
              <w:t>miesto</w:t>
            </w:r>
            <w:r w:rsidR="005C2E56" w:rsidRPr="00080BA3">
              <w:rPr>
                <w:color w:val="000000"/>
                <w:sz w:val="22"/>
              </w:rPr>
              <w:t xml:space="preserve"> </w:t>
            </w:r>
            <w:r w:rsidR="00B403B3" w:rsidRPr="00080BA3">
              <w:rPr>
                <w:color w:val="000000"/>
                <w:sz w:val="22"/>
              </w:rPr>
              <w:t>švietimo prioritet</w:t>
            </w:r>
            <w:r w:rsidR="005C2E56" w:rsidRPr="00080BA3">
              <w:rPr>
                <w:color w:val="000000"/>
                <w:sz w:val="22"/>
              </w:rPr>
              <w:t>ų</w:t>
            </w:r>
            <w:r w:rsidRPr="00080BA3">
              <w:rPr>
                <w:color w:val="000000"/>
                <w:sz w:val="22"/>
              </w:rPr>
              <w:t xml:space="preserve"> - </w:t>
            </w:r>
            <w:r w:rsidR="005C2E56" w:rsidRPr="00080BA3">
              <w:rPr>
                <w:color w:val="000000"/>
                <w:sz w:val="22"/>
              </w:rPr>
              <w:t>ne mokinių</w:t>
            </w:r>
            <w:r w:rsidR="00B403B3" w:rsidRPr="00080BA3">
              <w:rPr>
                <w:color w:val="000000"/>
                <w:sz w:val="22"/>
              </w:rPr>
              <w:t>, o mokymo</w:t>
            </w:r>
          </w:p>
          <w:p w:rsidR="00B403B3" w:rsidRPr="00080BA3" w:rsidRDefault="00A60A37" w:rsidP="006E59C2">
            <w:pPr>
              <w:pStyle w:val="TOC3"/>
              <w:spacing w:before="0" w:after="0" w:line="360" w:lineRule="auto"/>
              <w:ind w:left="284" w:right="284"/>
              <w:jc w:val="both"/>
              <w:rPr>
                <w:color w:val="000000"/>
                <w:sz w:val="22"/>
              </w:rPr>
            </w:pPr>
            <w:r w:rsidRPr="00080BA3">
              <w:rPr>
                <w:color w:val="000000"/>
                <w:sz w:val="22"/>
              </w:rPr>
              <w:t>i</w:t>
            </w:r>
            <w:r w:rsidR="00B403B3" w:rsidRPr="00080BA3">
              <w:rPr>
                <w:color w:val="000000"/>
                <w:sz w:val="22"/>
              </w:rPr>
              <w:t>ndividualizavimo</w:t>
            </w:r>
            <w:r w:rsidR="005C2E56" w:rsidRPr="00080BA3">
              <w:rPr>
                <w:color w:val="000000"/>
                <w:sz w:val="22"/>
              </w:rPr>
              <w:t xml:space="preserve"> </w:t>
            </w:r>
            <w:r w:rsidR="00B403B3" w:rsidRPr="00080BA3">
              <w:rPr>
                <w:color w:val="000000"/>
                <w:sz w:val="22"/>
              </w:rPr>
              <w:t>ir diferencijavimo užtikrinimas;</w:t>
            </w:r>
          </w:p>
          <w:p w:rsidR="00B403B3" w:rsidRPr="00080BA3" w:rsidRDefault="00A60A37" w:rsidP="00CA1E71">
            <w:pPr>
              <w:pStyle w:val="TOC3"/>
              <w:numPr>
                <w:ilvl w:val="0"/>
                <w:numId w:val="6"/>
              </w:numPr>
              <w:spacing w:before="0" w:after="0" w:line="360" w:lineRule="auto"/>
              <w:ind w:left="641" w:right="284" w:hanging="357"/>
              <w:jc w:val="both"/>
              <w:rPr>
                <w:color w:val="000000"/>
                <w:sz w:val="22"/>
              </w:rPr>
            </w:pPr>
            <w:r w:rsidRPr="00080BA3">
              <w:rPr>
                <w:color w:val="000000"/>
                <w:spacing w:val="-2"/>
                <w:w w:val="105"/>
                <w:sz w:val="22"/>
              </w:rPr>
              <w:t>P</w:t>
            </w:r>
            <w:r w:rsidR="00B403B3" w:rsidRPr="00080BA3">
              <w:rPr>
                <w:color w:val="000000"/>
                <w:spacing w:val="-2"/>
                <w:w w:val="105"/>
                <w:sz w:val="22"/>
              </w:rPr>
              <w:t>edagog</w:t>
            </w:r>
            <w:r w:rsidR="005C2E56" w:rsidRPr="00080BA3">
              <w:rPr>
                <w:color w:val="000000"/>
                <w:w w:val="105"/>
                <w:sz w:val="22"/>
              </w:rPr>
              <w:t xml:space="preserve">ų </w:t>
            </w:r>
            <w:r w:rsidR="00B403B3" w:rsidRPr="00080BA3">
              <w:rPr>
                <w:color w:val="000000"/>
                <w:spacing w:val="-2"/>
                <w:w w:val="105"/>
                <w:sz w:val="22"/>
              </w:rPr>
              <w:t>kvalifikacijos</w:t>
            </w:r>
            <w:r w:rsidR="005C2E56" w:rsidRPr="00080BA3">
              <w:rPr>
                <w:color w:val="000000"/>
                <w:spacing w:val="-2"/>
                <w:w w:val="105"/>
                <w:sz w:val="22"/>
              </w:rPr>
              <w:t xml:space="preserve"> </w:t>
            </w:r>
            <w:r w:rsidR="00B403B3" w:rsidRPr="00080BA3">
              <w:rPr>
                <w:color w:val="000000"/>
                <w:w w:val="105"/>
                <w:sz w:val="22"/>
              </w:rPr>
              <w:t>tobulinimo</w:t>
            </w:r>
            <w:r w:rsidR="005C2E56" w:rsidRPr="00080BA3">
              <w:rPr>
                <w:color w:val="000000"/>
                <w:w w:val="105"/>
                <w:sz w:val="22"/>
              </w:rPr>
              <w:t xml:space="preserve"> </w:t>
            </w:r>
            <w:r w:rsidR="00B403B3" w:rsidRPr="00080BA3">
              <w:rPr>
                <w:color w:val="000000"/>
                <w:spacing w:val="-2"/>
                <w:w w:val="105"/>
                <w:sz w:val="22"/>
              </w:rPr>
              <w:t>koncepcijos</w:t>
            </w:r>
            <w:r w:rsidR="005C2E56" w:rsidRPr="00080BA3">
              <w:rPr>
                <w:color w:val="000000"/>
                <w:spacing w:val="-2"/>
                <w:w w:val="105"/>
                <w:sz w:val="22"/>
              </w:rPr>
              <w:t xml:space="preserve"> </w:t>
            </w:r>
            <w:r w:rsidR="00B403B3" w:rsidRPr="00080BA3">
              <w:rPr>
                <w:color w:val="000000"/>
                <w:spacing w:val="-2"/>
                <w:w w:val="105"/>
                <w:sz w:val="22"/>
              </w:rPr>
              <w:t>nuosta</w:t>
            </w:r>
            <w:r w:rsidR="00B403B3" w:rsidRPr="00080BA3">
              <w:rPr>
                <w:color w:val="000000"/>
                <w:w w:val="105"/>
                <w:sz w:val="22"/>
              </w:rPr>
              <w:t>t</w:t>
            </w:r>
            <w:r w:rsidR="005C2E56" w:rsidRPr="00080BA3">
              <w:rPr>
                <w:color w:val="000000"/>
                <w:w w:val="105"/>
                <w:sz w:val="22"/>
              </w:rPr>
              <w:t xml:space="preserve">ų </w:t>
            </w:r>
            <w:r w:rsidR="005C2E56" w:rsidRPr="00080BA3">
              <w:rPr>
                <w:color w:val="000000"/>
                <w:spacing w:val="-2"/>
                <w:w w:val="105"/>
                <w:sz w:val="22"/>
              </w:rPr>
              <w:t>į</w:t>
            </w:r>
            <w:r w:rsidR="00B403B3" w:rsidRPr="00080BA3">
              <w:rPr>
                <w:color w:val="000000"/>
                <w:spacing w:val="-2"/>
                <w:w w:val="105"/>
                <w:sz w:val="22"/>
              </w:rPr>
              <w:t>gyvendinimui</w:t>
            </w:r>
            <w:r w:rsidRPr="00080BA3">
              <w:rPr>
                <w:color w:val="000000"/>
                <w:spacing w:val="-2"/>
                <w:w w:val="105"/>
                <w:sz w:val="22"/>
              </w:rPr>
              <w:t xml:space="preserve"> </w:t>
            </w:r>
            <w:r w:rsidR="00B403B3" w:rsidRPr="00080BA3">
              <w:rPr>
                <w:color w:val="000000"/>
                <w:spacing w:val="-2"/>
                <w:w w:val="105"/>
                <w:sz w:val="22"/>
              </w:rPr>
              <w:t>parengti</w:t>
            </w:r>
            <w:r w:rsidR="005C2E56" w:rsidRPr="00080BA3">
              <w:rPr>
                <w:color w:val="000000"/>
                <w:spacing w:val="-2"/>
                <w:w w:val="105"/>
                <w:sz w:val="22"/>
              </w:rPr>
              <w:t xml:space="preserve"> </w:t>
            </w:r>
            <w:r w:rsidR="00B403B3" w:rsidRPr="00080BA3">
              <w:rPr>
                <w:color w:val="000000"/>
                <w:spacing w:val="-2"/>
                <w:w w:val="105"/>
                <w:sz w:val="22"/>
              </w:rPr>
              <w:t>dokumentai</w:t>
            </w:r>
            <w:r w:rsidR="005C2E56" w:rsidRPr="00080BA3">
              <w:rPr>
                <w:color w:val="000000"/>
                <w:spacing w:val="-2"/>
                <w:w w:val="105"/>
                <w:sz w:val="22"/>
              </w:rPr>
              <w:t xml:space="preserve"> </w:t>
            </w:r>
            <w:r w:rsidR="00B403B3" w:rsidRPr="00080BA3">
              <w:rPr>
                <w:color w:val="000000"/>
                <w:spacing w:val="-2"/>
                <w:w w:val="105"/>
                <w:sz w:val="22"/>
              </w:rPr>
              <w:t>bei</w:t>
            </w:r>
            <w:r w:rsidR="005C2E56" w:rsidRPr="00080BA3">
              <w:rPr>
                <w:color w:val="000000"/>
                <w:spacing w:val="-2"/>
                <w:w w:val="105"/>
                <w:sz w:val="22"/>
              </w:rPr>
              <w:t xml:space="preserve"> </w:t>
            </w:r>
            <w:r w:rsidR="00B403B3" w:rsidRPr="00080BA3">
              <w:rPr>
                <w:color w:val="000000"/>
                <w:w w:val="110"/>
                <w:sz w:val="22"/>
              </w:rPr>
              <w:t>j</w:t>
            </w:r>
            <w:r w:rsidR="005C2E56" w:rsidRPr="00080BA3">
              <w:rPr>
                <w:color w:val="000000"/>
                <w:w w:val="110"/>
                <w:sz w:val="22"/>
              </w:rPr>
              <w:t xml:space="preserve">ų </w:t>
            </w:r>
            <w:r w:rsidR="00B403B3" w:rsidRPr="00080BA3">
              <w:rPr>
                <w:color w:val="000000"/>
                <w:spacing w:val="-2"/>
                <w:w w:val="105"/>
                <w:sz w:val="22"/>
              </w:rPr>
              <w:t>projektai:</w:t>
            </w:r>
            <w:r w:rsidR="005C2E56" w:rsidRPr="00080BA3">
              <w:rPr>
                <w:color w:val="000000"/>
                <w:spacing w:val="-2"/>
                <w:w w:val="105"/>
                <w:sz w:val="22"/>
              </w:rPr>
              <w:t xml:space="preserve"> </w:t>
            </w:r>
            <w:r w:rsidR="00B403B3" w:rsidRPr="00080BA3">
              <w:rPr>
                <w:color w:val="000000"/>
                <w:spacing w:val="-2"/>
                <w:w w:val="105"/>
                <w:sz w:val="22"/>
              </w:rPr>
              <w:t>mokyt</w:t>
            </w:r>
            <w:r w:rsidR="00B403B3" w:rsidRPr="00080BA3">
              <w:rPr>
                <w:color w:val="000000"/>
                <w:w w:val="105"/>
                <w:sz w:val="22"/>
              </w:rPr>
              <w:t>oj</w:t>
            </w:r>
            <w:r w:rsidR="005C2E56" w:rsidRPr="00080BA3">
              <w:rPr>
                <w:color w:val="000000"/>
                <w:w w:val="105"/>
                <w:sz w:val="22"/>
              </w:rPr>
              <w:t xml:space="preserve">ų </w:t>
            </w:r>
            <w:r w:rsidR="00B403B3" w:rsidRPr="00080BA3">
              <w:rPr>
                <w:color w:val="000000"/>
                <w:w w:val="105"/>
                <w:sz w:val="22"/>
              </w:rPr>
              <w:t>ir</w:t>
            </w:r>
            <w:r w:rsidR="005C2E56" w:rsidRPr="00080BA3">
              <w:rPr>
                <w:color w:val="000000"/>
                <w:w w:val="105"/>
                <w:sz w:val="22"/>
              </w:rPr>
              <w:t xml:space="preserve"> </w:t>
            </w:r>
            <w:r w:rsidR="00B403B3" w:rsidRPr="00080BA3">
              <w:rPr>
                <w:color w:val="000000"/>
                <w:spacing w:val="-2"/>
                <w:w w:val="105"/>
                <w:sz w:val="22"/>
              </w:rPr>
              <w:t>pagalbos</w:t>
            </w:r>
            <w:r w:rsidR="005C2E56" w:rsidRPr="00080BA3">
              <w:rPr>
                <w:color w:val="000000"/>
                <w:spacing w:val="-2"/>
                <w:w w:val="105"/>
                <w:sz w:val="22"/>
              </w:rPr>
              <w:t xml:space="preserve"> </w:t>
            </w:r>
            <w:r w:rsidR="00B403B3" w:rsidRPr="00080BA3">
              <w:rPr>
                <w:color w:val="000000"/>
                <w:w w:val="105"/>
                <w:sz w:val="22"/>
              </w:rPr>
              <w:t>mokiniui</w:t>
            </w:r>
            <w:r w:rsidR="005C2E56" w:rsidRPr="00080BA3">
              <w:rPr>
                <w:color w:val="000000"/>
                <w:w w:val="105"/>
                <w:sz w:val="22"/>
              </w:rPr>
              <w:t xml:space="preserve"> </w:t>
            </w:r>
            <w:r w:rsidR="005C2E56" w:rsidRPr="00080BA3">
              <w:rPr>
                <w:color w:val="000000"/>
                <w:spacing w:val="-2"/>
                <w:w w:val="105"/>
                <w:sz w:val="22"/>
              </w:rPr>
              <w:t>specialist</w:t>
            </w:r>
            <w:r w:rsidR="006E59C2">
              <w:rPr>
                <w:color w:val="000000"/>
                <w:spacing w:val="-2"/>
                <w:w w:val="105"/>
                <w:sz w:val="22"/>
              </w:rPr>
              <w:t>ų</w:t>
            </w:r>
            <w:r w:rsidR="005C2E56" w:rsidRPr="00080BA3">
              <w:rPr>
                <w:color w:val="000000"/>
                <w:w w:val="105"/>
                <w:sz w:val="22"/>
              </w:rPr>
              <w:t xml:space="preserve"> </w:t>
            </w:r>
            <w:r w:rsidR="00B403B3" w:rsidRPr="00080BA3">
              <w:rPr>
                <w:color w:val="000000"/>
                <w:spacing w:val="-2"/>
                <w:w w:val="105"/>
                <w:sz w:val="22"/>
              </w:rPr>
              <w:t>atestacijos</w:t>
            </w:r>
            <w:r w:rsidR="005C2E56" w:rsidRPr="00080BA3">
              <w:rPr>
                <w:color w:val="000000"/>
                <w:spacing w:val="-2"/>
                <w:w w:val="105"/>
                <w:sz w:val="22"/>
              </w:rPr>
              <w:t xml:space="preserve"> </w:t>
            </w:r>
            <w:r w:rsidR="00B403B3" w:rsidRPr="00080BA3">
              <w:rPr>
                <w:color w:val="000000"/>
                <w:spacing w:val="-2"/>
                <w:w w:val="105"/>
                <w:sz w:val="22"/>
              </w:rPr>
              <w:t>nuostatai;</w:t>
            </w:r>
            <w:r w:rsidR="005C2E56" w:rsidRPr="00080BA3">
              <w:rPr>
                <w:color w:val="000000"/>
                <w:spacing w:val="-2"/>
                <w:w w:val="105"/>
                <w:sz w:val="22"/>
              </w:rPr>
              <w:t xml:space="preserve"> </w:t>
            </w:r>
            <w:r w:rsidR="00B403B3" w:rsidRPr="00080BA3">
              <w:rPr>
                <w:color w:val="000000"/>
                <w:spacing w:val="-2"/>
                <w:w w:val="105"/>
                <w:sz w:val="22"/>
              </w:rPr>
              <w:t>pedagog</w:t>
            </w:r>
            <w:r w:rsidR="005C2E56" w:rsidRPr="00080BA3">
              <w:rPr>
                <w:color w:val="000000"/>
                <w:w w:val="105"/>
                <w:sz w:val="22"/>
              </w:rPr>
              <w:t xml:space="preserve">ų </w:t>
            </w:r>
            <w:r w:rsidR="00B403B3" w:rsidRPr="00080BA3">
              <w:rPr>
                <w:color w:val="000000"/>
                <w:spacing w:val="-2"/>
                <w:w w:val="105"/>
                <w:sz w:val="22"/>
              </w:rPr>
              <w:t>kvalifikacijos</w:t>
            </w:r>
            <w:r w:rsidR="005C2E56" w:rsidRPr="00080BA3">
              <w:rPr>
                <w:color w:val="000000"/>
                <w:spacing w:val="-2"/>
                <w:w w:val="105"/>
                <w:sz w:val="22"/>
              </w:rPr>
              <w:t xml:space="preserve"> </w:t>
            </w:r>
            <w:r w:rsidR="00B403B3" w:rsidRPr="00080BA3">
              <w:rPr>
                <w:color w:val="000000"/>
                <w:w w:val="105"/>
                <w:sz w:val="22"/>
              </w:rPr>
              <w:t>tobulinimo</w:t>
            </w:r>
            <w:r w:rsidR="005C2E56" w:rsidRPr="00080BA3">
              <w:rPr>
                <w:color w:val="000000"/>
                <w:w w:val="105"/>
                <w:sz w:val="22"/>
              </w:rPr>
              <w:t xml:space="preserve"> </w:t>
            </w:r>
            <w:r w:rsidR="00B403B3" w:rsidRPr="00080BA3">
              <w:rPr>
                <w:color w:val="000000"/>
                <w:spacing w:val="-2"/>
                <w:w w:val="105"/>
                <w:sz w:val="22"/>
              </w:rPr>
              <w:t>nuostatai;</w:t>
            </w:r>
            <w:r w:rsidR="005C2E56" w:rsidRPr="00080BA3">
              <w:rPr>
                <w:color w:val="000000"/>
                <w:spacing w:val="-2"/>
                <w:w w:val="105"/>
                <w:sz w:val="22"/>
              </w:rPr>
              <w:t xml:space="preserve"> </w:t>
            </w:r>
            <w:r w:rsidR="00B403B3" w:rsidRPr="00080BA3">
              <w:rPr>
                <w:color w:val="000000"/>
                <w:spacing w:val="-2"/>
                <w:w w:val="105"/>
                <w:sz w:val="22"/>
              </w:rPr>
              <w:t>kvalifikacini</w:t>
            </w:r>
            <w:r w:rsidR="005C2E56" w:rsidRPr="00080BA3">
              <w:rPr>
                <w:color w:val="000000"/>
                <w:w w:val="105"/>
                <w:sz w:val="22"/>
              </w:rPr>
              <w:t xml:space="preserve">ų </w:t>
            </w:r>
            <w:r w:rsidR="00B403B3" w:rsidRPr="00080BA3">
              <w:rPr>
                <w:color w:val="000000"/>
                <w:spacing w:val="-2"/>
                <w:w w:val="105"/>
                <w:sz w:val="22"/>
              </w:rPr>
              <w:t>reikalavim</w:t>
            </w:r>
            <w:r w:rsidR="005C2E56" w:rsidRPr="00080BA3">
              <w:rPr>
                <w:color w:val="000000"/>
                <w:w w:val="105"/>
                <w:sz w:val="22"/>
              </w:rPr>
              <w:t xml:space="preserve">ų </w:t>
            </w:r>
            <w:r w:rsidR="00B403B3" w:rsidRPr="00080BA3">
              <w:rPr>
                <w:color w:val="000000"/>
                <w:spacing w:val="-2"/>
                <w:w w:val="105"/>
                <w:sz w:val="22"/>
              </w:rPr>
              <w:t>mokytojui</w:t>
            </w:r>
            <w:r w:rsidR="005C2E56" w:rsidRPr="00080BA3">
              <w:rPr>
                <w:color w:val="000000"/>
                <w:spacing w:val="-2"/>
                <w:w w:val="105"/>
                <w:sz w:val="22"/>
              </w:rPr>
              <w:t xml:space="preserve"> </w:t>
            </w:r>
            <w:r w:rsidR="00B403B3" w:rsidRPr="00080BA3">
              <w:rPr>
                <w:color w:val="000000"/>
                <w:spacing w:val="-2"/>
                <w:w w:val="105"/>
                <w:sz w:val="22"/>
              </w:rPr>
              <w:t>aprašas</w:t>
            </w:r>
            <w:r w:rsidR="005C2E56" w:rsidRPr="00080BA3">
              <w:rPr>
                <w:color w:val="000000"/>
                <w:spacing w:val="-2"/>
                <w:w w:val="105"/>
                <w:sz w:val="22"/>
              </w:rPr>
              <w:t xml:space="preserve"> </w:t>
            </w:r>
            <w:r w:rsidR="00B403B3" w:rsidRPr="00080BA3">
              <w:rPr>
                <w:color w:val="000000"/>
                <w:w w:val="105"/>
                <w:sz w:val="22"/>
              </w:rPr>
              <w:t>ir</w:t>
            </w:r>
            <w:r w:rsidR="006E59C2">
              <w:rPr>
                <w:color w:val="000000"/>
                <w:w w:val="105"/>
                <w:sz w:val="22"/>
              </w:rPr>
              <w:t xml:space="preserve"> </w:t>
            </w:r>
            <w:r w:rsidR="00B403B3" w:rsidRPr="00080BA3">
              <w:rPr>
                <w:color w:val="000000"/>
                <w:w w:val="105"/>
                <w:sz w:val="22"/>
              </w:rPr>
              <w:t>kt.;</w:t>
            </w:r>
          </w:p>
          <w:p w:rsidR="00B403B3" w:rsidRPr="00080BA3" w:rsidRDefault="00A60A37" w:rsidP="00CA1E71">
            <w:pPr>
              <w:pStyle w:val="TOC3"/>
              <w:numPr>
                <w:ilvl w:val="0"/>
                <w:numId w:val="6"/>
              </w:numPr>
              <w:spacing w:before="0" w:after="0" w:line="360" w:lineRule="auto"/>
              <w:ind w:left="641" w:right="284" w:hanging="357"/>
              <w:jc w:val="both"/>
              <w:rPr>
                <w:color w:val="000000"/>
                <w:sz w:val="22"/>
                <w:szCs w:val="22"/>
              </w:rPr>
            </w:pPr>
            <w:r w:rsidRPr="00080BA3">
              <w:rPr>
                <w:color w:val="000000"/>
                <w:sz w:val="22"/>
              </w:rPr>
              <w:t>S</w:t>
            </w:r>
            <w:r w:rsidR="00B403B3" w:rsidRPr="00080BA3">
              <w:rPr>
                <w:color w:val="000000"/>
                <w:sz w:val="22"/>
              </w:rPr>
              <w:t>udaromos</w:t>
            </w:r>
            <w:r w:rsidR="005C2E56" w:rsidRPr="00080BA3">
              <w:rPr>
                <w:color w:val="000000"/>
                <w:sz w:val="22"/>
              </w:rPr>
              <w:t xml:space="preserve"> </w:t>
            </w:r>
            <w:r w:rsidR="00B403B3" w:rsidRPr="00080BA3">
              <w:rPr>
                <w:color w:val="000000"/>
                <w:sz w:val="22"/>
              </w:rPr>
              <w:t>sąlygos</w:t>
            </w:r>
            <w:r w:rsidR="005C2E56" w:rsidRPr="00080BA3">
              <w:rPr>
                <w:color w:val="000000"/>
                <w:sz w:val="22"/>
              </w:rPr>
              <w:t xml:space="preserve"> mokytojų </w:t>
            </w:r>
            <w:r w:rsidR="00B403B3" w:rsidRPr="00080BA3">
              <w:rPr>
                <w:color w:val="000000"/>
                <w:sz w:val="22"/>
              </w:rPr>
              <w:t>kvalifikacijos</w:t>
            </w:r>
            <w:r w:rsidR="005C2E56" w:rsidRPr="00080BA3">
              <w:rPr>
                <w:color w:val="000000"/>
                <w:sz w:val="22"/>
              </w:rPr>
              <w:t xml:space="preserve"> </w:t>
            </w:r>
            <w:r w:rsidR="00B403B3" w:rsidRPr="00080BA3">
              <w:rPr>
                <w:color w:val="000000"/>
                <w:sz w:val="22"/>
              </w:rPr>
              <w:t>tobulinimui,</w:t>
            </w:r>
            <w:r w:rsidR="005C2E56" w:rsidRPr="00080BA3">
              <w:rPr>
                <w:color w:val="000000"/>
                <w:sz w:val="22"/>
              </w:rPr>
              <w:t xml:space="preserve"> </w:t>
            </w:r>
            <w:r w:rsidR="00B403B3" w:rsidRPr="00080BA3">
              <w:rPr>
                <w:color w:val="000000"/>
                <w:spacing w:val="-2"/>
                <w:sz w:val="22"/>
              </w:rPr>
              <w:t>yra</w:t>
            </w:r>
            <w:r w:rsidR="005C2E56" w:rsidRPr="00080BA3">
              <w:rPr>
                <w:color w:val="000000"/>
                <w:spacing w:val="-2"/>
                <w:sz w:val="22"/>
              </w:rPr>
              <w:t xml:space="preserve"> </w:t>
            </w:r>
            <w:r w:rsidR="00B403B3" w:rsidRPr="00080BA3">
              <w:rPr>
                <w:color w:val="000000"/>
                <w:sz w:val="22"/>
              </w:rPr>
              <w:t>galimy</w:t>
            </w:r>
            <w:r w:rsidR="00B403B3" w:rsidRPr="00080BA3">
              <w:rPr>
                <w:color w:val="000000"/>
                <w:spacing w:val="-2"/>
                <w:sz w:val="22"/>
              </w:rPr>
              <w:t>b</w:t>
            </w:r>
            <w:r w:rsidR="005C2E56" w:rsidRPr="00080BA3">
              <w:rPr>
                <w:color w:val="000000"/>
                <w:spacing w:val="-2"/>
                <w:sz w:val="22"/>
              </w:rPr>
              <w:t>ė</w:t>
            </w:r>
            <w:r w:rsidR="00B403B3" w:rsidRPr="00080BA3">
              <w:rPr>
                <w:color w:val="000000"/>
                <w:sz w:val="22"/>
              </w:rPr>
              <w:t>s</w:t>
            </w:r>
            <w:r w:rsidR="005C2E56" w:rsidRPr="00080BA3">
              <w:rPr>
                <w:color w:val="000000"/>
                <w:sz w:val="22"/>
              </w:rPr>
              <w:t xml:space="preserve"> </w:t>
            </w:r>
            <w:r w:rsidR="00B403B3" w:rsidRPr="00080BA3">
              <w:rPr>
                <w:color w:val="000000"/>
                <w:sz w:val="22"/>
                <w:szCs w:val="22"/>
              </w:rPr>
              <w:t>rinktis</w:t>
            </w:r>
            <w:r w:rsidR="005C2E56" w:rsidRPr="00080BA3">
              <w:rPr>
                <w:color w:val="000000"/>
                <w:sz w:val="22"/>
                <w:szCs w:val="22"/>
              </w:rPr>
              <w:t xml:space="preserve"> paslaugų </w:t>
            </w:r>
            <w:r w:rsidR="00B403B3" w:rsidRPr="00080BA3">
              <w:rPr>
                <w:color w:val="000000"/>
                <w:sz w:val="22"/>
                <w:szCs w:val="22"/>
              </w:rPr>
              <w:t>tie</w:t>
            </w:r>
            <w:r w:rsidR="00B403B3" w:rsidRPr="00080BA3">
              <w:rPr>
                <w:color w:val="000000"/>
                <w:spacing w:val="-2"/>
                <w:sz w:val="22"/>
                <w:szCs w:val="22"/>
              </w:rPr>
              <w:t>k</w:t>
            </w:r>
            <w:r w:rsidR="005C2E56" w:rsidRPr="00080BA3">
              <w:rPr>
                <w:color w:val="000000"/>
                <w:spacing w:val="-2"/>
                <w:sz w:val="22"/>
                <w:szCs w:val="22"/>
              </w:rPr>
              <w:t>ė</w:t>
            </w:r>
            <w:r w:rsidR="00B403B3" w:rsidRPr="00080BA3">
              <w:rPr>
                <w:color w:val="000000"/>
                <w:sz w:val="22"/>
                <w:szCs w:val="22"/>
              </w:rPr>
              <w:t>jus</w:t>
            </w:r>
            <w:r w:rsidR="005C2E56" w:rsidRPr="00080BA3">
              <w:rPr>
                <w:color w:val="000000"/>
                <w:sz w:val="22"/>
                <w:szCs w:val="22"/>
              </w:rPr>
              <w:t xml:space="preserve"> </w:t>
            </w:r>
            <w:r w:rsidR="00B403B3" w:rsidRPr="00080BA3">
              <w:rPr>
                <w:color w:val="000000"/>
                <w:sz w:val="22"/>
                <w:szCs w:val="22"/>
              </w:rPr>
              <w:t>ir</w:t>
            </w:r>
            <w:r w:rsidR="005C2E56" w:rsidRPr="00080BA3">
              <w:rPr>
                <w:color w:val="000000"/>
                <w:sz w:val="22"/>
                <w:szCs w:val="22"/>
              </w:rPr>
              <w:t xml:space="preserve"> </w:t>
            </w:r>
            <w:r w:rsidR="00B403B3" w:rsidRPr="00080BA3">
              <w:rPr>
                <w:color w:val="000000"/>
                <w:sz w:val="22"/>
                <w:szCs w:val="22"/>
              </w:rPr>
              <w:t>programas</w:t>
            </w:r>
            <w:r w:rsidR="005C2E56" w:rsidRPr="00080BA3">
              <w:rPr>
                <w:color w:val="000000"/>
                <w:sz w:val="22"/>
                <w:szCs w:val="22"/>
              </w:rPr>
              <w:t xml:space="preserve"> </w:t>
            </w:r>
            <w:r w:rsidR="00B403B3" w:rsidRPr="00080BA3">
              <w:rPr>
                <w:color w:val="000000"/>
                <w:sz w:val="22"/>
                <w:szCs w:val="22"/>
              </w:rPr>
              <w:t>tiek</w:t>
            </w:r>
            <w:r w:rsidR="002E7F4F" w:rsidRPr="00080BA3">
              <w:rPr>
                <w:color w:val="000000"/>
                <w:sz w:val="22"/>
                <w:szCs w:val="22"/>
              </w:rPr>
              <w:t xml:space="preserve"> </w:t>
            </w:r>
            <w:r w:rsidR="00B403B3" w:rsidRPr="00080BA3">
              <w:rPr>
                <w:color w:val="000000"/>
                <w:sz w:val="22"/>
                <w:szCs w:val="22"/>
              </w:rPr>
              <w:t>mieste,</w:t>
            </w:r>
            <w:r w:rsidR="002E7F4F" w:rsidRPr="00080BA3">
              <w:rPr>
                <w:color w:val="000000"/>
                <w:sz w:val="22"/>
                <w:szCs w:val="22"/>
              </w:rPr>
              <w:t xml:space="preserve"> </w:t>
            </w:r>
            <w:r w:rsidR="00B403B3" w:rsidRPr="00080BA3">
              <w:rPr>
                <w:color w:val="000000"/>
                <w:sz w:val="22"/>
                <w:szCs w:val="22"/>
              </w:rPr>
              <w:t>tiek</w:t>
            </w:r>
            <w:r w:rsidR="005C2E56" w:rsidRPr="00080BA3">
              <w:rPr>
                <w:color w:val="000000"/>
                <w:sz w:val="22"/>
                <w:szCs w:val="22"/>
              </w:rPr>
              <w:t xml:space="preserve"> </w:t>
            </w:r>
            <w:r w:rsidR="00B403B3" w:rsidRPr="00080BA3">
              <w:rPr>
                <w:color w:val="000000"/>
                <w:sz w:val="22"/>
                <w:szCs w:val="22"/>
              </w:rPr>
              <w:t>šalyje,</w:t>
            </w:r>
            <w:r w:rsidR="005C2E56" w:rsidRPr="00080BA3">
              <w:rPr>
                <w:color w:val="000000"/>
                <w:sz w:val="22"/>
                <w:szCs w:val="22"/>
              </w:rPr>
              <w:t xml:space="preserve"> </w:t>
            </w:r>
            <w:r w:rsidR="00B403B3" w:rsidRPr="00080BA3">
              <w:rPr>
                <w:color w:val="000000"/>
                <w:sz w:val="22"/>
                <w:szCs w:val="22"/>
              </w:rPr>
              <w:t>tačiau</w:t>
            </w:r>
            <w:r w:rsidR="005C2E56" w:rsidRPr="00080BA3">
              <w:rPr>
                <w:color w:val="000000"/>
                <w:sz w:val="22"/>
                <w:szCs w:val="22"/>
              </w:rPr>
              <w:t xml:space="preserve"> </w:t>
            </w:r>
            <w:r w:rsidR="00B403B3" w:rsidRPr="00080BA3">
              <w:rPr>
                <w:color w:val="000000"/>
                <w:spacing w:val="-2"/>
                <w:sz w:val="22"/>
                <w:szCs w:val="22"/>
              </w:rPr>
              <w:t>d</w:t>
            </w:r>
            <w:r w:rsidR="005C2E56" w:rsidRPr="00080BA3">
              <w:rPr>
                <w:color w:val="000000"/>
                <w:spacing w:val="-2"/>
                <w:sz w:val="22"/>
                <w:szCs w:val="22"/>
              </w:rPr>
              <w:t>ė</w:t>
            </w:r>
            <w:r w:rsidR="00B403B3" w:rsidRPr="00080BA3">
              <w:rPr>
                <w:color w:val="000000"/>
                <w:sz w:val="22"/>
                <w:szCs w:val="22"/>
              </w:rPr>
              <w:t>l</w:t>
            </w:r>
            <w:r w:rsidR="005C2E56" w:rsidRPr="00080BA3">
              <w:rPr>
                <w:color w:val="000000"/>
                <w:sz w:val="22"/>
                <w:szCs w:val="22"/>
              </w:rPr>
              <w:t xml:space="preserve"> </w:t>
            </w:r>
            <w:r w:rsidR="00B403B3" w:rsidRPr="00080BA3">
              <w:rPr>
                <w:color w:val="000000"/>
                <w:sz w:val="22"/>
                <w:szCs w:val="22"/>
              </w:rPr>
              <w:t>nepakankamo</w:t>
            </w:r>
            <w:r w:rsidR="005C2E56" w:rsidRPr="00080BA3">
              <w:rPr>
                <w:color w:val="000000"/>
                <w:sz w:val="22"/>
                <w:szCs w:val="22"/>
              </w:rPr>
              <w:t xml:space="preserve"> </w:t>
            </w:r>
            <w:r w:rsidR="00B403B3" w:rsidRPr="00080BA3">
              <w:rPr>
                <w:color w:val="000000"/>
                <w:sz w:val="22"/>
                <w:szCs w:val="22"/>
              </w:rPr>
              <w:t>užsienio</w:t>
            </w:r>
            <w:r w:rsidR="005C2E56" w:rsidRPr="00080BA3">
              <w:rPr>
                <w:color w:val="000000"/>
                <w:sz w:val="22"/>
                <w:szCs w:val="22"/>
              </w:rPr>
              <w:t xml:space="preserve"> </w:t>
            </w:r>
            <w:r w:rsidR="00B403B3" w:rsidRPr="00080BA3">
              <w:rPr>
                <w:color w:val="000000"/>
                <w:sz w:val="22"/>
                <w:szCs w:val="22"/>
              </w:rPr>
              <w:t>kalb</w:t>
            </w:r>
            <w:r w:rsidR="005C2E56" w:rsidRPr="00080BA3">
              <w:rPr>
                <w:color w:val="000000"/>
                <w:sz w:val="22"/>
                <w:szCs w:val="22"/>
              </w:rPr>
              <w:t>ų mokė</w:t>
            </w:r>
            <w:r w:rsidR="00B403B3" w:rsidRPr="00080BA3">
              <w:rPr>
                <w:color w:val="000000"/>
                <w:sz w:val="22"/>
                <w:szCs w:val="22"/>
              </w:rPr>
              <w:t>jimo</w:t>
            </w:r>
            <w:r w:rsidR="005C2E56" w:rsidRPr="00080BA3">
              <w:rPr>
                <w:color w:val="000000"/>
                <w:sz w:val="22"/>
                <w:szCs w:val="22"/>
              </w:rPr>
              <w:t xml:space="preserve"> </w:t>
            </w:r>
            <w:r w:rsidR="00B403B3" w:rsidRPr="00080BA3">
              <w:rPr>
                <w:color w:val="000000"/>
                <w:sz w:val="22"/>
                <w:szCs w:val="22"/>
              </w:rPr>
              <w:t>ribotos</w:t>
            </w:r>
            <w:r w:rsidR="005C2E56" w:rsidRPr="00080BA3">
              <w:rPr>
                <w:color w:val="000000"/>
                <w:sz w:val="22"/>
                <w:szCs w:val="22"/>
              </w:rPr>
              <w:t xml:space="preserve"> </w:t>
            </w:r>
            <w:r w:rsidR="00B403B3" w:rsidRPr="00080BA3">
              <w:rPr>
                <w:color w:val="000000"/>
                <w:sz w:val="22"/>
                <w:szCs w:val="22"/>
              </w:rPr>
              <w:t>galimy</w:t>
            </w:r>
            <w:r w:rsidR="00B403B3" w:rsidRPr="00080BA3">
              <w:rPr>
                <w:color w:val="000000"/>
                <w:spacing w:val="-2"/>
                <w:sz w:val="22"/>
                <w:szCs w:val="22"/>
              </w:rPr>
              <w:t>b</w:t>
            </w:r>
            <w:r w:rsidR="005C2E56" w:rsidRPr="00080BA3">
              <w:rPr>
                <w:color w:val="000000"/>
                <w:spacing w:val="-2"/>
                <w:sz w:val="22"/>
                <w:szCs w:val="22"/>
              </w:rPr>
              <w:t>ė</w:t>
            </w:r>
            <w:r w:rsidR="00B403B3" w:rsidRPr="00080BA3">
              <w:rPr>
                <w:color w:val="000000"/>
                <w:sz w:val="22"/>
                <w:szCs w:val="22"/>
              </w:rPr>
              <w:t>s</w:t>
            </w:r>
            <w:r w:rsidR="005C2E56" w:rsidRPr="00080BA3">
              <w:rPr>
                <w:color w:val="000000"/>
                <w:sz w:val="22"/>
                <w:szCs w:val="22"/>
              </w:rPr>
              <w:t xml:space="preserve"> </w:t>
            </w:r>
            <w:r w:rsidR="00B403B3" w:rsidRPr="00080BA3">
              <w:rPr>
                <w:color w:val="000000"/>
                <w:sz w:val="22"/>
                <w:szCs w:val="22"/>
              </w:rPr>
              <w:t>mokytojams</w:t>
            </w:r>
            <w:r w:rsidR="005C2E56" w:rsidRPr="00080BA3">
              <w:rPr>
                <w:color w:val="000000"/>
                <w:sz w:val="22"/>
                <w:szCs w:val="22"/>
              </w:rPr>
              <w:t xml:space="preserve"> </w:t>
            </w:r>
            <w:r w:rsidR="00B403B3" w:rsidRPr="00080BA3">
              <w:rPr>
                <w:color w:val="000000"/>
                <w:sz w:val="22"/>
                <w:szCs w:val="22"/>
              </w:rPr>
              <w:t>vykti</w:t>
            </w:r>
            <w:r w:rsidR="005C2E56" w:rsidRPr="00080BA3">
              <w:rPr>
                <w:color w:val="000000"/>
                <w:sz w:val="22"/>
                <w:szCs w:val="22"/>
              </w:rPr>
              <w:t xml:space="preserve"> </w:t>
            </w:r>
            <w:r w:rsidR="005C2E56" w:rsidRPr="00080BA3">
              <w:rPr>
                <w:color w:val="000000"/>
                <w:w w:val="75"/>
                <w:sz w:val="22"/>
                <w:szCs w:val="22"/>
              </w:rPr>
              <w:t xml:space="preserve">į </w:t>
            </w:r>
            <w:r w:rsidR="00B403B3" w:rsidRPr="00080BA3">
              <w:rPr>
                <w:color w:val="000000"/>
                <w:sz w:val="22"/>
                <w:szCs w:val="22"/>
              </w:rPr>
              <w:t>kvalifikacijos</w:t>
            </w:r>
            <w:r w:rsidR="005C2E56" w:rsidRPr="00080BA3">
              <w:rPr>
                <w:color w:val="000000"/>
                <w:sz w:val="22"/>
                <w:szCs w:val="22"/>
              </w:rPr>
              <w:t xml:space="preserve"> </w:t>
            </w:r>
            <w:r w:rsidR="00B403B3" w:rsidRPr="00080BA3">
              <w:rPr>
                <w:color w:val="000000"/>
                <w:spacing w:val="-2"/>
                <w:sz w:val="22"/>
                <w:szCs w:val="22"/>
              </w:rPr>
              <w:t>k</w:t>
            </w:r>
            <w:r w:rsidR="005C2E56" w:rsidRPr="00080BA3">
              <w:rPr>
                <w:color w:val="000000"/>
                <w:spacing w:val="-2"/>
                <w:sz w:val="22"/>
                <w:szCs w:val="22"/>
              </w:rPr>
              <w:t>ė</w:t>
            </w:r>
            <w:r w:rsidR="00B403B3" w:rsidRPr="00080BA3">
              <w:rPr>
                <w:color w:val="000000"/>
                <w:sz w:val="22"/>
                <w:szCs w:val="22"/>
              </w:rPr>
              <w:t>limo</w:t>
            </w:r>
            <w:r w:rsidR="005C2E56" w:rsidRPr="00080BA3">
              <w:rPr>
                <w:color w:val="000000"/>
                <w:sz w:val="22"/>
                <w:szCs w:val="22"/>
              </w:rPr>
              <w:t xml:space="preserve"> </w:t>
            </w:r>
            <w:r w:rsidR="00B403B3" w:rsidRPr="00080BA3">
              <w:rPr>
                <w:color w:val="000000"/>
                <w:sz w:val="22"/>
                <w:szCs w:val="22"/>
              </w:rPr>
              <w:t>renginius</w:t>
            </w:r>
            <w:r w:rsidR="005C2E56" w:rsidRPr="00080BA3">
              <w:rPr>
                <w:color w:val="000000"/>
                <w:sz w:val="22"/>
                <w:szCs w:val="22"/>
              </w:rPr>
              <w:t xml:space="preserve"> </w:t>
            </w:r>
            <w:r w:rsidR="00B403B3" w:rsidRPr="00080BA3">
              <w:rPr>
                <w:color w:val="000000"/>
                <w:sz w:val="22"/>
                <w:szCs w:val="22"/>
              </w:rPr>
              <w:t>užsienyje.</w:t>
            </w:r>
          </w:p>
          <w:p w:rsidR="00A60A37" w:rsidRPr="00080BA3" w:rsidRDefault="00A60A37" w:rsidP="00CA1E71">
            <w:pPr>
              <w:pStyle w:val="TOC3"/>
              <w:numPr>
                <w:ilvl w:val="0"/>
                <w:numId w:val="6"/>
              </w:numPr>
              <w:spacing w:before="0" w:after="0" w:line="360" w:lineRule="auto"/>
              <w:ind w:left="641" w:right="284" w:hanging="357"/>
              <w:jc w:val="both"/>
              <w:rPr>
                <w:color w:val="000000"/>
                <w:sz w:val="22"/>
                <w:szCs w:val="22"/>
              </w:rPr>
            </w:pPr>
            <w:r w:rsidRPr="00080BA3">
              <w:rPr>
                <w:color w:val="000000"/>
                <w:sz w:val="22"/>
                <w:szCs w:val="22"/>
              </w:rPr>
              <w:t>S</w:t>
            </w:r>
            <w:r w:rsidR="00B403B3" w:rsidRPr="00080BA3">
              <w:rPr>
                <w:color w:val="000000"/>
                <w:sz w:val="22"/>
                <w:szCs w:val="22"/>
              </w:rPr>
              <w:t>udaromos</w:t>
            </w:r>
            <w:r w:rsidR="002E7F4F" w:rsidRPr="00080BA3">
              <w:rPr>
                <w:color w:val="000000"/>
                <w:sz w:val="22"/>
                <w:szCs w:val="22"/>
              </w:rPr>
              <w:t xml:space="preserve"> </w:t>
            </w:r>
            <w:r w:rsidR="00B403B3" w:rsidRPr="00080BA3">
              <w:rPr>
                <w:color w:val="000000"/>
                <w:sz w:val="22"/>
                <w:szCs w:val="22"/>
              </w:rPr>
              <w:t>galimyb</w:t>
            </w:r>
            <w:r w:rsidR="002E7F4F" w:rsidRPr="00080BA3">
              <w:rPr>
                <w:color w:val="000000"/>
                <w:spacing w:val="-2"/>
                <w:sz w:val="22"/>
                <w:szCs w:val="22"/>
              </w:rPr>
              <w:t>ė</w:t>
            </w:r>
            <w:r w:rsidR="00B403B3" w:rsidRPr="00080BA3">
              <w:rPr>
                <w:color w:val="000000"/>
                <w:spacing w:val="-2"/>
                <w:sz w:val="22"/>
                <w:szCs w:val="22"/>
              </w:rPr>
              <w:t>s</w:t>
            </w:r>
            <w:r w:rsidR="002E7F4F" w:rsidRPr="00080BA3">
              <w:rPr>
                <w:color w:val="000000"/>
                <w:spacing w:val="-2"/>
                <w:sz w:val="22"/>
                <w:szCs w:val="22"/>
              </w:rPr>
              <w:t xml:space="preserve"> </w:t>
            </w:r>
            <w:r w:rsidR="00B403B3" w:rsidRPr="00080BA3">
              <w:rPr>
                <w:color w:val="000000"/>
                <w:sz w:val="22"/>
                <w:szCs w:val="22"/>
              </w:rPr>
              <w:t>ilgai</w:t>
            </w:r>
            <w:r w:rsidR="002E7F4F" w:rsidRPr="00080BA3">
              <w:rPr>
                <w:color w:val="000000"/>
                <w:sz w:val="22"/>
                <w:szCs w:val="22"/>
              </w:rPr>
              <w:t xml:space="preserve"> </w:t>
            </w:r>
            <w:r w:rsidR="00B403B3" w:rsidRPr="00080BA3">
              <w:rPr>
                <w:color w:val="000000"/>
                <w:sz w:val="22"/>
                <w:szCs w:val="22"/>
              </w:rPr>
              <w:t>dirbantiems</w:t>
            </w:r>
            <w:r w:rsidR="002E7F4F" w:rsidRPr="00080BA3">
              <w:rPr>
                <w:color w:val="000000"/>
                <w:sz w:val="22"/>
                <w:szCs w:val="22"/>
              </w:rPr>
              <w:t xml:space="preserve"> </w:t>
            </w:r>
            <w:r w:rsidR="00B403B3" w:rsidRPr="00080BA3">
              <w:rPr>
                <w:color w:val="000000"/>
                <w:sz w:val="22"/>
                <w:szCs w:val="22"/>
              </w:rPr>
              <w:t>aktyviems</w:t>
            </w:r>
            <w:r w:rsidR="002E7F4F" w:rsidRPr="00080BA3">
              <w:rPr>
                <w:color w:val="000000"/>
                <w:sz w:val="22"/>
                <w:szCs w:val="22"/>
              </w:rPr>
              <w:t xml:space="preserve"> </w:t>
            </w:r>
            <w:r w:rsidR="00B403B3" w:rsidRPr="00080BA3">
              <w:rPr>
                <w:color w:val="000000"/>
                <w:sz w:val="22"/>
                <w:szCs w:val="22"/>
              </w:rPr>
              <w:t>mokytojams</w:t>
            </w:r>
            <w:r w:rsidR="002E7F4F" w:rsidRPr="00080BA3">
              <w:rPr>
                <w:color w:val="000000"/>
                <w:sz w:val="22"/>
                <w:szCs w:val="22"/>
              </w:rPr>
              <w:t xml:space="preserve"> </w:t>
            </w:r>
            <w:r w:rsidR="00B403B3" w:rsidRPr="00080BA3">
              <w:rPr>
                <w:color w:val="000000"/>
                <w:sz w:val="22"/>
                <w:szCs w:val="22"/>
              </w:rPr>
              <w:t>tobulinti</w:t>
            </w:r>
            <w:r w:rsidRPr="00080BA3">
              <w:rPr>
                <w:color w:val="000000"/>
                <w:sz w:val="22"/>
                <w:szCs w:val="22"/>
              </w:rPr>
              <w:t xml:space="preserve"> </w:t>
            </w:r>
            <w:r w:rsidR="00B403B3" w:rsidRPr="00080BA3">
              <w:rPr>
                <w:color w:val="000000"/>
                <w:sz w:val="22"/>
                <w:szCs w:val="22"/>
              </w:rPr>
              <w:t>kvalifikaciją aukštojoje</w:t>
            </w:r>
            <w:r w:rsidR="002E7F4F" w:rsidRPr="00080BA3">
              <w:rPr>
                <w:color w:val="000000"/>
                <w:sz w:val="22"/>
                <w:szCs w:val="22"/>
              </w:rPr>
              <w:t xml:space="preserve"> </w:t>
            </w:r>
            <w:r w:rsidR="00B403B3" w:rsidRPr="00080BA3">
              <w:rPr>
                <w:color w:val="000000"/>
                <w:sz w:val="22"/>
                <w:szCs w:val="22"/>
              </w:rPr>
              <w:t>mokykloje.</w:t>
            </w:r>
          </w:p>
          <w:p w:rsidR="00B403B3" w:rsidRPr="0024562F" w:rsidRDefault="00B403B3" w:rsidP="00480296">
            <w:pPr>
              <w:pStyle w:val="TableParagraph"/>
              <w:ind w:left="102"/>
              <w:jc w:val="both"/>
              <w:rPr>
                <w:rFonts w:ascii="Times New Roman" w:hAnsi="Times New Roman"/>
                <w:sz w:val="24"/>
                <w:szCs w:val="24"/>
              </w:rPr>
            </w:pPr>
          </w:p>
        </w:tc>
      </w:tr>
      <w:tr w:rsidR="00A60A37" w:rsidRPr="0024562F" w:rsidTr="00080BA3">
        <w:trPr>
          <w:trHeight w:hRule="exact" w:val="5965"/>
        </w:trPr>
        <w:tc>
          <w:tcPr>
            <w:tcW w:w="2136" w:type="dxa"/>
            <w:tcBorders>
              <w:top w:val="single" w:sz="5" w:space="0" w:color="000000"/>
              <w:left w:val="single" w:sz="5" w:space="0" w:color="000000"/>
              <w:bottom w:val="single" w:sz="5" w:space="0" w:color="000000"/>
              <w:right w:val="single" w:sz="5" w:space="0" w:color="000000"/>
            </w:tcBorders>
            <w:shd w:val="clear" w:color="auto" w:fill="auto"/>
          </w:tcPr>
          <w:p w:rsidR="00A60A37" w:rsidRPr="0024562F" w:rsidRDefault="00A60A37" w:rsidP="00480296">
            <w:pPr>
              <w:pStyle w:val="TableParagraph"/>
              <w:ind w:left="102" w:right="104"/>
              <w:rPr>
                <w:rFonts w:ascii="Times New Roman"/>
                <w:spacing w:val="-1"/>
                <w:sz w:val="24"/>
              </w:rPr>
            </w:pPr>
          </w:p>
        </w:tc>
        <w:tc>
          <w:tcPr>
            <w:tcW w:w="7720" w:type="dxa"/>
            <w:tcBorders>
              <w:top w:val="single" w:sz="5" w:space="0" w:color="000000"/>
              <w:left w:val="single" w:sz="5" w:space="0" w:color="000000"/>
              <w:bottom w:val="single" w:sz="5" w:space="0" w:color="000000"/>
              <w:right w:val="single" w:sz="5" w:space="0" w:color="000000"/>
            </w:tcBorders>
            <w:shd w:val="clear" w:color="auto" w:fill="auto"/>
          </w:tcPr>
          <w:p w:rsidR="00A60A37" w:rsidRPr="00080BA3" w:rsidRDefault="00A60A37" w:rsidP="006E59C2">
            <w:pPr>
              <w:pStyle w:val="TOC3"/>
              <w:spacing w:before="0" w:after="0" w:line="360" w:lineRule="auto"/>
              <w:ind w:left="284" w:right="284"/>
              <w:jc w:val="both"/>
              <w:rPr>
                <w:sz w:val="22"/>
              </w:rPr>
            </w:pPr>
            <w:r w:rsidRPr="00080BA3">
              <w:rPr>
                <w:sz w:val="22"/>
              </w:rPr>
              <w:t xml:space="preserve">Pagrindinis Lietuvos švietimo strategijos tikslas, kad visuomenė taptų veikli, solidari, nuolat besimokanti, o kiekvienas asmuo–atviras kaitai, kūrybingas ir atsakingas. Mokykloje plėtojama tokia kultūra, kai tyrimai, vertinimai </w:t>
            </w:r>
            <w:r w:rsidRPr="00080BA3">
              <w:rPr>
                <w:spacing w:val="-2"/>
                <w:sz w:val="22"/>
              </w:rPr>
              <w:t xml:space="preserve">yra </w:t>
            </w:r>
            <w:r w:rsidRPr="00080BA3">
              <w:rPr>
                <w:sz w:val="22"/>
              </w:rPr>
              <w:t xml:space="preserve">nukreipiami </w:t>
            </w:r>
            <w:r w:rsidRPr="00080BA3">
              <w:rPr>
                <w:w w:val="75"/>
                <w:sz w:val="22"/>
              </w:rPr>
              <w:t xml:space="preserve">į </w:t>
            </w:r>
            <w:r w:rsidRPr="00080BA3">
              <w:rPr>
                <w:sz w:val="22"/>
              </w:rPr>
              <w:t xml:space="preserve">tai, kad atsirastų </w:t>
            </w:r>
            <w:r w:rsidRPr="00080BA3">
              <w:rPr>
                <w:spacing w:val="-2"/>
                <w:sz w:val="22"/>
              </w:rPr>
              <w:t>įrod</w:t>
            </w:r>
            <w:r w:rsidRPr="00080BA3">
              <w:rPr>
                <w:sz w:val="22"/>
              </w:rPr>
              <w:t>ymais, patirtimi ir žinojimu gr</w:t>
            </w:r>
            <w:r w:rsidRPr="00080BA3">
              <w:rPr>
                <w:spacing w:val="-2"/>
                <w:sz w:val="22"/>
              </w:rPr>
              <w:t>įst</w:t>
            </w:r>
            <w:r w:rsidRPr="00080BA3">
              <w:rPr>
                <w:sz w:val="22"/>
              </w:rPr>
              <w:t>a lyderyst</w:t>
            </w:r>
            <w:r w:rsidRPr="00080BA3">
              <w:rPr>
                <w:spacing w:val="-2"/>
                <w:sz w:val="22"/>
              </w:rPr>
              <w:t>ė</w:t>
            </w:r>
            <w:r w:rsidRPr="00080BA3">
              <w:rPr>
                <w:sz w:val="22"/>
              </w:rPr>
              <w:t>, nuolatinis tobulinimas ir aukštos kokyb</w:t>
            </w:r>
            <w:r w:rsidRPr="00080BA3">
              <w:rPr>
                <w:spacing w:val="-2"/>
                <w:sz w:val="22"/>
              </w:rPr>
              <w:t>ė</w:t>
            </w:r>
            <w:r w:rsidRPr="00080BA3">
              <w:rPr>
                <w:sz w:val="22"/>
              </w:rPr>
              <w:t>s siekis.</w:t>
            </w:r>
          </w:p>
          <w:p w:rsidR="00A60A37" w:rsidRPr="00080BA3" w:rsidRDefault="00A60A37" w:rsidP="006E59C2">
            <w:pPr>
              <w:pStyle w:val="TOC3"/>
              <w:spacing w:before="0" w:after="0" w:line="360" w:lineRule="auto"/>
              <w:ind w:left="284" w:right="284"/>
              <w:jc w:val="both"/>
              <w:rPr>
                <w:sz w:val="22"/>
              </w:rPr>
            </w:pPr>
            <w:r w:rsidRPr="00080BA3">
              <w:rPr>
                <w:sz w:val="22"/>
              </w:rPr>
              <w:t xml:space="preserve">Mokykla inicijuoja, ieško mokinių tėvų (globėjų, rūpintojų) švietimo sistemos būdų ir formų: mokykloje vyrauja organizacinis mokymasis, priimtinų mokymosi formų skirtingų mokyklos galių mokiniams paieška. </w:t>
            </w:r>
            <w:r w:rsidRPr="00080BA3">
              <w:rPr>
                <w:spacing w:val="-2"/>
                <w:sz w:val="22"/>
              </w:rPr>
              <w:t>Tė</w:t>
            </w:r>
            <w:r w:rsidRPr="00080BA3">
              <w:rPr>
                <w:sz w:val="22"/>
              </w:rPr>
              <w:t>vams organizuojami psichologiniai seminarai, leidžiantys geriau suprasti savo vaikus, pa</w:t>
            </w:r>
            <w:r w:rsidRPr="00080BA3">
              <w:rPr>
                <w:spacing w:val="-2"/>
                <w:sz w:val="22"/>
              </w:rPr>
              <w:t>dė</w:t>
            </w:r>
            <w:r w:rsidRPr="00080BA3">
              <w:rPr>
                <w:sz w:val="22"/>
              </w:rPr>
              <w:t xml:space="preserve">ti jiems mokytis, bendrauti ir bendradarbiauti su kitais </w:t>
            </w:r>
            <w:r w:rsidRPr="00080BA3">
              <w:rPr>
                <w:spacing w:val="-2"/>
                <w:sz w:val="22"/>
              </w:rPr>
              <w:t>tėva</w:t>
            </w:r>
            <w:r w:rsidRPr="00080BA3">
              <w:rPr>
                <w:sz w:val="22"/>
              </w:rPr>
              <w:t xml:space="preserve">is, siekiant </w:t>
            </w:r>
            <w:r w:rsidRPr="00080BA3">
              <w:rPr>
                <w:w w:val="110"/>
                <w:sz w:val="22"/>
              </w:rPr>
              <w:t xml:space="preserve">tų </w:t>
            </w:r>
            <w:r w:rsidRPr="00080BA3">
              <w:rPr>
                <w:sz w:val="22"/>
              </w:rPr>
              <w:t xml:space="preserve">pačių tikslų. </w:t>
            </w:r>
            <w:r w:rsidRPr="00080BA3">
              <w:rPr>
                <w:spacing w:val="-2"/>
                <w:sz w:val="22"/>
              </w:rPr>
              <w:t>Tė</w:t>
            </w:r>
            <w:r w:rsidRPr="00080BA3">
              <w:rPr>
                <w:sz w:val="22"/>
              </w:rPr>
              <w:t xml:space="preserve">vai tampa atsakingais ir inovatyviais modernios mokyklos </w:t>
            </w:r>
            <w:r w:rsidRPr="00080BA3">
              <w:rPr>
                <w:spacing w:val="-2"/>
                <w:sz w:val="22"/>
              </w:rPr>
              <w:t>kūrė</w:t>
            </w:r>
            <w:r w:rsidRPr="00080BA3">
              <w:rPr>
                <w:sz w:val="22"/>
              </w:rPr>
              <w:t xml:space="preserve">jais. </w:t>
            </w:r>
          </w:p>
          <w:p w:rsidR="00A60A37" w:rsidRPr="00080BA3" w:rsidRDefault="00A60A37" w:rsidP="006E59C2">
            <w:pPr>
              <w:pStyle w:val="TOC3"/>
              <w:spacing w:before="0" w:after="0" w:line="360" w:lineRule="auto"/>
              <w:ind w:left="284" w:right="284"/>
              <w:jc w:val="both"/>
              <w:rPr>
                <w:sz w:val="22"/>
              </w:rPr>
            </w:pPr>
            <w:r w:rsidRPr="00080BA3">
              <w:rPr>
                <w:sz w:val="22"/>
              </w:rPr>
              <w:t>Toks bendradarbiavimas ir nuolatin</w:t>
            </w:r>
            <w:r w:rsidRPr="00080BA3">
              <w:rPr>
                <w:spacing w:val="-2"/>
                <w:sz w:val="22"/>
              </w:rPr>
              <w:t xml:space="preserve">ės </w:t>
            </w:r>
            <w:r w:rsidRPr="00080BA3">
              <w:rPr>
                <w:sz w:val="22"/>
              </w:rPr>
              <w:t xml:space="preserve">diskusijos </w:t>
            </w:r>
            <w:r w:rsidRPr="00080BA3">
              <w:rPr>
                <w:spacing w:val="-2"/>
                <w:sz w:val="22"/>
              </w:rPr>
              <w:t>dė</w:t>
            </w:r>
            <w:r w:rsidRPr="00080BA3">
              <w:rPr>
                <w:sz w:val="22"/>
              </w:rPr>
              <w:t>l šalies mokyklos plėtotės daro progresyvią įtaką mąstymo ir veikimo kultūrai.</w:t>
            </w:r>
          </w:p>
          <w:p w:rsidR="00A60A37" w:rsidRPr="0024562F" w:rsidRDefault="00A60A37" w:rsidP="00A60A37">
            <w:pPr>
              <w:pStyle w:val="TableParagraph"/>
              <w:ind w:right="100"/>
              <w:jc w:val="both"/>
              <w:rPr>
                <w:rFonts w:ascii="Times New Roman" w:hAnsi="Times New Roman"/>
                <w:sz w:val="24"/>
              </w:rPr>
            </w:pPr>
          </w:p>
        </w:tc>
      </w:tr>
    </w:tbl>
    <w:p w:rsidR="00863CE2" w:rsidRDefault="00863CE2" w:rsidP="00B403B3">
      <w:pPr>
        <w:jc w:val="both"/>
        <w:rPr>
          <w:rFonts w:ascii="Times New Roman" w:hAnsi="Times New Roman"/>
          <w:sz w:val="24"/>
          <w:szCs w:val="24"/>
        </w:rPr>
      </w:pPr>
    </w:p>
    <w:p w:rsidR="00863CE2" w:rsidRDefault="00863CE2">
      <w:pPr>
        <w:spacing w:after="0" w:line="240" w:lineRule="auto"/>
        <w:rPr>
          <w:rFonts w:ascii="Times New Roman" w:hAnsi="Times New Roman"/>
          <w:sz w:val="24"/>
          <w:szCs w:val="24"/>
        </w:rPr>
      </w:pPr>
      <w:r>
        <w:rPr>
          <w:rFonts w:ascii="Times New Roman" w:hAnsi="Times New Roman"/>
          <w:sz w:val="24"/>
          <w:szCs w:val="24"/>
        </w:rPr>
        <w:br w:type="page"/>
      </w:r>
    </w:p>
    <w:p w:rsidR="00B403B3" w:rsidRDefault="00B403B3" w:rsidP="00B403B3">
      <w:pPr>
        <w:jc w:val="both"/>
        <w:rPr>
          <w:rFonts w:ascii="Times New Roman" w:hAnsi="Times New Roman"/>
          <w:sz w:val="24"/>
          <w:szCs w:val="24"/>
        </w:rPr>
        <w:sectPr w:rsidR="00B403B3">
          <w:pgSz w:w="11910" w:h="16840"/>
          <w:pgMar w:top="840" w:right="480" w:bottom="280" w:left="1340" w:header="600" w:footer="0" w:gutter="0"/>
          <w:cols w:space="720"/>
        </w:sectPr>
      </w:pPr>
    </w:p>
    <w:p w:rsidR="003E3E36" w:rsidRDefault="00183503" w:rsidP="00183503">
      <w:pPr>
        <w:pStyle w:val="Heading1"/>
        <w:ind w:left="142"/>
        <w:jc w:val="center"/>
        <w:rPr>
          <w:rFonts w:ascii="Times New Roman" w:hAnsi="Times New Roman"/>
          <w:sz w:val="28"/>
          <w:szCs w:val="28"/>
        </w:rPr>
      </w:pPr>
      <w:bookmarkStart w:id="20" w:name="_Toc508880405"/>
      <w:bookmarkStart w:id="21" w:name="_TOC_250010"/>
      <w:r>
        <w:rPr>
          <w:rFonts w:ascii="Times New Roman" w:hAnsi="Times New Roman"/>
          <w:sz w:val="28"/>
          <w:szCs w:val="28"/>
        </w:rPr>
        <w:lastRenderedPageBreak/>
        <w:t>3.</w:t>
      </w:r>
      <w:r w:rsidR="003E3E36" w:rsidRPr="003E3E36">
        <w:rPr>
          <w:rFonts w:ascii="Times New Roman" w:hAnsi="Times New Roman"/>
          <w:sz w:val="28"/>
          <w:szCs w:val="28"/>
        </w:rPr>
        <w:t>SKYRIUS</w:t>
      </w:r>
      <w:bookmarkEnd w:id="20"/>
    </w:p>
    <w:p w:rsidR="00863CE2" w:rsidRDefault="00183503" w:rsidP="00183503">
      <w:pPr>
        <w:pStyle w:val="Heading2"/>
        <w:jc w:val="center"/>
        <w:rPr>
          <w:rFonts w:ascii="Times New Roman" w:hAnsi="Times New Roman"/>
          <w:b/>
          <w:sz w:val="28"/>
        </w:rPr>
      </w:pPr>
      <w:bookmarkStart w:id="22" w:name="_Toc508880406"/>
      <w:bookmarkEnd w:id="21"/>
      <w:r w:rsidRPr="00183503">
        <w:rPr>
          <w:rFonts w:ascii="Times New Roman" w:hAnsi="Times New Roman"/>
          <w:b/>
          <w:sz w:val="28"/>
        </w:rPr>
        <w:t>VIDINĖ ANALIZĖ</w:t>
      </w:r>
      <w:bookmarkEnd w:id="22"/>
    </w:p>
    <w:p w:rsidR="00183503" w:rsidRPr="00183503" w:rsidRDefault="00183503" w:rsidP="00183503"/>
    <w:p w:rsidR="00863CE2" w:rsidRPr="00795418" w:rsidRDefault="00863CE2" w:rsidP="00795418">
      <w:pPr>
        <w:jc w:val="center"/>
        <w:rPr>
          <w:rFonts w:ascii="Times New Roman" w:hAnsi="Times New Roman"/>
          <w:b/>
          <w:sz w:val="24"/>
          <w:szCs w:val="24"/>
        </w:rPr>
      </w:pPr>
      <w:r w:rsidRPr="00795418">
        <w:rPr>
          <w:rFonts w:ascii="Times New Roman" w:hAnsi="Times New Roman"/>
          <w:b/>
          <w:sz w:val="24"/>
          <w:szCs w:val="24"/>
          <w:u w:color="000000"/>
        </w:rPr>
        <w:t>Organizacin</w:t>
      </w:r>
      <w:r w:rsidRPr="00795418">
        <w:rPr>
          <w:rFonts w:ascii="Times New Roman" w:hAnsi="Times New Roman"/>
          <w:b/>
          <w:spacing w:val="-2"/>
          <w:sz w:val="24"/>
          <w:szCs w:val="24"/>
          <w:u w:color="000000"/>
        </w:rPr>
        <w:t xml:space="preserve">ė </w:t>
      </w:r>
      <w:r w:rsidRPr="00795418">
        <w:rPr>
          <w:rFonts w:ascii="Times New Roman" w:hAnsi="Times New Roman"/>
          <w:b/>
          <w:sz w:val="24"/>
          <w:szCs w:val="24"/>
          <w:u w:color="000000"/>
        </w:rPr>
        <w:t>struktūra</w:t>
      </w:r>
    </w:p>
    <w:p w:rsidR="00863CE2" w:rsidRDefault="00863CE2" w:rsidP="00863CE2">
      <w:pPr>
        <w:pStyle w:val="BodyText"/>
        <w:spacing w:before="127" w:line="360" w:lineRule="auto"/>
        <w:ind w:left="223" w:right="124" w:firstLine="590"/>
        <w:jc w:val="both"/>
      </w:pPr>
      <w:r>
        <w:rPr>
          <w:spacing w:val="-1"/>
        </w:rPr>
        <w:t>Vilnia</w:t>
      </w:r>
      <w:r w:rsidR="00795418">
        <w:rPr>
          <w:spacing w:val="-1"/>
        </w:rPr>
        <w:t>us darželis-mokykla „Šaltinėlis</w:t>
      </w:r>
      <w:r>
        <w:rPr>
          <w:spacing w:val="-1"/>
        </w:rPr>
        <w:t>“</w:t>
      </w:r>
      <w:r w:rsidR="00795418">
        <w:rPr>
          <w:spacing w:val="-1"/>
        </w:rPr>
        <w:t xml:space="preserve"> </w:t>
      </w:r>
      <w:r>
        <w:rPr>
          <w:spacing w:val="-1"/>
        </w:rPr>
        <w:t xml:space="preserve">savo veiklą organizuoja vadovaudamasis Lietuvos Respublikos konstitucija, Lietuvos Respublikos </w:t>
      </w:r>
      <w:r>
        <w:t xml:space="preserve">švietimo ir </w:t>
      </w:r>
      <w:r>
        <w:rPr>
          <w:spacing w:val="-1"/>
        </w:rPr>
        <w:t xml:space="preserve">kitais </w:t>
      </w:r>
      <w:r>
        <w:rPr>
          <w:spacing w:val="-2"/>
        </w:rPr>
        <w:t>įst</w:t>
      </w:r>
      <w:r>
        <w:rPr>
          <w:spacing w:val="-1"/>
        </w:rPr>
        <w:t>atymais, Vyriausy</w:t>
      </w:r>
      <w:r>
        <w:rPr>
          <w:spacing w:val="-2"/>
        </w:rPr>
        <w:t>bė</w:t>
      </w:r>
      <w:r>
        <w:rPr>
          <w:spacing w:val="-1"/>
        </w:rPr>
        <w:t xml:space="preserve">s </w:t>
      </w:r>
      <w:r>
        <w:t xml:space="preserve">nutarimais, </w:t>
      </w:r>
      <w:r>
        <w:rPr>
          <w:spacing w:val="-1"/>
        </w:rPr>
        <w:t>Vilniaus miesto savivaldy</w:t>
      </w:r>
      <w:r>
        <w:rPr>
          <w:spacing w:val="-2"/>
        </w:rPr>
        <w:t>bė</w:t>
      </w:r>
      <w:r>
        <w:rPr>
          <w:spacing w:val="-1"/>
        </w:rPr>
        <w:t xml:space="preserve">s tarybos </w:t>
      </w:r>
      <w:r>
        <w:t xml:space="preserve">sprendimais, </w:t>
      </w:r>
      <w:r>
        <w:rPr>
          <w:spacing w:val="-1"/>
        </w:rPr>
        <w:t xml:space="preserve">Mero potvarkiais, Administracijos direktoriaus </w:t>
      </w:r>
      <w:r>
        <w:rPr>
          <w:spacing w:val="-2"/>
        </w:rPr>
        <w:t>įsak</w:t>
      </w:r>
      <w:r>
        <w:rPr>
          <w:spacing w:val="-1"/>
        </w:rPr>
        <w:t xml:space="preserve">ymais, </w:t>
      </w:r>
      <w:r>
        <w:t xml:space="preserve">Švietimo, </w:t>
      </w:r>
      <w:r>
        <w:rPr>
          <w:spacing w:val="-1"/>
        </w:rPr>
        <w:t>kul</w:t>
      </w:r>
      <w:r>
        <w:rPr>
          <w:spacing w:val="-2"/>
        </w:rPr>
        <w:t xml:space="preserve">tūros </w:t>
      </w:r>
      <w:r>
        <w:t xml:space="preserve">ir sporto </w:t>
      </w:r>
      <w:r>
        <w:rPr>
          <w:spacing w:val="-1"/>
        </w:rPr>
        <w:t xml:space="preserve">direktoriaus </w:t>
      </w:r>
      <w:r>
        <w:rPr>
          <w:spacing w:val="-2"/>
        </w:rPr>
        <w:t>įsak</w:t>
      </w:r>
      <w:r>
        <w:rPr>
          <w:spacing w:val="-1"/>
        </w:rPr>
        <w:t xml:space="preserve">ymais, </w:t>
      </w:r>
      <w:r>
        <w:rPr>
          <w:spacing w:val="-2"/>
        </w:rPr>
        <w:t>įst</w:t>
      </w:r>
      <w:r>
        <w:rPr>
          <w:spacing w:val="-1"/>
        </w:rPr>
        <w:t xml:space="preserve">aigos </w:t>
      </w:r>
      <w:r>
        <w:t xml:space="preserve">nuostatais, </w:t>
      </w:r>
      <w:r>
        <w:rPr>
          <w:spacing w:val="-1"/>
        </w:rPr>
        <w:t xml:space="preserve">veiklos planu, </w:t>
      </w:r>
      <w:r>
        <w:rPr>
          <w:spacing w:val="-2"/>
        </w:rPr>
        <w:t>įst</w:t>
      </w:r>
      <w:r>
        <w:rPr>
          <w:spacing w:val="-1"/>
        </w:rPr>
        <w:t xml:space="preserve">aigos darbo </w:t>
      </w:r>
      <w:r>
        <w:t xml:space="preserve">ir </w:t>
      </w:r>
      <w:r>
        <w:rPr>
          <w:spacing w:val="-1"/>
        </w:rPr>
        <w:t xml:space="preserve">tvarkos </w:t>
      </w:r>
      <w:r>
        <w:t xml:space="preserve">taisyklėmis, </w:t>
      </w:r>
      <w:r>
        <w:rPr>
          <w:spacing w:val="-1"/>
        </w:rPr>
        <w:t>savivaldos institucijų</w:t>
      </w:r>
      <w:r w:rsidR="00183503">
        <w:t>-</w:t>
      </w:r>
      <w:r>
        <w:rPr>
          <w:spacing w:val="-3"/>
        </w:rPr>
        <w:t>į</w:t>
      </w:r>
      <w:r>
        <w:rPr>
          <w:spacing w:val="-1"/>
        </w:rPr>
        <w:t xml:space="preserve">staigos tarybos, Pedagogų tarybos, </w:t>
      </w:r>
      <w:r>
        <w:t xml:space="preserve">metodinių grupių </w:t>
      </w:r>
      <w:r>
        <w:rPr>
          <w:spacing w:val="-1"/>
        </w:rPr>
        <w:t xml:space="preserve">nutarimais, darželio-mokyklos direktoriaus </w:t>
      </w:r>
      <w:r>
        <w:t xml:space="preserve">įsakymais, </w:t>
      </w:r>
      <w:r>
        <w:rPr>
          <w:spacing w:val="-1"/>
        </w:rPr>
        <w:t>Vaiko ge</w:t>
      </w:r>
      <w:r>
        <w:rPr>
          <w:spacing w:val="-2"/>
        </w:rPr>
        <w:t>rovė</w:t>
      </w:r>
      <w:r>
        <w:rPr>
          <w:spacing w:val="-1"/>
        </w:rPr>
        <w:t>s, Pedagogų atestac</w:t>
      </w:r>
      <w:r>
        <w:rPr>
          <w:spacing w:val="-2"/>
        </w:rPr>
        <w:t xml:space="preserve">inės </w:t>
      </w:r>
      <w:r>
        <w:t xml:space="preserve">komisijų </w:t>
      </w:r>
      <w:r>
        <w:rPr>
          <w:spacing w:val="-1"/>
        </w:rPr>
        <w:t xml:space="preserve">nutarimais. Informacija apie </w:t>
      </w:r>
      <w:r>
        <w:t xml:space="preserve">darželio-mokyklos </w:t>
      </w:r>
      <w:r>
        <w:rPr>
          <w:spacing w:val="-1"/>
        </w:rPr>
        <w:t>administraciją pateikiama</w:t>
      </w:r>
      <w:r w:rsidR="003E3E36">
        <w:rPr>
          <w:spacing w:val="-1"/>
        </w:rPr>
        <w:t xml:space="preserve"> </w:t>
      </w:r>
      <w:r>
        <w:t>1</w:t>
      </w:r>
      <w:r w:rsidR="003E3E36">
        <w:t xml:space="preserve"> </w:t>
      </w:r>
      <w:r>
        <w:t>lentelėje.</w:t>
      </w:r>
    </w:p>
    <w:tbl>
      <w:tblPr>
        <w:tblStyle w:val="TableNormal3"/>
        <w:tblW w:w="0" w:type="auto"/>
        <w:tblInd w:w="99" w:type="dxa"/>
        <w:tblLayout w:type="fixed"/>
        <w:tblLook w:val="01E0" w:firstRow="1" w:lastRow="1" w:firstColumn="1" w:lastColumn="1" w:noHBand="0" w:noVBand="0"/>
      </w:tblPr>
      <w:tblGrid>
        <w:gridCol w:w="3471"/>
        <w:gridCol w:w="3675"/>
        <w:gridCol w:w="3270"/>
      </w:tblGrid>
      <w:tr w:rsidR="00863CE2" w:rsidTr="00BE5642">
        <w:trPr>
          <w:trHeight w:hRule="exact" w:val="445"/>
        </w:trPr>
        <w:tc>
          <w:tcPr>
            <w:tcW w:w="10416" w:type="dxa"/>
            <w:gridSpan w:val="3"/>
            <w:tcBorders>
              <w:top w:val="single" w:sz="13" w:space="0" w:color="000000"/>
              <w:left w:val="single" w:sz="12" w:space="0" w:color="000000"/>
              <w:bottom w:val="single" w:sz="13" w:space="0" w:color="000000"/>
              <w:right w:val="single" w:sz="12" w:space="0" w:color="000000"/>
            </w:tcBorders>
          </w:tcPr>
          <w:p w:rsidR="00863CE2" w:rsidRDefault="00863CE2" w:rsidP="00BE5642">
            <w:pPr>
              <w:pStyle w:val="TableParagraph"/>
              <w:spacing w:line="268" w:lineRule="exact"/>
              <w:ind w:left="3237"/>
              <w:rPr>
                <w:rFonts w:ascii="Times New Roman" w:eastAsia="Times New Roman" w:hAnsi="Times New Roman" w:cs="Times New Roman"/>
                <w:sz w:val="24"/>
                <w:szCs w:val="24"/>
              </w:rPr>
            </w:pPr>
            <w:r>
              <w:rPr>
                <w:rFonts w:ascii="Times New Roman" w:hAnsi="Times New Roman"/>
                <w:spacing w:val="-1"/>
                <w:sz w:val="24"/>
              </w:rPr>
              <w:t xml:space="preserve">Vilniaus darželio-mokyklos </w:t>
            </w:r>
            <w:r w:rsidR="009365A0" w:rsidRPr="009365A0">
              <w:rPr>
                <w:rFonts w:ascii="Times New Roman" w:hAnsi="Times New Roman" w:cs="Times New Roman"/>
                <w:spacing w:val="-1"/>
                <w:sz w:val="24"/>
                <w:szCs w:val="24"/>
              </w:rPr>
              <w:t>„</w:t>
            </w:r>
            <w:r>
              <w:rPr>
                <w:rFonts w:ascii="Times New Roman" w:hAnsi="Times New Roman"/>
                <w:spacing w:val="-1"/>
                <w:sz w:val="24"/>
              </w:rPr>
              <w:t>Šaltinėlis” administracija</w:t>
            </w:r>
          </w:p>
        </w:tc>
      </w:tr>
      <w:tr w:rsidR="00863CE2" w:rsidTr="00BE5642">
        <w:trPr>
          <w:trHeight w:hRule="exact" w:val="433"/>
        </w:trPr>
        <w:tc>
          <w:tcPr>
            <w:tcW w:w="3471" w:type="dxa"/>
            <w:tcBorders>
              <w:top w:val="single" w:sz="13" w:space="0" w:color="000000"/>
              <w:left w:val="single" w:sz="12" w:space="0" w:color="000000"/>
              <w:bottom w:val="single" w:sz="5" w:space="0" w:color="000000"/>
              <w:right w:val="single" w:sz="5" w:space="0" w:color="000000"/>
            </w:tcBorders>
          </w:tcPr>
          <w:p w:rsidR="00863CE2" w:rsidRDefault="00863CE2" w:rsidP="00BE5642">
            <w:pPr>
              <w:pStyle w:val="TableParagraph"/>
              <w:spacing w:line="272" w:lineRule="exact"/>
              <w:ind w:left="865"/>
              <w:rPr>
                <w:rFonts w:ascii="Times New Roman" w:eastAsia="Times New Roman" w:hAnsi="Times New Roman" w:cs="Times New Roman"/>
                <w:sz w:val="24"/>
                <w:szCs w:val="24"/>
              </w:rPr>
            </w:pPr>
            <w:r>
              <w:rPr>
                <w:rFonts w:ascii="Times New Roman" w:hAnsi="Times New Roman"/>
                <w:b/>
                <w:spacing w:val="-1"/>
                <w:sz w:val="24"/>
              </w:rPr>
              <w:t>Vardas,pavard</w:t>
            </w:r>
            <w:r>
              <w:rPr>
                <w:rFonts w:ascii="Times New Roman" w:hAnsi="Times New Roman"/>
                <w:b/>
                <w:spacing w:val="-2"/>
                <w:sz w:val="24"/>
              </w:rPr>
              <w:t>ė</w:t>
            </w:r>
          </w:p>
        </w:tc>
        <w:tc>
          <w:tcPr>
            <w:tcW w:w="3675" w:type="dxa"/>
            <w:tcBorders>
              <w:top w:val="single" w:sz="13" w:space="0" w:color="000000"/>
              <w:left w:val="single" w:sz="5" w:space="0" w:color="000000"/>
              <w:bottom w:val="single" w:sz="5" w:space="0" w:color="000000"/>
              <w:right w:val="single" w:sz="5" w:space="0" w:color="000000"/>
            </w:tcBorders>
          </w:tcPr>
          <w:p w:rsidR="00863CE2" w:rsidRDefault="00863CE2" w:rsidP="00BE5642">
            <w:pPr>
              <w:pStyle w:val="TableParagraph"/>
              <w:spacing w:line="272" w:lineRule="exact"/>
              <w:ind w:right="6"/>
              <w:jc w:val="center"/>
              <w:rPr>
                <w:rFonts w:ascii="Times New Roman" w:eastAsia="Times New Roman" w:hAnsi="Times New Roman" w:cs="Times New Roman"/>
                <w:sz w:val="24"/>
                <w:szCs w:val="24"/>
              </w:rPr>
            </w:pPr>
            <w:r>
              <w:rPr>
                <w:rFonts w:ascii="Times New Roman"/>
                <w:b/>
                <w:spacing w:val="-1"/>
                <w:sz w:val="24"/>
              </w:rPr>
              <w:t>Pareigos</w:t>
            </w:r>
          </w:p>
        </w:tc>
        <w:tc>
          <w:tcPr>
            <w:tcW w:w="3270" w:type="dxa"/>
            <w:tcBorders>
              <w:top w:val="single" w:sz="13" w:space="0" w:color="000000"/>
              <w:left w:val="single" w:sz="5" w:space="0" w:color="000000"/>
              <w:bottom w:val="single" w:sz="5" w:space="0" w:color="000000"/>
              <w:right w:val="single" w:sz="12" w:space="0" w:color="000000"/>
            </w:tcBorders>
          </w:tcPr>
          <w:p w:rsidR="00863CE2" w:rsidRDefault="00863CE2" w:rsidP="00BE5642">
            <w:pPr>
              <w:pStyle w:val="TableParagraph"/>
              <w:spacing w:line="272" w:lineRule="exact"/>
              <w:ind w:left="675"/>
              <w:rPr>
                <w:rFonts w:ascii="Times New Roman" w:eastAsia="Times New Roman" w:hAnsi="Times New Roman" w:cs="Times New Roman"/>
                <w:sz w:val="24"/>
                <w:szCs w:val="24"/>
              </w:rPr>
            </w:pPr>
            <w:r>
              <w:rPr>
                <w:rFonts w:ascii="Times New Roman" w:hAnsi="Times New Roman"/>
                <w:b/>
                <w:sz w:val="24"/>
              </w:rPr>
              <w:t xml:space="preserve">Vadybinė </w:t>
            </w:r>
            <w:r>
              <w:rPr>
                <w:rFonts w:ascii="Times New Roman" w:hAnsi="Times New Roman"/>
                <w:b/>
                <w:spacing w:val="-1"/>
                <w:sz w:val="24"/>
              </w:rPr>
              <w:t>kategorija</w:t>
            </w:r>
          </w:p>
        </w:tc>
      </w:tr>
      <w:tr w:rsidR="00863CE2" w:rsidTr="00BE5642">
        <w:trPr>
          <w:trHeight w:hRule="exact" w:val="422"/>
        </w:trPr>
        <w:tc>
          <w:tcPr>
            <w:tcW w:w="3471" w:type="dxa"/>
            <w:tcBorders>
              <w:top w:val="single" w:sz="5" w:space="0" w:color="000000"/>
              <w:left w:val="single" w:sz="12" w:space="0" w:color="000000"/>
              <w:bottom w:val="single" w:sz="5" w:space="0" w:color="000000"/>
              <w:right w:val="single" w:sz="5" w:space="0" w:color="000000"/>
            </w:tcBorders>
          </w:tcPr>
          <w:p w:rsidR="00863CE2" w:rsidRDefault="00863CE2" w:rsidP="00BE5642">
            <w:pPr>
              <w:pStyle w:val="TableParagraph"/>
              <w:spacing w:line="269" w:lineRule="exact"/>
              <w:ind w:left="815"/>
              <w:rPr>
                <w:rFonts w:ascii="Times New Roman" w:eastAsia="Times New Roman" w:hAnsi="Times New Roman" w:cs="Times New Roman"/>
                <w:sz w:val="24"/>
                <w:szCs w:val="24"/>
              </w:rPr>
            </w:pPr>
            <w:r>
              <w:rPr>
                <w:rFonts w:ascii="Times New Roman" w:eastAsia="Times New Roman" w:hAnsi="Times New Roman" w:cs="Times New Roman"/>
                <w:sz w:val="24"/>
                <w:szCs w:val="24"/>
              </w:rPr>
              <w:t>Violeta Kučinskaja</w:t>
            </w:r>
          </w:p>
        </w:tc>
        <w:tc>
          <w:tcPr>
            <w:tcW w:w="3675" w:type="dxa"/>
            <w:tcBorders>
              <w:top w:val="single" w:sz="5" w:space="0" w:color="000000"/>
              <w:left w:val="single" w:sz="5" w:space="0" w:color="000000"/>
              <w:bottom w:val="single" w:sz="5" w:space="0" w:color="000000"/>
              <w:right w:val="single" w:sz="5" w:space="0" w:color="000000"/>
            </w:tcBorders>
          </w:tcPr>
          <w:p w:rsidR="00863CE2" w:rsidRDefault="00863CE2" w:rsidP="00BE5642">
            <w:pPr>
              <w:pStyle w:val="TableParagraph"/>
              <w:spacing w:line="269" w:lineRule="exact"/>
              <w:ind w:right="4"/>
              <w:jc w:val="center"/>
              <w:rPr>
                <w:rFonts w:ascii="Times New Roman" w:eastAsia="Times New Roman" w:hAnsi="Times New Roman" w:cs="Times New Roman"/>
                <w:sz w:val="24"/>
                <w:szCs w:val="24"/>
              </w:rPr>
            </w:pPr>
            <w:r>
              <w:rPr>
                <w:rFonts w:ascii="Times New Roman" w:hAnsi="Times New Roman"/>
                <w:spacing w:val="-1"/>
                <w:sz w:val="24"/>
              </w:rPr>
              <w:t>Dire</w:t>
            </w:r>
            <w:r>
              <w:rPr>
                <w:rFonts w:ascii="Times New Roman" w:hAnsi="Times New Roman"/>
                <w:spacing w:val="-2"/>
                <w:sz w:val="24"/>
              </w:rPr>
              <w:t>ktorė</w:t>
            </w:r>
          </w:p>
        </w:tc>
        <w:tc>
          <w:tcPr>
            <w:tcW w:w="3270" w:type="dxa"/>
            <w:tcBorders>
              <w:top w:val="single" w:sz="5" w:space="0" w:color="000000"/>
              <w:left w:val="single" w:sz="5" w:space="0" w:color="000000"/>
              <w:bottom w:val="single" w:sz="5" w:space="0" w:color="000000"/>
              <w:right w:val="single" w:sz="12" w:space="0" w:color="000000"/>
            </w:tcBorders>
          </w:tcPr>
          <w:p w:rsidR="00863CE2" w:rsidRDefault="00863CE2" w:rsidP="00BE5642">
            <w:pPr>
              <w:pStyle w:val="TableParagraph"/>
              <w:spacing w:line="269" w:lineRule="exact"/>
              <w:ind w:left="706"/>
              <w:rPr>
                <w:rFonts w:ascii="Times New Roman" w:eastAsia="Times New Roman" w:hAnsi="Times New Roman" w:cs="Times New Roman"/>
                <w:sz w:val="24"/>
                <w:szCs w:val="24"/>
              </w:rPr>
            </w:pPr>
            <w:r>
              <w:rPr>
                <w:rFonts w:ascii="Times New Roman" w:hAnsi="Times New Roman"/>
                <w:sz w:val="24"/>
              </w:rPr>
              <w:t xml:space="preserve"> II vadybinė </w:t>
            </w:r>
            <w:r>
              <w:rPr>
                <w:rFonts w:ascii="Times New Roman" w:hAnsi="Times New Roman"/>
                <w:spacing w:val="-1"/>
                <w:sz w:val="24"/>
              </w:rPr>
              <w:t>kategorija</w:t>
            </w:r>
          </w:p>
        </w:tc>
      </w:tr>
      <w:tr w:rsidR="00863CE2" w:rsidTr="00BE5642">
        <w:trPr>
          <w:trHeight w:hRule="exact" w:val="425"/>
        </w:trPr>
        <w:tc>
          <w:tcPr>
            <w:tcW w:w="3471" w:type="dxa"/>
            <w:tcBorders>
              <w:top w:val="single" w:sz="5" w:space="0" w:color="000000"/>
              <w:left w:val="single" w:sz="12" w:space="0" w:color="000000"/>
              <w:bottom w:val="single" w:sz="5" w:space="0" w:color="000000"/>
              <w:right w:val="single" w:sz="5" w:space="0" w:color="000000"/>
            </w:tcBorders>
          </w:tcPr>
          <w:p w:rsidR="00863CE2" w:rsidRDefault="00863CE2" w:rsidP="00BE5642">
            <w:pPr>
              <w:pStyle w:val="TableParagraph"/>
              <w:spacing w:line="269" w:lineRule="exact"/>
              <w:ind w:left="815"/>
              <w:rPr>
                <w:rFonts w:ascii="Times New Roman" w:eastAsia="Times New Roman" w:hAnsi="Times New Roman" w:cs="Times New Roman"/>
                <w:sz w:val="24"/>
                <w:szCs w:val="24"/>
              </w:rPr>
            </w:pPr>
            <w:r>
              <w:rPr>
                <w:rFonts w:ascii="Times New Roman" w:eastAsia="Times New Roman" w:hAnsi="Times New Roman" w:cs="Times New Roman"/>
                <w:sz w:val="24"/>
                <w:szCs w:val="24"/>
              </w:rPr>
              <w:t>Jolanta Stankevič</w:t>
            </w:r>
          </w:p>
        </w:tc>
        <w:tc>
          <w:tcPr>
            <w:tcW w:w="3675" w:type="dxa"/>
            <w:tcBorders>
              <w:top w:val="single" w:sz="5" w:space="0" w:color="000000"/>
              <w:left w:val="single" w:sz="5" w:space="0" w:color="000000"/>
              <w:bottom w:val="single" w:sz="5" w:space="0" w:color="000000"/>
              <w:right w:val="single" w:sz="5" w:space="0" w:color="000000"/>
            </w:tcBorders>
          </w:tcPr>
          <w:p w:rsidR="00863CE2" w:rsidRDefault="00863CE2" w:rsidP="00BE5642">
            <w:pPr>
              <w:pStyle w:val="TableParagraph"/>
              <w:spacing w:line="269" w:lineRule="exact"/>
              <w:ind w:left="147"/>
              <w:rPr>
                <w:rFonts w:ascii="Times New Roman" w:eastAsia="Times New Roman" w:hAnsi="Times New Roman" w:cs="Times New Roman"/>
                <w:sz w:val="24"/>
                <w:szCs w:val="24"/>
              </w:rPr>
            </w:pPr>
            <w:r>
              <w:rPr>
                <w:rFonts w:ascii="Times New Roman" w:hAnsi="Times New Roman"/>
                <w:spacing w:val="-1"/>
                <w:sz w:val="24"/>
              </w:rPr>
              <w:t>Dire</w:t>
            </w:r>
            <w:r>
              <w:rPr>
                <w:rFonts w:ascii="Times New Roman" w:hAnsi="Times New Roman"/>
                <w:spacing w:val="-2"/>
                <w:sz w:val="24"/>
              </w:rPr>
              <w:t>ktoriaus</w:t>
            </w:r>
            <w:r>
              <w:rPr>
                <w:rFonts w:ascii="Times New Roman" w:hAnsi="Times New Roman"/>
                <w:spacing w:val="-1"/>
                <w:sz w:val="24"/>
              </w:rPr>
              <w:t xml:space="preserve"> </w:t>
            </w:r>
            <w:r>
              <w:rPr>
                <w:rFonts w:ascii="Times New Roman" w:hAnsi="Times New Roman"/>
                <w:sz w:val="24"/>
              </w:rPr>
              <w:t xml:space="preserve">pavaduotoja </w:t>
            </w:r>
            <w:r>
              <w:rPr>
                <w:rFonts w:ascii="Times New Roman" w:hAnsi="Times New Roman"/>
                <w:spacing w:val="-1"/>
                <w:sz w:val="24"/>
              </w:rPr>
              <w:t>ugdymui</w:t>
            </w:r>
          </w:p>
        </w:tc>
        <w:tc>
          <w:tcPr>
            <w:tcW w:w="3270" w:type="dxa"/>
            <w:tcBorders>
              <w:top w:val="single" w:sz="5" w:space="0" w:color="000000"/>
              <w:left w:val="single" w:sz="5" w:space="0" w:color="000000"/>
              <w:bottom w:val="single" w:sz="5" w:space="0" w:color="000000"/>
              <w:right w:val="single" w:sz="12" w:space="0" w:color="000000"/>
            </w:tcBorders>
          </w:tcPr>
          <w:p w:rsidR="00863CE2" w:rsidRDefault="00863CE2" w:rsidP="00BE5642">
            <w:pPr>
              <w:pStyle w:val="TableParagraph"/>
              <w:spacing w:line="269" w:lineRule="exact"/>
              <w:ind w:left="666"/>
              <w:rPr>
                <w:rFonts w:ascii="Times New Roman" w:eastAsia="Times New Roman" w:hAnsi="Times New Roman" w:cs="Times New Roman"/>
                <w:sz w:val="24"/>
                <w:szCs w:val="24"/>
              </w:rPr>
            </w:pPr>
            <w:r>
              <w:rPr>
                <w:rFonts w:ascii="Times New Roman" w:hAnsi="Times New Roman"/>
                <w:sz w:val="24"/>
              </w:rPr>
              <w:t xml:space="preserve">III </w:t>
            </w:r>
            <w:r>
              <w:rPr>
                <w:rFonts w:ascii="Times New Roman" w:hAnsi="Times New Roman"/>
                <w:spacing w:val="-1"/>
                <w:sz w:val="24"/>
              </w:rPr>
              <w:t>vady</w:t>
            </w:r>
            <w:r>
              <w:rPr>
                <w:rFonts w:ascii="Times New Roman" w:hAnsi="Times New Roman"/>
                <w:spacing w:val="-2"/>
                <w:sz w:val="24"/>
              </w:rPr>
              <w:t xml:space="preserve">binė </w:t>
            </w:r>
            <w:r>
              <w:rPr>
                <w:rFonts w:ascii="Times New Roman" w:hAnsi="Times New Roman"/>
                <w:spacing w:val="-1"/>
                <w:sz w:val="24"/>
              </w:rPr>
              <w:t>kategorija</w:t>
            </w:r>
          </w:p>
        </w:tc>
      </w:tr>
      <w:tr w:rsidR="00863CE2" w:rsidTr="00863CE2">
        <w:trPr>
          <w:trHeight w:hRule="exact" w:val="829"/>
        </w:trPr>
        <w:tc>
          <w:tcPr>
            <w:tcW w:w="3471" w:type="dxa"/>
            <w:tcBorders>
              <w:top w:val="single" w:sz="5" w:space="0" w:color="000000"/>
              <w:left w:val="single" w:sz="12" w:space="0" w:color="000000"/>
              <w:bottom w:val="single" w:sz="12" w:space="0" w:color="000000"/>
              <w:right w:val="single" w:sz="5" w:space="0" w:color="000000"/>
            </w:tcBorders>
          </w:tcPr>
          <w:p w:rsidR="00863CE2" w:rsidRDefault="00863CE2" w:rsidP="00BE5642">
            <w:pPr>
              <w:pStyle w:val="TableParagraph"/>
              <w:spacing w:line="269" w:lineRule="exact"/>
              <w:ind w:left="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Galina Rekel</w:t>
            </w:r>
          </w:p>
        </w:tc>
        <w:tc>
          <w:tcPr>
            <w:tcW w:w="3675" w:type="dxa"/>
            <w:tcBorders>
              <w:top w:val="single" w:sz="5" w:space="0" w:color="000000"/>
              <w:left w:val="single" w:sz="5" w:space="0" w:color="000000"/>
              <w:bottom w:val="single" w:sz="12" w:space="0" w:color="000000"/>
              <w:right w:val="single" w:sz="5" w:space="0" w:color="000000"/>
            </w:tcBorders>
          </w:tcPr>
          <w:p w:rsidR="00863CE2" w:rsidRPr="00183503" w:rsidRDefault="00863CE2" w:rsidP="00BE5642">
            <w:pPr>
              <w:pStyle w:val="TableParagraph"/>
              <w:spacing w:line="267" w:lineRule="exact"/>
              <w:ind w:right="2"/>
              <w:jc w:val="center"/>
              <w:rPr>
                <w:rFonts w:ascii="Times New Roman" w:hAnsi="Times New Roman"/>
                <w:spacing w:val="-1"/>
                <w:sz w:val="24"/>
              </w:rPr>
            </w:pPr>
            <w:r w:rsidRPr="00183503">
              <w:rPr>
                <w:rFonts w:ascii="Times New Roman" w:hAnsi="Times New Roman"/>
                <w:spacing w:val="-1"/>
                <w:sz w:val="24"/>
              </w:rPr>
              <w:t>Direktoriaus pavaduotoja ūkio</w:t>
            </w:r>
          </w:p>
          <w:p w:rsidR="00863CE2" w:rsidRPr="00183503" w:rsidRDefault="00863CE2" w:rsidP="00BE5642">
            <w:pPr>
              <w:pStyle w:val="TableParagraph"/>
              <w:jc w:val="center"/>
              <w:rPr>
                <w:rFonts w:ascii="Times New Roman" w:hAnsi="Times New Roman"/>
                <w:spacing w:val="-1"/>
                <w:sz w:val="24"/>
              </w:rPr>
            </w:pPr>
            <w:r w:rsidRPr="00183503">
              <w:rPr>
                <w:rFonts w:ascii="Times New Roman" w:hAnsi="Times New Roman"/>
                <w:spacing w:val="-1"/>
                <w:sz w:val="24"/>
              </w:rPr>
              <w:t>reikalams</w:t>
            </w:r>
          </w:p>
        </w:tc>
        <w:tc>
          <w:tcPr>
            <w:tcW w:w="3270" w:type="dxa"/>
            <w:tcBorders>
              <w:top w:val="single" w:sz="5" w:space="0" w:color="000000"/>
              <w:left w:val="single" w:sz="5" w:space="0" w:color="000000"/>
              <w:bottom w:val="single" w:sz="12" w:space="0" w:color="000000"/>
              <w:right w:val="single" w:sz="12" w:space="0" w:color="000000"/>
            </w:tcBorders>
          </w:tcPr>
          <w:p w:rsidR="00863CE2" w:rsidRDefault="00863CE2" w:rsidP="00BE5642">
            <w:pPr>
              <w:pStyle w:val="TableParagraph"/>
              <w:spacing w:line="269" w:lineRule="exact"/>
              <w:ind w:left="2"/>
              <w:jc w:val="center"/>
              <w:rPr>
                <w:rFonts w:ascii="Times New Roman" w:eastAsia="Times New Roman" w:hAnsi="Times New Roman" w:cs="Times New Roman"/>
                <w:sz w:val="24"/>
                <w:szCs w:val="24"/>
              </w:rPr>
            </w:pPr>
            <w:r>
              <w:rPr>
                <w:rFonts w:ascii="Times New Roman"/>
                <w:sz w:val="24"/>
              </w:rPr>
              <w:t>-</w:t>
            </w:r>
          </w:p>
        </w:tc>
      </w:tr>
    </w:tbl>
    <w:p w:rsidR="00863CE2" w:rsidRDefault="00863CE2" w:rsidP="00863CE2">
      <w:pPr>
        <w:pStyle w:val="BodyText"/>
        <w:spacing w:before="6" w:line="359" w:lineRule="auto"/>
        <w:ind w:right="1885"/>
        <w:rPr>
          <w:spacing w:val="-1"/>
        </w:rPr>
      </w:pPr>
    </w:p>
    <w:p w:rsidR="00863CE2" w:rsidRDefault="00863CE2" w:rsidP="00863CE2">
      <w:pPr>
        <w:pStyle w:val="BodyText"/>
        <w:spacing w:before="6" w:line="359" w:lineRule="auto"/>
        <w:ind w:right="1885"/>
      </w:pPr>
      <w:r>
        <w:rPr>
          <w:spacing w:val="-1"/>
        </w:rPr>
        <w:t xml:space="preserve">Darželyje-mokykloje </w:t>
      </w:r>
      <w:r>
        <w:t xml:space="preserve"> veikia šios </w:t>
      </w:r>
      <w:r>
        <w:rPr>
          <w:spacing w:val="-1"/>
        </w:rPr>
        <w:t>savivaldos institucijos:</w:t>
      </w:r>
    </w:p>
    <w:p w:rsidR="003E3E36" w:rsidRDefault="00863CE2" w:rsidP="003E3E36">
      <w:pPr>
        <w:pStyle w:val="BodyText"/>
        <w:widowControl w:val="0"/>
        <w:numPr>
          <w:ilvl w:val="0"/>
          <w:numId w:val="10"/>
        </w:numPr>
        <w:tabs>
          <w:tab w:val="left" w:pos="1100"/>
        </w:tabs>
        <w:spacing w:before="7" w:after="0" w:line="360" w:lineRule="auto"/>
      </w:pPr>
      <w:r>
        <w:rPr>
          <w:spacing w:val="-1"/>
        </w:rPr>
        <w:t xml:space="preserve">Darželio-mokyklos </w:t>
      </w:r>
      <w:r>
        <w:t>taryba;</w:t>
      </w:r>
    </w:p>
    <w:p w:rsidR="00863CE2" w:rsidRDefault="00863CE2" w:rsidP="003E3E36">
      <w:pPr>
        <w:pStyle w:val="BodyText"/>
        <w:widowControl w:val="0"/>
        <w:numPr>
          <w:ilvl w:val="0"/>
          <w:numId w:val="10"/>
        </w:numPr>
        <w:tabs>
          <w:tab w:val="left" w:pos="1100"/>
        </w:tabs>
        <w:spacing w:before="7" w:after="0" w:line="360" w:lineRule="auto"/>
      </w:pPr>
      <w:r w:rsidRPr="003E3E36">
        <w:rPr>
          <w:spacing w:val="-2"/>
          <w:w w:val="105"/>
        </w:rPr>
        <w:t>Pedagog</w:t>
      </w:r>
      <w:r w:rsidRPr="003E3E36">
        <w:rPr>
          <w:spacing w:val="-1"/>
          <w:w w:val="105"/>
        </w:rPr>
        <w:t xml:space="preserve">ų </w:t>
      </w:r>
      <w:r w:rsidRPr="003E3E36">
        <w:rPr>
          <w:spacing w:val="-2"/>
          <w:w w:val="105"/>
        </w:rPr>
        <w:t>taryba;</w:t>
      </w:r>
    </w:p>
    <w:p w:rsidR="00863CE2" w:rsidRPr="003E3E36" w:rsidRDefault="00863CE2" w:rsidP="003E3E36">
      <w:pPr>
        <w:pStyle w:val="BodyText"/>
        <w:widowControl w:val="0"/>
        <w:numPr>
          <w:ilvl w:val="0"/>
          <w:numId w:val="10"/>
        </w:numPr>
        <w:tabs>
          <w:tab w:val="left" w:pos="1100"/>
        </w:tabs>
        <w:spacing w:before="7" w:after="0" w:line="360" w:lineRule="auto"/>
        <w:rPr>
          <w:spacing w:val="-1"/>
        </w:rPr>
      </w:pPr>
      <w:r w:rsidRPr="003E3E36">
        <w:rPr>
          <w:spacing w:val="-1"/>
        </w:rPr>
        <w:t>Metodinės grupės;</w:t>
      </w:r>
    </w:p>
    <w:p w:rsidR="00863CE2" w:rsidRDefault="00863CE2" w:rsidP="00863CE2">
      <w:pPr>
        <w:pStyle w:val="BodyText"/>
        <w:tabs>
          <w:tab w:val="left" w:pos="1100"/>
        </w:tabs>
        <w:spacing w:before="141"/>
        <w:ind w:left="1099"/>
      </w:pPr>
    </w:p>
    <w:p w:rsidR="00863CE2" w:rsidRPr="0039440F" w:rsidRDefault="00863CE2" w:rsidP="003E3E36">
      <w:pPr>
        <w:spacing w:line="360" w:lineRule="auto"/>
        <w:ind w:left="284" w:firstLine="567"/>
        <w:jc w:val="both"/>
        <w:rPr>
          <w:rFonts w:ascii="Times New Roman" w:hAnsi="Times New Roman"/>
          <w:sz w:val="24"/>
          <w:szCs w:val="24"/>
        </w:rPr>
      </w:pPr>
      <w:r w:rsidRPr="0039440F">
        <w:rPr>
          <w:rFonts w:ascii="Times New Roman" w:hAnsi="Times New Roman"/>
          <w:b/>
          <w:bCs/>
          <w:spacing w:val="-1"/>
          <w:sz w:val="24"/>
          <w:szCs w:val="24"/>
        </w:rPr>
        <w:t xml:space="preserve">Darželio-mokyklos </w:t>
      </w:r>
      <w:r w:rsidRPr="0039440F">
        <w:rPr>
          <w:rFonts w:ascii="Times New Roman" w:hAnsi="Times New Roman"/>
          <w:b/>
          <w:bCs/>
          <w:sz w:val="24"/>
          <w:szCs w:val="24"/>
        </w:rPr>
        <w:t xml:space="preserve">taryba </w:t>
      </w:r>
      <w:r w:rsidRPr="0039440F">
        <w:rPr>
          <w:rFonts w:ascii="Times New Roman" w:hAnsi="Times New Roman"/>
          <w:spacing w:val="-2"/>
          <w:sz w:val="24"/>
          <w:szCs w:val="24"/>
        </w:rPr>
        <w:t xml:space="preserve">yra </w:t>
      </w:r>
      <w:r w:rsidRPr="0039440F">
        <w:rPr>
          <w:rFonts w:ascii="Times New Roman" w:hAnsi="Times New Roman"/>
          <w:spacing w:val="-1"/>
          <w:sz w:val="24"/>
          <w:szCs w:val="24"/>
        </w:rPr>
        <w:t xml:space="preserve">aukščiausia </w:t>
      </w:r>
      <w:r w:rsidRPr="0039440F">
        <w:rPr>
          <w:rFonts w:ascii="Times New Roman" w:hAnsi="Times New Roman"/>
          <w:sz w:val="24"/>
          <w:szCs w:val="24"/>
        </w:rPr>
        <w:t xml:space="preserve">įstaigos </w:t>
      </w:r>
      <w:r w:rsidRPr="0039440F">
        <w:rPr>
          <w:rFonts w:ascii="Times New Roman" w:hAnsi="Times New Roman"/>
          <w:spacing w:val="-1"/>
          <w:sz w:val="24"/>
          <w:szCs w:val="24"/>
        </w:rPr>
        <w:t xml:space="preserve">savivaldos institucija. Darželio-mokyklos taryba </w:t>
      </w:r>
      <w:r w:rsidRPr="0039440F">
        <w:rPr>
          <w:rFonts w:ascii="Times New Roman" w:hAnsi="Times New Roman"/>
          <w:sz w:val="24"/>
          <w:szCs w:val="24"/>
        </w:rPr>
        <w:t xml:space="preserve">telkia darželio-mokyklos </w:t>
      </w:r>
      <w:r w:rsidRPr="0039440F">
        <w:rPr>
          <w:rFonts w:ascii="Times New Roman" w:hAnsi="Times New Roman"/>
          <w:spacing w:val="-1"/>
          <w:sz w:val="24"/>
          <w:szCs w:val="24"/>
        </w:rPr>
        <w:t xml:space="preserve">ugdytinių, pedagogų, </w:t>
      </w:r>
      <w:r w:rsidRPr="0039440F">
        <w:rPr>
          <w:rFonts w:ascii="Times New Roman" w:hAnsi="Times New Roman"/>
          <w:sz w:val="24"/>
          <w:szCs w:val="24"/>
        </w:rPr>
        <w:t xml:space="preserve">tėvų </w:t>
      </w:r>
      <w:r w:rsidRPr="0039440F">
        <w:rPr>
          <w:rFonts w:ascii="Times New Roman" w:hAnsi="Times New Roman"/>
          <w:spacing w:val="-1"/>
          <w:sz w:val="24"/>
          <w:szCs w:val="24"/>
        </w:rPr>
        <w:t>(glob</w:t>
      </w:r>
      <w:r w:rsidRPr="0039440F">
        <w:rPr>
          <w:rFonts w:ascii="Times New Roman" w:hAnsi="Times New Roman"/>
          <w:spacing w:val="-2"/>
          <w:sz w:val="24"/>
          <w:szCs w:val="24"/>
        </w:rPr>
        <w:t>ė</w:t>
      </w:r>
      <w:r w:rsidRPr="0039440F">
        <w:rPr>
          <w:rFonts w:ascii="Times New Roman" w:hAnsi="Times New Roman"/>
          <w:spacing w:val="-1"/>
          <w:sz w:val="24"/>
          <w:szCs w:val="24"/>
        </w:rPr>
        <w:t xml:space="preserve">jų) bendruomenę, </w:t>
      </w:r>
      <w:r w:rsidRPr="0039440F">
        <w:rPr>
          <w:rFonts w:ascii="Times New Roman" w:hAnsi="Times New Roman"/>
          <w:sz w:val="24"/>
          <w:szCs w:val="24"/>
        </w:rPr>
        <w:t xml:space="preserve">vietos </w:t>
      </w:r>
      <w:r w:rsidRPr="0039440F">
        <w:rPr>
          <w:rFonts w:ascii="Times New Roman" w:hAnsi="Times New Roman"/>
          <w:spacing w:val="-1"/>
          <w:sz w:val="24"/>
          <w:szCs w:val="24"/>
        </w:rPr>
        <w:t xml:space="preserve">bendruomenę </w:t>
      </w:r>
      <w:r w:rsidRPr="0039440F">
        <w:rPr>
          <w:rFonts w:ascii="Times New Roman" w:hAnsi="Times New Roman"/>
          <w:sz w:val="24"/>
          <w:szCs w:val="24"/>
        </w:rPr>
        <w:t xml:space="preserve">demokratiniam </w:t>
      </w:r>
      <w:r w:rsidRPr="0039440F">
        <w:rPr>
          <w:rFonts w:ascii="Times New Roman" w:hAnsi="Times New Roman"/>
          <w:spacing w:val="-1"/>
          <w:sz w:val="24"/>
          <w:szCs w:val="24"/>
        </w:rPr>
        <w:t xml:space="preserve">įstaigos valdymui, </w:t>
      </w:r>
      <w:r w:rsidRPr="0039440F">
        <w:rPr>
          <w:rFonts w:ascii="Times New Roman" w:hAnsi="Times New Roman"/>
          <w:sz w:val="24"/>
          <w:szCs w:val="24"/>
        </w:rPr>
        <w:t xml:space="preserve">padeda spręsti </w:t>
      </w:r>
      <w:r w:rsidRPr="0039440F">
        <w:rPr>
          <w:rFonts w:ascii="Times New Roman" w:hAnsi="Times New Roman"/>
          <w:spacing w:val="-1"/>
          <w:sz w:val="24"/>
          <w:szCs w:val="24"/>
        </w:rPr>
        <w:t xml:space="preserve">aktualius </w:t>
      </w:r>
      <w:r w:rsidRPr="0039440F">
        <w:rPr>
          <w:rFonts w:ascii="Times New Roman" w:hAnsi="Times New Roman"/>
          <w:sz w:val="24"/>
          <w:szCs w:val="24"/>
        </w:rPr>
        <w:t xml:space="preserve">klausimus, </w:t>
      </w:r>
      <w:r w:rsidRPr="0039440F">
        <w:rPr>
          <w:rFonts w:ascii="Times New Roman" w:hAnsi="Times New Roman"/>
          <w:spacing w:val="-1"/>
          <w:sz w:val="24"/>
          <w:szCs w:val="24"/>
        </w:rPr>
        <w:t>atstovauti tei</w:t>
      </w:r>
      <w:r w:rsidRPr="0039440F">
        <w:rPr>
          <w:rFonts w:ascii="Times New Roman" w:hAnsi="Times New Roman"/>
          <w:spacing w:val="-2"/>
          <w:sz w:val="24"/>
          <w:szCs w:val="24"/>
        </w:rPr>
        <w:t>sė</w:t>
      </w:r>
      <w:r w:rsidRPr="0039440F">
        <w:rPr>
          <w:rFonts w:ascii="Times New Roman" w:hAnsi="Times New Roman"/>
          <w:spacing w:val="-1"/>
          <w:sz w:val="24"/>
          <w:szCs w:val="24"/>
        </w:rPr>
        <w:t xml:space="preserve">tiems </w:t>
      </w:r>
      <w:r w:rsidRPr="0039440F">
        <w:rPr>
          <w:rFonts w:ascii="Times New Roman" w:hAnsi="Times New Roman"/>
          <w:spacing w:val="-2"/>
          <w:sz w:val="24"/>
          <w:szCs w:val="24"/>
        </w:rPr>
        <w:t>įst</w:t>
      </w:r>
      <w:r w:rsidRPr="0039440F">
        <w:rPr>
          <w:rFonts w:ascii="Times New Roman" w:hAnsi="Times New Roman"/>
          <w:spacing w:val="-1"/>
          <w:sz w:val="24"/>
          <w:szCs w:val="24"/>
        </w:rPr>
        <w:t xml:space="preserve">aigos </w:t>
      </w:r>
      <w:r w:rsidRPr="0039440F">
        <w:rPr>
          <w:rFonts w:ascii="Times New Roman" w:hAnsi="Times New Roman"/>
          <w:sz w:val="24"/>
          <w:szCs w:val="24"/>
        </w:rPr>
        <w:t xml:space="preserve">interesams. Įstaigos </w:t>
      </w:r>
      <w:r w:rsidRPr="0039440F">
        <w:rPr>
          <w:rFonts w:ascii="Times New Roman" w:hAnsi="Times New Roman"/>
          <w:spacing w:val="-1"/>
          <w:sz w:val="24"/>
          <w:szCs w:val="24"/>
        </w:rPr>
        <w:t xml:space="preserve">taryba </w:t>
      </w:r>
      <w:r w:rsidRPr="0039440F">
        <w:rPr>
          <w:rFonts w:ascii="Times New Roman" w:hAnsi="Times New Roman"/>
          <w:sz w:val="24"/>
          <w:szCs w:val="24"/>
        </w:rPr>
        <w:t xml:space="preserve">sudaroma iš </w:t>
      </w:r>
      <w:r w:rsidRPr="0039440F">
        <w:rPr>
          <w:rFonts w:ascii="Times New Roman" w:hAnsi="Times New Roman"/>
          <w:spacing w:val="-1"/>
          <w:sz w:val="24"/>
          <w:szCs w:val="24"/>
        </w:rPr>
        <w:t xml:space="preserve">ugdytinių </w:t>
      </w:r>
      <w:r w:rsidRPr="0039440F">
        <w:rPr>
          <w:rFonts w:ascii="Times New Roman" w:hAnsi="Times New Roman"/>
          <w:sz w:val="24"/>
          <w:szCs w:val="24"/>
        </w:rPr>
        <w:t xml:space="preserve">tėvų </w:t>
      </w:r>
      <w:r w:rsidRPr="0039440F">
        <w:rPr>
          <w:rFonts w:ascii="Times New Roman" w:hAnsi="Times New Roman"/>
          <w:spacing w:val="-1"/>
          <w:sz w:val="24"/>
          <w:szCs w:val="24"/>
        </w:rPr>
        <w:t>(globėjų,</w:t>
      </w:r>
      <w:r w:rsidRPr="0039440F">
        <w:rPr>
          <w:rFonts w:ascii="Times New Roman" w:hAnsi="Times New Roman"/>
          <w:sz w:val="24"/>
          <w:szCs w:val="24"/>
        </w:rPr>
        <w:t xml:space="preserve">) ir </w:t>
      </w:r>
      <w:r w:rsidRPr="0039440F">
        <w:rPr>
          <w:rFonts w:ascii="Times New Roman" w:hAnsi="Times New Roman"/>
          <w:spacing w:val="-1"/>
          <w:sz w:val="24"/>
          <w:szCs w:val="24"/>
        </w:rPr>
        <w:t>pedagogų.</w:t>
      </w:r>
      <w:r>
        <w:rPr>
          <w:rFonts w:ascii="Times New Roman" w:hAnsi="Times New Roman"/>
          <w:spacing w:val="-1"/>
          <w:sz w:val="24"/>
          <w:szCs w:val="24"/>
        </w:rPr>
        <w:t xml:space="preserve"> </w:t>
      </w:r>
      <w:r w:rsidRPr="0039440F">
        <w:rPr>
          <w:rFonts w:ascii="Times New Roman" w:hAnsi="Times New Roman"/>
          <w:spacing w:val="-1"/>
          <w:sz w:val="24"/>
          <w:szCs w:val="24"/>
        </w:rPr>
        <w:t xml:space="preserve">Įstaigos  taryba </w:t>
      </w:r>
      <w:r w:rsidRPr="0039440F">
        <w:rPr>
          <w:rFonts w:ascii="Times New Roman" w:hAnsi="Times New Roman"/>
          <w:sz w:val="24"/>
          <w:szCs w:val="24"/>
        </w:rPr>
        <w:t xml:space="preserve">ir jos pirmininkas </w:t>
      </w:r>
      <w:r w:rsidRPr="0039440F">
        <w:rPr>
          <w:rFonts w:ascii="Times New Roman" w:hAnsi="Times New Roman"/>
          <w:spacing w:val="-1"/>
          <w:sz w:val="24"/>
          <w:szCs w:val="24"/>
        </w:rPr>
        <w:t xml:space="preserve">renkami </w:t>
      </w:r>
      <w:r w:rsidRPr="0039440F">
        <w:rPr>
          <w:rFonts w:ascii="Times New Roman" w:hAnsi="Times New Roman"/>
          <w:sz w:val="24"/>
          <w:szCs w:val="24"/>
        </w:rPr>
        <w:t xml:space="preserve">3 </w:t>
      </w:r>
      <w:r w:rsidRPr="0039440F">
        <w:rPr>
          <w:rFonts w:ascii="Times New Roman" w:hAnsi="Times New Roman"/>
          <w:spacing w:val="-1"/>
          <w:sz w:val="24"/>
          <w:szCs w:val="24"/>
        </w:rPr>
        <w:t xml:space="preserve">metams. </w:t>
      </w:r>
      <w:r w:rsidRPr="0039440F">
        <w:rPr>
          <w:rFonts w:ascii="Times New Roman" w:hAnsi="Times New Roman"/>
          <w:w w:val="85"/>
          <w:sz w:val="24"/>
          <w:szCs w:val="24"/>
        </w:rPr>
        <w:t xml:space="preserve">Į </w:t>
      </w:r>
      <w:r w:rsidRPr="0039440F">
        <w:rPr>
          <w:rFonts w:ascii="Times New Roman" w:hAnsi="Times New Roman"/>
          <w:sz w:val="24"/>
          <w:szCs w:val="24"/>
        </w:rPr>
        <w:t xml:space="preserve">įstaigos </w:t>
      </w:r>
      <w:r w:rsidRPr="0039440F">
        <w:rPr>
          <w:rFonts w:ascii="Times New Roman" w:hAnsi="Times New Roman"/>
          <w:spacing w:val="-1"/>
          <w:sz w:val="24"/>
          <w:szCs w:val="24"/>
        </w:rPr>
        <w:t xml:space="preserve">tarybą deleguoja  </w:t>
      </w:r>
      <w:r w:rsidRPr="0039440F">
        <w:rPr>
          <w:rFonts w:ascii="Times New Roman" w:hAnsi="Times New Roman"/>
          <w:sz w:val="24"/>
          <w:szCs w:val="24"/>
        </w:rPr>
        <w:t xml:space="preserve">tėvus </w:t>
      </w:r>
      <w:r w:rsidRPr="0039440F">
        <w:rPr>
          <w:rFonts w:ascii="Times New Roman" w:hAnsi="Times New Roman"/>
          <w:spacing w:val="-1"/>
          <w:sz w:val="24"/>
          <w:szCs w:val="24"/>
        </w:rPr>
        <w:t>(g</w:t>
      </w:r>
      <w:r w:rsidRPr="0039440F">
        <w:rPr>
          <w:rFonts w:ascii="Times New Roman" w:hAnsi="Times New Roman"/>
          <w:spacing w:val="-2"/>
          <w:sz w:val="24"/>
          <w:szCs w:val="24"/>
        </w:rPr>
        <w:t>lobėjus</w:t>
      </w:r>
      <w:r w:rsidRPr="0039440F">
        <w:rPr>
          <w:rFonts w:ascii="Times New Roman" w:hAnsi="Times New Roman"/>
          <w:sz w:val="24"/>
          <w:szCs w:val="24"/>
        </w:rPr>
        <w:t>)</w:t>
      </w:r>
      <w:r w:rsidRPr="0039440F">
        <w:rPr>
          <w:rFonts w:ascii="Times New Roman" w:hAnsi="Times New Roman"/>
          <w:spacing w:val="-1"/>
          <w:sz w:val="24"/>
          <w:szCs w:val="24"/>
        </w:rPr>
        <w:t xml:space="preserve"> </w:t>
      </w:r>
      <w:r w:rsidRPr="0039440F">
        <w:rPr>
          <w:rFonts w:ascii="Times New Roman" w:hAnsi="Times New Roman"/>
          <w:sz w:val="24"/>
          <w:szCs w:val="24"/>
        </w:rPr>
        <w:t xml:space="preserve">visuotinis tėvų </w:t>
      </w:r>
      <w:r w:rsidRPr="0039440F">
        <w:rPr>
          <w:rFonts w:ascii="Times New Roman" w:hAnsi="Times New Roman"/>
          <w:spacing w:val="-1"/>
          <w:sz w:val="24"/>
          <w:szCs w:val="24"/>
        </w:rPr>
        <w:t xml:space="preserve">susirinkimas, pedagogus </w:t>
      </w:r>
      <w:r w:rsidRPr="0039440F">
        <w:rPr>
          <w:rFonts w:ascii="Times New Roman" w:hAnsi="Times New Roman"/>
          <w:sz w:val="24"/>
          <w:szCs w:val="24"/>
        </w:rPr>
        <w:t xml:space="preserve">– </w:t>
      </w:r>
      <w:r w:rsidRPr="0039440F">
        <w:rPr>
          <w:rFonts w:ascii="Times New Roman" w:hAnsi="Times New Roman"/>
          <w:spacing w:val="-1"/>
          <w:sz w:val="24"/>
          <w:szCs w:val="24"/>
        </w:rPr>
        <w:t>pedagogų taryba.</w:t>
      </w:r>
      <w:r w:rsidRPr="0039440F">
        <w:rPr>
          <w:rFonts w:ascii="Times New Roman" w:hAnsi="Times New Roman"/>
          <w:sz w:val="24"/>
          <w:szCs w:val="24"/>
        </w:rPr>
        <w:t xml:space="preserve"> </w:t>
      </w:r>
      <w:r>
        <w:rPr>
          <w:rFonts w:ascii="Times New Roman" w:hAnsi="Times New Roman"/>
          <w:sz w:val="24"/>
          <w:szCs w:val="24"/>
        </w:rPr>
        <w:t>Į</w:t>
      </w:r>
      <w:r w:rsidRPr="0039440F">
        <w:rPr>
          <w:rFonts w:ascii="Times New Roman" w:hAnsi="Times New Roman"/>
          <w:sz w:val="24"/>
          <w:szCs w:val="24"/>
        </w:rPr>
        <w:t xml:space="preserve">staigos </w:t>
      </w:r>
      <w:r w:rsidRPr="0039440F">
        <w:rPr>
          <w:rFonts w:ascii="Times New Roman" w:hAnsi="Times New Roman"/>
          <w:spacing w:val="-1"/>
          <w:sz w:val="24"/>
          <w:szCs w:val="24"/>
        </w:rPr>
        <w:t>taryb</w:t>
      </w:r>
      <w:r>
        <w:rPr>
          <w:rFonts w:ascii="Times New Roman" w:hAnsi="Times New Roman"/>
          <w:spacing w:val="-1"/>
          <w:sz w:val="24"/>
          <w:szCs w:val="24"/>
        </w:rPr>
        <w:t xml:space="preserve">oje yra </w:t>
      </w:r>
      <w:r w:rsidRPr="0039440F">
        <w:rPr>
          <w:rFonts w:ascii="Times New Roman" w:hAnsi="Times New Roman"/>
          <w:sz w:val="24"/>
          <w:szCs w:val="24"/>
        </w:rPr>
        <w:t>7 nariai: 3 mokytojai, 1 direktoriaus pavaduotoja ugdymui, 1 auklėtoja, 2 tėvai.</w:t>
      </w:r>
    </w:p>
    <w:p w:rsidR="003E3E36" w:rsidRDefault="00863CE2" w:rsidP="003E3E36">
      <w:pPr>
        <w:pStyle w:val="BodyText"/>
        <w:spacing w:before="53" w:line="360" w:lineRule="auto"/>
        <w:ind w:left="142" w:right="119" w:firstLine="436"/>
        <w:jc w:val="both"/>
        <w:rPr>
          <w:spacing w:val="-1"/>
        </w:rPr>
      </w:pPr>
      <w:r>
        <w:rPr>
          <w:b/>
          <w:bCs/>
          <w:spacing w:val="-1"/>
        </w:rPr>
        <w:lastRenderedPageBreak/>
        <w:t xml:space="preserve">Pedagogų taryba </w:t>
      </w:r>
      <w:r>
        <w:t xml:space="preserve">– nuolat veikianti darželio-mokyklos </w:t>
      </w:r>
      <w:r>
        <w:rPr>
          <w:spacing w:val="-1"/>
        </w:rPr>
        <w:t xml:space="preserve">savivaldos </w:t>
      </w:r>
      <w:r>
        <w:t xml:space="preserve">institucija </w:t>
      </w:r>
      <w:r>
        <w:rPr>
          <w:spacing w:val="-1"/>
        </w:rPr>
        <w:t xml:space="preserve">pedagogų profesiniams </w:t>
      </w:r>
      <w:r>
        <w:t xml:space="preserve">ir </w:t>
      </w:r>
      <w:r>
        <w:rPr>
          <w:spacing w:val="-1"/>
        </w:rPr>
        <w:t xml:space="preserve">bendriesiems ugdymo klausimams spręsti. </w:t>
      </w:r>
      <w:r>
        <w:rPr>
          <w:spacing w:val="1"/>
        </w:rPr>
        <w:t xml:space="preserve">Ją </w:t>
      </w:r>
      <w:r>
        <w:rPr>
          <w:spacing w:val="-1"/>
        </w:rPr>
        <w:t xml:space="preserve">sudaro </w:t>
      </w:r>
      <w:r>
        <w:t xml:space="preserve">darželio-mokyklos </w:t>
      </w:r>
      <w:r>
        <w:rPr>
          <w:spacing w:val="-1"/>
        </w:rPr>
        <w:t>direktorius, direktoriaus pavaduotoja ugdymui,</w:t>
      </w:r>
      <w:r>
        <w:t xml:space="preserve"> visi  </w:t>
      </w:r>
      <w:r>
        <w:rPr>
          <w:spacing w:val="-1"/>
        </w:rPr>
        <w:t>pedagogai,</w:t>
      </w:r>
      <w:r>
        <w:t xml:space="preserve">  sveikatos </w:t>
      </w:r>
      <w:r>
        <w:rPr>
          <w:spacing w:val="-1"/>
        </w:rPr>
        <w:t>priež</w:t>
      </w:r>
      <w:r>
        <w:rPr>
          <w:spacing w:val="-2"/>
        </w:rPr>
        <w:t xml:space="preserve">iūros </w:t>
      </w:r>
      <w:r>
        <w:rPr>
          <w:spacing w:val="-1"/>
        </w:rPr>
        <w:t xml:space="preserve">specialistai, </w:t>
      </w:r>
      <w:r>
        <w:t xml:space="preserve">švietimo </w:t>
      </w:r>
      <w:r>
        <w:rPr>
          <w:spacing w:val="-1"/>
        </w:rPr>
        <w:t xml:space="preserve">pagalbą teikiantys specialistai, </w:t>
      </w:r>
      <w:r>
        <w:t xml:space="preserve">kiti </w:t>
      </w:r>
      <w:r>
        <w:rPr>
          <w:spacing w:val="-1"/>
        </w:rPr>
        <w:t xml:space="preserve">tiesiogiai ugdymo </w:t>
      </w:r>
      <w:r>
        <w:t xml:space="preserve">procese dalyvaujantys </w:t>
      </w:r>
      <w:r>
        <w:rPr>
          <w:spacing w:val="-1"/>
        </w:rPr>
        <w:t xml:space="preserve">asmenys. Pedagogų taryba aptaria praktinius ikimokyklinio, priešmokyklinio ir pradinio ugdymo </w:t>
      </w:r>
      <w:r>
        <w:t xml:space="preserve">organizavimo klausimus, </w:t>
      </w:r>
      <w:r>
        <w:rPr>
          <w:spacing w:val="-1"/>
        </w:rPr>
        <w:t xml:space="preserve">analizuoja ugdymo procesą </w:t>
      </w:r>
      <w:r>
        <w:t xml:space="preserve">ir numato šio proceso tobulinimo </w:t>
      </w:r>
      <w:r>
        <w:rPr>
          <w:spacing w:val="-2"/>
        </w:rPr>
        <w:t>bū</w:t>
      </w:r>
      <w:r>
        <w:rPr>
          <w:spacing w:val="-1"/>
        </w:rPr>
        <w:t xml:space="preserve">dus, analizuoja veiklos </w:t>
      </w:r>
      <w:r>
        <w:t xml:space="preserve">ir </w:t>
      </w:r>
      <w:r>
        <w:rPr>
          <w:spacing w:val="-2"/>
        </w:rPr>
        <w:t xml:space="preserve">ugdymo </w:t>
      </w:r>
      <w:r>
        <w:t>programų į</w:t>
      </w:r>
      <w:r>
        <w:rPr>
          <w:spacing w:val="-2"/>
        </w:rPr>
        <w:t>g</w:t>
      </w:r>
      <w:r>
        <w:rPr>
          <w:spacing w:val="-1"/>
        </w:rPr>
        <w:t xml:space="preserve">yvendinimą, </w:t>
      </w:r>
      <w:r>
        <w:t xml:space="preserve">skatina </w:t>
      </w:r>
      <w:r>
        <w:rPr>
          <w:spacing w:val="-1"/>
        </w:rPr>
        <w:t xml:space="preserve">naujovių paiešką </w:t>
      </w:r>
      <w:r>
        <w:t xml:space="preserve">ir gerosios </w:t>
      </w:r>
      <w:r>
        <w:rPr>
          <w:spacing w:val="-1"/>
        </w:rPr>
        <w:t xml:space="preserve">patirties sklaidą, kartu </w:t>
      </w:r>
      <w:r w:rsidR="003E3E36">
        <w:t>su</w:t>
      </w:r>
      <w:r w:rsidR="003E3E36" w:rsidRPr="003E3E36">
        <w:rPr>
          <w:spacing w:val="-1"/>
        </w:rPr>
        <w:t xml:space="preserve"> </w:t>
      </w:r>
      <w:r w:rsidR="003E3E36">
        <w:rPr>
          <w:spacing w:val="-1"/>
        </w:rPr>
        <w:t>logopedu, asmens sveikatos priež</w:t>
      </w:r>
      <w:r w:rsidR="003E3E36">
        <w:rPr>
          <w:spacing w:val="-2"/>
        </w:rPr>
        <w:t xml:space="preserve">iūros </w:t>
      </w:r>
      <w:r w:rsidR="003E3E36">
        <w:rPr>
          <w:spacing w:val="-1"/>
        </w:rPr>
        <w:t>specialist sprendžia vaikų sveikatos, saugios veiklos, kalbos,</w:t>
      </w:r>
      <w:r w:rsidR="00A96511">
        <w:rPr>
          <w:spacing w:val="-1"/>
        </w:rPr>
        <w:t xml:space="preserve"> </w:t>
      </w:r>
      <w:r w:rsidR="003E3E36">
        <w:rPr>
          <w:spacing w:val="-1"/>
        </w:rPr>
        <w:t xml:space="preserve">elgesio korekcijos, </w:t>
      </w:r>
      <w:r w:rsidR="003E3E36">
        <w:t xml:space="preserve">poilsio ir </w:t>
      </w:r>
      <w:r w:rsidR="003E3E36">
        <w:rPr>
          <w:spacing w:val="-1"/>
        </w:rPr>
        <w:t xml:space="preserve">mitybos </w:t>
      </w:r>
      <w:r w:rsidR="003E3E36">
        <w:t xml:space="preserve">klausimus, numato bendradarbiavimo su vaikų </w:t>
      </w:r>
      <w:r w:rsidR="003E3E36">
        <w:rPr>
          <w:spacing w:val="-2"/>
        </w:rPr>
        <w:t>tėva</w:t>
      </w:r>
      <w:r w:rsidR="003E3E36">
        <w:rPr>
          <w:spacing w:val="-1"/>
        </w:rPr>
        <w:t>is</w:t>
      </w:r>
      <w:r w:rsidR="00A96511">
        <w:rPr>
          <w:spacing w:val="-1"/>
        </w:rPr>
        <w:t xml:space="preserve"> </w:t>
      </w:r>
      <w:r w:rsidR="003E3E36">
        <w:rPr>
          <w:spacing w:val="-1"/>
        </w:rPr>
        <w:t>(g</w:t>
      </w:r>
      <w:r w:rsidR="003E3E36">
        <w:rPr>
          <w:spacing w:val="-2"/>
        </w:rPr>
        <w:t>lobėj</w:t>
      </w:r>
      <w:r w:rsidR="003E3E36">
        <w:rPr>
          <w:spacing w:val="-1"/>
        </w:rPr>
        <w:t xml:space="preserve">ais) </w:t>
      </w:r>
      <w:r w:rsidR="003E3E36">
        <w:t xml:space="preserve">ir </w:t>
      </w:r>
      <w:r w:rsidR="003E3E36">
        <w:rPr>
          <w:spacing w:val="-1"/>
        </w:rPr>
        <w:t>visuomene kryptis.</w:t>
      </w:r>
    </w:p>
    <w:p w:rsidR="00A96511" w:rsidRDefault="00A96511" w:rsidP="00A96511">
      <w:pPr>
        <w:pStyle w:val="BodyText"/>
        <w:spacing w:before="3" w:line="360" w:lineRule="auto"/>
        <w:ind w:left="142" w:right="121" w:firstLine="590"/>
        <w:jc w:val="both"/>
      </w:pPr>
      <w:r>
        <w:rPr>
          <w:b/>
          <w:spacing w:val="-1"/>
        </w:rPr>
        <w:t>Metodin</w:t>
      </w:r>
      <w:r>
        <w:rPr>
          <w:b/>
          <w:spacing w:val="-2"/>
        </w:rPr>
        <w:t xml:space="preserve">ės </w:t>
      </w:r>
      <w:r>
        <w:rPr>
          <w:b/>
          <w:spacing w:val="-1"/>
        </w:rPr>
        <w:t>grup</w:t>
      </w:r>
      <w:r>
        <w:rPr>
          <w:b/>
          <w:spacing w:val="-2"/>
        </w:rPr>
        <w:t>ės</w:t>
      </w:r>
      <w:r>
        <w:rPr>
          <w:spacing w:val="-1"/>
        </w:rPr>
        <w:t xml:space="preserve">. Darželyje-mokykloje pedagogų </w:t>
      </w:r>
      <w:r>
        <w:t xml:space="preserve">metodinei </w:t>
      </w:r>
      <w:r>
        <w:rPr>
          <w:spacing w:val="-1"/>
        </w:rPr>
        <w:t xml:space="preserve">veiklai organizuoti sudaromos pedagogų </w:t>
      </w:r>
      <w:r>
        <w:t xml:space="preserve">metodinės </w:t>
      </w:r>
      <w:r>
        <w:rPr>
          <w:spacing w:val="-1"/>
        </w:rPr>
        <w:t>gr</w:t>
      </w:r>
      <w:r>
        <w:rPr>
          <w:spacing w:val="-2"/>
        </w:rPr>
        <w:t>upė</w:t>
      </w:r>
      <w:r>
        <w:rPr>
          <w:spacing w:val="-1"/>
        </w:rPr>
        <w:t xml:space="preserve">s. </w:t>
      </w:r>
      <w:r>
        <w:t xml:space="preserve">Metodinių </w:t>
      </w:r>
      <w:r>
        <w:rPr>
          <w:spacing w:val="-1"/>
        </w:rPr>
        <w:t>grup</w:t>
      </w:r>
      <w:r>
        <w:rPr>
          <w:spacing w:val="-2"/>
        </w:rPr>
        <w:t>ių</w:t>
      </w:r>
      <w:r>
        <w:rPr>
          <w:spacing w:val="-1"/>
        </w:rPr>
        <w:t xml:space="preserve"> nariai </w:t>
      </w:r>
      <w:r>
        <w:rPr>
          <w:spacing w:val="-2"/>
        </w:rPr>
        <w:t xml:space="preserve">yra </w:t>
      </w:r>
      <w:r>
        <w:rPr>
          <w:spacing w:val="-1"/>
        </w:rPr>
        <w:t>a</w:t>
      </w:r>
      <w:r>
        <w:rPr>
          <w:spacing w:val="-2"/>
        </w:rPr>
        <w:t>uklė</w:t>
      </w:r>
      <w:r>
        <w:rPr>
          <w:spacing w:val="-1"/>
        </w:rPr>
        <w:t xml:space="preserve">tojos, priešmokyklinio </w:t>
      </w:r>
      <w:r>
        <w:rPr>
          <w:spacing w:val="1"/>
        </w:rPr>
        <w:t xml:space="preserve">ugdymo </w:t>
      </w:r>
      <w:r>
        <w:rPr>
          <w:spacing w:val="-1"/>
        </w:rPr>
        <w:t xml:space="preserve">pedagogės. </w:t>
      </w:r>
      <w:r>
        <w:t xml:space="preserve">Metodinės </w:t>
      </w:r>
      <w:r>
        <w:rPr>
          <w:spacing w:val="-1"/>
        </w:rPr>
        <w:t>gr</w:t>
      </w:r>
      <w:r>
        <w:rPr>
          <w:spacing w:val="-2"/>
        </w:rPr>
        <w:t xml:space="preserve">upės </w:t>
      </w:r>
      <w:r>
        <w:t xml:space="preserve">planuoja </w:t>
      </w:r>
      <w:r>
        <w:rPr>
          <w:spacing w:val="-1"/>
        </w:rPr>
        <w:t xml:space="preserve">ugdymo ir mokymo </w:t>
      </w:r>
      <w:r>
        <w:t xml:space="preserve">turinį: </w:t>
      </w:r>
      <w:r>
        <w:rPr>
          <w:spacing w:val="-1"/>
        </w:rPr>
        <w:t xml:space="preserve">aptaria vaikų ugdymosi ir mokymosi poreikius </w:t>
      </w:r>
      <w:r>
        <w:t xml:space="preserve">ir susitaria </w:t>
      </w:r>
      <w:r>
        <w:rPr>
          <w:spacing w:val="-2"/>
        </w:rPr>
        <w:t>dė</w:t>
      </w:r>
      <w:r>
        <w:rPr>
          <w:spacing w:val="-1"/>
        </w:rPr>
        <w:t xml:space="preserve">l ilgalaikių </w:t>
      </w:r>
      <w:r>
        <w:t xml:space="preserve">ir </w:t>
      </w:r>
      <w:r>
        <w:rPr>
          <w:spacing w:val="-1"/>
        </w:rPr>
        <w:t xml:space="preserve">trumpalaikių </w:t>
      </w:r>
      <w:r>
        <w:t xml:space="preserve">planų </w:t>
      </w:r>
      <w:r>
        <w:rPr>
          <w:spacing w:val="-1"/>
        </w:rPr>
        <w:t xml:space="preserve">rengimo principų </w:t>
      </w:r>
      <w:r>
        <w:t xml:space="preserve">ir </w:t>
      </w:r>
      <w:r>
        <w:rPr>
          <w:spacing w:val="-1"/>
        </w:rPr>
        <w:t xml:space="preserve">tvarkos, </w:t>
      </w:r>
      <w:r>
        <w:t xml:space="preserve">parenkia </w:t>
      </w:r>
      <w:r>
        <w:rPr>
          <w:spacing w:val="-1"/>
        </w:rPr>
        <w:t xml:space="preserve">ugdymo ir mokymo priemones, aptaria </w:t>
      </w:r>
      <w:r>
        <w:rPr>
          <w:w w:val="110"/>
        </w:rPr>
        <w:t xml:space="preserve">jų </w:t>
      </w:r>
      <w:r>
        <w:rPr>
          <w:spacing w:val="-1"/>
        </w:rPr>
        <w:t xml:space="preserve">naudojimą, </w:t>
      </w:r>
      <w:r>
        <w:rPr>
          <w:spacing w:val="-2"/>
        </w:rPr>
        <w:t>įver</w:t>
      </w:r>
      <w:r>
        <w:rPr>
          <w:spacing w:val="-1"/>
        </w:rPr>
        <w:t xml:space="preserve">tina ugdymo ir mokymo procese vaikų </w:t>
      </w:r>
      <w:r>
        <w:t xml:space="preserve">sukauptą </w:t>
      </w:r>
      <w:r>
        <w:rPr>
          <w:spacing w:val="-1"/>
        </w:rPr>
        <w:t>pati</w:t>
      </w:r>
      <w:r>
        <w:rPr>
          <w:spacing w:val="-2"/>
        </w:rPr>
        <w:t xml:space="preserve">rtį, pedagoginių </w:t>
      </w:r>
      <w:r>
        <w:t xml:space="preserve">klausimų </w:t>
      </w:r>
      <w:r>
        <w:rPr>
          <w:spacing w:val="-1"/>
        </w:rPr>
        <w:t>sprendimo b</w:t>
      </w:r>
      <w:r>
        <w:rPr>
          <w:spacing w:val="-2"/>
        </w:rPr>
        <w:t xml:space="preserve">ūdus </w:t>
      </w:r>
      <w:r>
        <w:t xml:space="preserve">ir </w:t>
      </w:r>
      <w:r>
        <w:rPr>
          <w:spacing w:val="-1"/>
        </w:rPr>
        <w:t xml:space="preserve">darbo </w:t>
      </w:r>
      <w:r>
        <w:t xml:space="preserve">metodiką, </w:t>
      </w:r>
      <w:r>
        <w:rPr>
          <w:spacing w:val="-1"/>
        </w:rPr>
        <w:t xml:space="preserve">dalijasi gerąja </w:t>
      </w:r>
      <w:r>
        <w:t xml:space="preserve">patirtimi, </w:t>
      </w:r>
      <w:r>
        <w:rPr>
          <w:spacing w:val="-1"/>
        </w:rPr>
        <w:t xml:space="preserve">aptaria kvalifikacijos </w:t>
      </w:r>
      <w:r>
        <w:t xml:space="preserve">kėlimo </w:t>
      </w:r>
      <w:r>
        <w:rPr>
          <w:spacing w:val="-1"/>
        </w:rPr>
        <w:t xml:space="preserve">poreikius, </w:t>
      </w:r>
      <w:r>
        <w:t xml:space="preserve">juos </w:t>
      </w:r>
      <w:r>
        <w:rPr>
          <w:spacing w:val="-1"/>
        </w:rPr>
        <w:t xml:space="preserve">derina </w:t>
      </w:r>
      <w:r>
        <w:t xml:space="preserve">su </w:t>
      </w:r>
      <w:r>
        <w:rPr>
          <w:spacing w:val="-1"/>
        </w:rPr>
        <w:t xml:space="preserve">darželio-mokyklos veiklos </w:t>
      </w:r>
      <w:r>
        <w:t xml:space="preserve">tikslais, </w:t>
      </w:r>
      <w:r>
        <w:rPr>
          <w:spacing w:val="-1"/>
        </w:rPr>
        <w:t xml:space="preserve">keičiasi informacija </w:t>
      </w:r>
      <w:r>
        <w:t xml:space="preserve">ir </w:t>
      </w:r>
      <w:r>
        <w:rPr>
          <w:spacing w:val="-1"/>
        </w:rPr>
        <w:t xml:space="preserve">bendradarbiauja, </w:t>
      </w:r>
      <w:r>
        <w:t xml:space="preserve">teikia </w:t>
      </w:r>
      <w:r>
        <w:rPr>
          <w:spacing w:val="-1"/>
        </w:rPr>
        <w:t>s</w:t>
      </w:r>
      <w:r>
        <w:rPr>
          <w:spacing w:val="-2"/>
        </w:rPr>
        <w:t>iūl</w:t>
      </w:r>
      <w:r>
        <w:rPr>
          <w:spacing w:val="-1"/>
        </w:rPr>
        <w:t>ymus</w:t>
      </w:r>
      <w:r>
        <w:t xml:space="preserve"> pedagogų tarybai </w:t>
      </w:r>
      <w:r>
        <w:rPr>
          <w:spacing w:val="-2"/>
        </w:rPr>
        <w:t>dė</w:t>
      </w:r>
      <w:r>
        <w:rPr>
          <w:spacing w:val="-1"/>
        </w:rPr>
        <w:t xml:space="preserve">l ugdymo ir mokymo </w:t>
      </w:r>
      <w:r>
        <w:t xml:space="preserve">turinio formavimo ir </w:t>
      </w:r>
      <w:r>
        <w:rPr>
          <w:spacing w:val="-2"/>
        </w:rPr>
        <w:t xml:space="preserve">ugdymo ir mokymo </w:t>
      </w:r>
      <w:r>
        <w:t xml:space="preserve">organizavimo </w:t>
      </w:r>
      <w:r>
        <w:rPr>
          <w:spacing w:val="-1"/>
        </w:rPr>
        <w:t xml:space="preserve">gerinimo. </w:t>
      </w:r>
      <w:r>
        <w:t xml:space="preserve">Metodiniems </w:t>
      </w:r>
      <w:r>
        <w:rPr>
          <w:spacing w:val="-1"/>
        </w:rPr>
        <w:t xml:space="preserve">grupiems </w:t>
      </w:r>
      <w:r>
        <w:t xml:space="preserve">vadovauja </w:t>
      </w:r>
      <w:r>
        <w:rPr>
          <w:spacing w:val="-1"/>
        </w:rPr>
        <w:t>grup</w:t>
      </w:r>
      <w:r>
        <w:rPr>
          <w:spacing w:val="-2"/>
        </w:rPr>
        <w:t xml:space="preserve">ių </w:t>
      </w:r>
      <w:r>
        <w:rPr>
          <w:spacing w:val="-1"/>
        </w:rPr>
        <w:t xml:space="preserve">narių išrinkti metodinių grupių pirmininkai. </w:t>
      </w:r>
      <w:r>
        <w:t xml:space="preserve">Metodinės </w:t>
      </w:r>
      <w:r>
        <w:rPr>
          <w:spacing w:val="-1"/>
        </w:rPr>
        <w:t>g</w:t>
      </w:r>
      <w:r>
        <w:rPr>
          <w:spacing w:val="-2"/>
        </w:rPr>
        <w:t xml:space="preserve">rupės </w:t>
      </w:r>
      <w:r>
        <w:rPr>
          <w:spacing w:val="-1"/>
        </w:rPr>
        <w:t xml:space="preserve">veikia </w:t>
      </w:r>
      <w:r>
        <w:t xml:space="preserve">pagal </w:t>
      </w:r>
      <w:r>
        <w:rPr>
          <w:spacing w:val="-1"/>
        </w:rPr>
        <w:t xml:space="preserve">direktoriaus patvirtintą veiklos planą. </w:t>
      </w:r>
      <w:r>
        <w:t xml:space="preserve">Metodinių </w:t>
      </w:r>
      <w:r>
        <w:rPr>
          <w:spacing w:val="-1"/>
        </w:rPr>
        <w:t>grup</w:t>
      </w:r>
      <w:r>
        <w:rPr>
          <w:spacing w:val="-2"/>
        </w:rPr>
        <w:t xml:space="preserve">ių </w:t>
      </w:r>
      <w:r>
        <w:rPr>
          <w:spacing w:val="-1"/>
        </w:rPr>
        <w:t>veiklą koordinuoja direktoriaus pavaduotoja ugdymui.</w:t>
      </w:r>
    </w:p>
    <w:p w:rsidR="00A96511" w:rsidRPr="00A96511" w:rsidRDefault="00A96511" w:rsidP="00A96511">
      <w:pPr>
        <w:pStyle w:val="BodyText"/>
        <w:spacing w:before="4" w:line="360" w:lineRule="auto"/>
        <w:ind w:left="142" w:right="120" w:firstLine="588"/>
        <w:jc w:val="both"/>
        <w:rPr>
          <w:spacing w:val="-1"/>
        </w:rPr>
      </w:pPr>
      <w:r>
        <w:t>Darželiui-mokykla</w:t>
      </w:r>
      <w:r w:rsidR="00183503">
        <w:t>i</w:t>
      </w:r>
      <w:r>
        <w:t xml:space="preserve"> </w:t>
      </w:r>
      <w:r>
        <w:rPr>
          <w:spacing w:val="-1"/>
        </w:rPr>
        <w:t xml:space="preserve">vadovauja </w:t>
      </w:r>
      <w:r>
        <w:t xml:space="preserve">direktorius. Jis  </w:t>
      </w:r>
      <w:r>
        <w:rPr>
          <w:spacing w:val="-1"/>
        </w:rPr>
        <w:t xml:space="preserve">skiriamas </w:t>
      </w:r>
      <w:r>
        <w:rPr>
          <w:w w:val="75"/>
        </w:rPr>
        <w:t xml:space="preserve">į </w:t>
      </w:r>
      <w:r>
        <w:rPr>
          <w:spacing w:val="-1"/>
        </w:rPr>
        <w:t xml:space="preserve">pareigas atviro konkurso </w:t>
      </w:r>
      <w:r>
        <w:t xml:space="preserve">būdu </w:t>
      </w:r>
      <w:r>
        <w:rPr>
          <w:spacing w:val="1"/>
        </w:rPr>
        <w:t xml:space="preserve">ir </w:t>
      </w:r>
      <w:r>
        <w:rPr>
          <w:spacing w:val="-1"/>
        </w:rPr>
        <w:t xml:space="preserve">atleidžiamas </w:t>
      </w:r>
      <w:r>
        <w:t xml:space="preserve">iš </w:t>
      </w:r>
      <w:r>
        <w:rPr>
          <w:w w:val="110"/>
        </w:rPr>
        <w:t xml:space="preserve">jų </w:t>
      </w:r>
      <w:r>
        <w:rPr>
          <w:spacing w:val="-1"/>
        </w:rPr>
        <w:t xml:space="preserve">Lietuvos Respublikos </w:t>
      </w:r>
      <w:r>
        <w:t xml:space="preserve">teisės </w:t>
      </w:r>
      <w:r>
        <w:rPr>
          <w:spacing w:val="-1"/>
        </w:rPr>
        <w:t xml:space="preserve">aktų nustatyta tvarka. Direktorius atsako </w:t>
      </w:r>
      <w:r>
        <w:t xml:space="preserve">už </w:t>
      </w:r>
      <w:r>
        <w:rPr>
          <w:spacing w:val="-1"/>
        </w:rPr>
        <w:t xml:space="preserve">vadybinių funkcijų paskirstymą, </w:t>
      </w:r>
      <w:r>
        <w:t xml:space="preserve">už </w:t>
      </w:r>
      <w:r>
        <w:rPr>
          <w:spacing w:val="-2"/>
        </w:rPr>
        <w:t>įst</w:t>
      </w:r>
      <w:r>
        <w:rPr>
          <w:spacing w:val="-1"/>
        </w:rPr>
        <w:t xml:space="preserve">atymų </w:t>
      </w:r>
      <w:r>
        <w:t xml:space="preserve">i </w:t>
      </w:r>
      <w:r>
        <w:rPr>
          <w:spacing w:val="-1"/>
        </w:rPr>
        <w:t xml:space="preserve">etikos </w:t>
      </w:r>
      <w:r>
        <w:t xml:space="preserve">normų </w:t>
      </w:r>
      <w:r>
        <w:rPr>
          <w:spacing w:val="-1"/>
        </w:rPr>
        <w:t xml:space="preserve">laikymąsi, </w:t>
      </w:r>
      <w:r>
        <w:t xml:space="preserve">už </w:t>
      </w:r>
      <w:r>
        <w:rPr>
          <w:spacing w:val="-1"/>
        </w:rPr>
        <w:t xml:space="preserve">darželio-mokyklos veiklos rezultatus </w:t>
      </w:r>
      <w:r>
        <w:t xml:space="preserve">ir </w:t>
      </w:r>
      <w:r w:rsidRPr="00A96511">
        <w:rPr>
          <w:spacing w:val="-1"/>
        </w:rPr>
        <w:t>visą įstaigos veiklą.</w:t>
      </w:r>
    </w:p>
    <w:p w:rsidR="00A96511" w:rsidRDefault="00A96511" w:rsidP="00A96511">
      <w:pPr>
        <w:pStyle w:val="BodyText"/>
        <w:spacing w:before="3" w:line="360" w:lineRule="auto"/>
        <w:ind w:left="142" w:right="126" w:firstLine="588"/>
        <w:jc w:val="both"/>
      </w:pPr>
      <w:r>
        <w:rPr>
          <w:spacing w:val="-1"/>
        </w:rPr>
        <w:t xml:space="preserve">Direktoriaus </w:t>
      </w:r>
      <w:r>
        <w:t xml:space="preserve">pavaduotojas </w:t>
      </w:r>
      <w:r>
        <w:rPr>
          <w:spacing w:val="-1"/>
        </w:rPr>
        <w:t xml:space="preserve">ugdymui </w:t>
      </w:r>
      <w:r>
        <w:rPr>
          <w:spacing w:val="-2"/>
        </w:rPr>
        <w:t xml:space="preserve">yra </w:t>
      </w:r>
      <w:r>
        <w:rPr>
          <w:spacing w:val="-1"/>
        </w:rPr>
        <w:t xml:space="preserve">atsakingas </w:t>
      </w:r>
      <w:r>
        <w:t xml:space="preserve">už </w:t>
      </w:r>
      <w:r>
        <w:rPr>
          <w:spacing w:val="-1"/>
        </w:rPr>
        <w:t>ugdymo ir mokymo proceso organizavimą, planavimą, priež</w:t>
      </w:r>
      <w:r>
        <w:rPr>
          <w:spacing w:val="-2"/>
        </w:rPr>
        <w:t>iūrą</w:t>
      </w:r>
      <w:r>
        <w:rPr>
          <w:spacing w:val="-1"/>
        </w:rPr>
        <w:t xml:space="preserve">, ugdymo </w:t>
      </w:r>
      <w:r>
        <w:t xml:space="preserve">rezultatų </w:t>
      </w:r>
      <w:r>
        <w:rPr>
          <w:spacing w:val="-1"/>
        </w:rPr>
        <w:t xml:space="preserve">analizavimą, </w:t>
      </w:r>
      <w:r>
        <w:t xml:space="preserve">metodinės </w:t>
      </w:r>
      <w:r>
        <w:rPr>
          <w:spacing w:val="-1"/>
        </w:rPr>
        <w:t xml:space="preserve">pagalbos teikimą, socializacijos </w:t>
      </w:r>
      <w:r>
        <w:t xml:space="preserve">ir prevencijos </w:t>
      </w:r>
      <w:r>
        <w:rPr>
          <w:spacing w:val="-1"/>
        </w:rPr>
        <w:t>program koordinavimą bei vykdymą, projekti</w:t>
      </w:r>
      <w:r>
        <w:rPr>
          <w:spacing w:val="-2"/>
        </w:rPr>
        <w:t>nė</w:t>
      </w:r>
      <w:r>
        <w:rPr>
          <w:spacing w:val="-1"/>
        </w:rPr>
        <w:t>s veiklos organizavimą.</w:t>
      </w:r>
    </w:p>
    <w:p w:rsidR="003E3E36" w:rsidRDefault="00A96511" w:rsidP="00A96511">
      <w:pPr>
        <w:pStyle w:val="BodyText"/>
        <w:spacing w:before="6" w:line="360" w:lineRule="auto"/>
        <w:ind w:left="142" w:right="117" w:firstLine="588"/>
        <w:jc w:val="both"/>
        <w:rPr>
          <w:spacing w:val="-1"/>
        </w:rPr>
      </w:pPr>
      <w:r>
        <w:rPr>
          <w:spacing w:val="-1"/>
        </w:rPr>
        <w:t>Darželio-mokyklos materialiniam apr</w:t>
      </w:r>
      <w:r>
        <w:rPr>
          <w:spacing w:val="-2"/>
        </w:rPr>
        <w:t>ūpini</w:t>
      </w:r>
      <w:r>
        <w:rPr>
          <w:spacing w:val="-1"/>
        </w:rPr>
        <w:t xml:space="preserve">mui </w:t>
      </w:r>
      <w:r>
        <w:t xml:space="preserve">ir </w:t>
      </w:r>
      <w:r>
        <w:rPr>
          <w:spacing w:val="-1"/>
        </w:rPr>
        <w:t>priež</w:t>
      </w:r>
      <w:r>
        <w:rPr>
          <w:spacing w:val="-2"/>
        </w:rPr>
        <w:t>iūra</w:t>
      </w:r>
      <w:r>
        <w:rPr>
          <w:spacing w:val="-1"/>
        </w:rPr>
        <w:t xml:space="preserve">i, </w:t>
      </w:r>
      <w:r>
        <w:t xml:space="preserve">ūkio sektoriui </w:t>
      </w:r>
      <w:r>
        <w:rPr>
          <w:spacing w:val="-1"/>
        </w:rPr>
        <w:t xml:space="preserve">vadovauja </w:t>
      </w:r>
      <w:r>
        <w:t xml:space="preserve">direktoriaus </w:t>
      </w:r>
      <w:r>
        <w:rPr>
          <w:spacing w:val="-1"/>
        </w:rPr>
        <w:t xml:space="preserve">pavaduotojas </w:t>
      </w:r>
      <w:r>
        <w:t xml:space="preserve">ūkio </w:t>
      </w:r>
      <w:r>
        <w:rPr>
          <w:spacing w:val="-1"/>
        </w:rPr>
        <w:t xml:space="preserve">reikalams. </w:t>
      </w:r>
      <w:r>
        <w:t xml:space="preserve">Jam </w:t>
      </w:r>
      <w:r>
        <w:rPr>
          <w:spacing w:val="-1"/>
        </w:rPr>
        <w:t>pavaldus darželio-mokyklos techninis personalas.</w:t>
      </w:r>
    </w:p>
    <w:p w:rsidR="00A96511" w:rsidRPr="0039440F" w:rsidRDefault="00A96511" w:rsidP="00672615">
      <w:pPr>
        <w:pStyle w:val="BodyText"/>
        <w:spacing w:before="6" w:line="360" w:lineRule="auto"/>
        <w:ind w:right="117"/>
        <w:jc w:val="both"/>
        <w:rPr>
          <w:spacing w:val="-1"/>
        </w:rPr>
        <w:sectPr w:rsidR="00A96511" w:rsidRPr="0039440F">
          <w:pgSz w:w="11910" w:h="16840"/>
          <w:pgMar w:top="1060" w:right="440" w:bottom="800" w:left="780" w:header="0" w:footer="613" w:gutter="0"/>
          <w:cols w:space="720"/>
        </w:sectPr>
      </w:pPr>
    </w:p>
    <w:p w:rsidR="00863CE2" w:rsidRPr="00672615" w:rsidRDefault="00863CE2" w:rsidP="00672615">
      <w:pPr>
        <w:spacing w:line="360" w:lineRule="auto"/>
        <w:jc w:val="center"/>
        <w:rPr>
          <w:rFonts w:ascii="Times New Roman" w:hAnsi="Times New Roman"/>
          <w:sz w:val="24"/>
          <w:szCs w:val="24"/>
        </w:rPr>
      </w:pPr>
      <w:r w:rsidRPr="00672615">
        <w:rPr>
          <w:rStyle w:val="Strong"/>
          <w:rFonts w:ascii="Times New Roman" w:hAnsi="Times New Roman"/>
          <w:sz w:val="24"/>
          <w:szCs w:val="24"/>
        </w:rPr>
        <w:lastRenderedPageBreak/>
        <w:t>Žmogiškieji ištekliai.</w:t>
      </w:r>
    </w:p>
    <w:p w:rsidR="003E3E36" w:rsidRDefault="00863CE2" w:rsidP="00A96511">
      <w:pPr>
        <w:spacing w:line="360" w:lineRule="auto"/>
        <w:ind w:left="-709" w:firstLine="567"/>
        <w:jc w:val="both"/>
        <w:rPr>
          <w:noProof/>
        </w:rPr>
      </w:pPr>
      <w:r>
        <w:rPr>
          <w:rFonts w:ascii="Times New Roman" w:hAnsi="Times New Roman"/>
          <w:sz w:val="24"/>
          <w:szCs w:val="24"/>
        </w:rPr>
        <w:t xml:space="preserve">Mokykloje-darželyje </w:t>
      </w:r>
      <w:r w:rsidRPr="003A7B4B">
        <w:rPr>
          <w:rFonts w:ascii="Times New Roman" w:hAnsi="Times New Roman"/>
          <w:sz w:val="24"/>
          <w:szCs w:val="24"/>
        </w:rPr>
        <w:t>dirba 24 pedagogai:</w:t>
      </w:r>
      <w:r w:rsidRPr="00672606">
        <w:rPr>
          <w:noProof/>
        </w:rPr>
        <w:t xml:space="preserve"> </w:t>
      </w:r>
    </w:p>
    <w:p w:rsidR="00A96511" w:rsidRDefault="00863CE2" w:rsidP="00A96511">
      <w:pPr>
        <w:spacing w:line="360" w:lineRule="auto"/>
        <w:ind w:left="-851" w:firstLine="567"/>
        <w:jc w:val="center"/>
        <w:rPr>
          <w:rFonts w:ascii="Times New Roman" w:hAnsi="Times New Roman"/>
          <w:sz w:val="24"/>
          <w:szCs w:val="24"/>
        </w:rPr>
      </w:pPr>
      <w:r w:rsidRPr="00672606">
        <w:rPr>
          <w:rFonts w:ascii="Times New Roman" w:hAnsi="Times New Roman"/>
          <w:noProof/>
          <w:sz w:val="24"/>
          <w:szCs w:val="24"/>
          <w:lang w:val="ru-RU" w:eastAsia="ru-RU"/>
        </w:rPr>
        <w:drawing>
          <wp:inline distT="0" distB="0" distL="0" distR="0">
            <wp:extent cx="6053201" cy="3679546"/>
            <wp:effectExtent l="19050" t="0" r="23749" b="0"/>
            <wp:docPr id="3"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3CE2" w:rsidRPr="003A7B4B" w:rsidRDefault="00863CE2" w:rsidP="00A96511">
      <w:pPr>
        <w:spacing w:line="360" w:lineRule="auto"/>
        <w:ind w:left="-426"/>
        <w:rPr>
          <w:rFonts w:ascii="Times New Roman" w:hAnsi="Times New Roman"/>
          <w:sz w:val="24"/>
          <w:szCs w:val="24"/>
        </w:rPr>
      </w:pPr>
      <w:r w:rsidRPr="003A7B4B">
        <w:rPr>
          <w:rFonts w:ascii="Times New Roman" w:hAnsi="Times New Roman"/>
          <w:sz w:val="24"/>
          <w:szCs w:val="24"/>
        </w:rPr>
        <w:t>10 auklėtojų, visos turi  aukštąjį išsilavinimą, iš jų 9 suteikta vyr. mok</w:t>
      </w:r>
      <w:r w:rsidR="00A96511">
        <w:rPr>
          <w:rFonts w:ascii="Times New Roman" w:hAnsi="Times New Roman"/>
          <w:sz w:val="24"/>
          <w:szCs w:val="24"/>
        </w:rPr>
        <w:t xml:space="preserve">ytojo kvalifikacinė kategorija, </w:t>
      </w:r>
      <w:r w:rsidRPr="003A7B4B">
        <w:rPr>
          <w:rFonts w:ascii="Times New Roman" w:hAnsi="Times New Roman"/>
          <w:sz w:val="24"/>
          <w:szCs w:val="24"/>
        </w:rPr>
        <w:t>1 suteikta auklėtojos metodininkės kvalifikacinė kategorija.</w:t>
      </w:r>
    </w:p>
    <w:p w:rsidR="00A96511" w:rsidRDefault="00863CE2" w:rsidP="00A96511">
      <w:pPr>
        <w:spacing w:line="360" w:lineRule="auto"/>
        <w:ind w:left="-426"/>
        <w:jc w:val="both"/>
        <w:rPr>
          <w:rFonts w:ascii="Times New Roman" w:hAnsi="Times New Roman"/>
          <w:sz w:val="24"/>
          <w:szCs w:val="24"/>
        </w:rPr>
      </w:pPr>
      <w:r w:rsidRPr="003A7B4B">
        <w:rPr>
          <w:rFonts w:ascii="Times New Roman" w:hAnsi="Times New Roman"/>
          <w:sz w:val="24"/>
          <w:szCs w:val="24"/>
        </w:rPr>
        <w:t>12 mokytojų, visos turi  aukštąjį išsilavinimą, iš jų  7 suteikta vyr. mokytojo kvalifikacinė kategorija, 1suteikta  mokytojo eksperto kvalifikacinė kategorija, 2 suteikta mokytojo metodininko kvalifikacinė kategorija, 2 turi mokytojo kvalifikacinę kategoriją.</w:t>
      </w:r>
    </w:p>
    <w:p w:rsidR="00A96511" w:rsidRDefault="00863CE2" w:rsidP="00133A54">
      <w:pPr>
        <w:spacing w:after="0" w:line="360" w:lineRule="auto"/>
        <w:ind w:left="-425"/>
        <w:jc w:val="both"/>
        <w:rPr>
          <w:rFonts w:ascii="Times New Roman" w:hAnsi="Times New Roman"/>
          <w:sz w:val="24"/>
          <w:szCs w:val="24"/>
        </w:rPr>
      </w:pPr>
      <w:r w:rsidRPr="0039440F">
        <w:rPr>
          <w:rFonts w:ascii="Times New Roman" w:hAnsi="Times New Roman"/>
          <w:sz w:val="24"/>
          <w:szCs w:val="24"/>
          <w:lang w:val="pl-PL"/>
        </w:rPr>
        <w:t>Meninio ugdymo pedagogė turi pedagogo metodininko kvalifikacinę kategoriją.</w:t>
      </w:r>
    </w:p>
    <w:p w:rsidR="00A96511" w:rsidRDefault="00863CE2" w:rsidP="00133A54">
      <w:pPr>
        <w:spacing w:after="0" w:line="360" w:lineRule="auto"/>
        <w:ind w:left="-425"/>
        <w:jc w:val="both"/>
        <w:rPr>
          <w:rFonts w:ascii="Times New Roman" w:hAnsi="Times New Roman"/>
          <w:sz w:val="24"/>
          <w:szCs w:val="24"/>
        </w:rPr>
      </w:pPr>
      <w:r w:rsidRPr="00A96511">
        <w:rPr>
          <w:rFonts w:ascii="Times New Roman" w:hAnsi="Times New Roman"/>
          <w:sz w:val="24"/>
          <w:szCs w:val="24"/>
        </w:rPr>
        <w:t>Lietuvių kalbą, anglų kalbą, tikybą dėsto mokytojai specialistai.</w:t>
      </w:r>
    </w:p>
    <w:p w:rsidR="00863CE2" w:rsidRPr="003A7B4B" w:rsidRDefault="00863CE2" w:rsidP="00133A54">
      <w:pPr>
        <w:spacing w:after="0" w:line="360" w:lineRule="auto"/>
        <w:ind w:left="-425"/>
        <w:jc w:val="both"/>
        <w:rPr>
          <w:rFonts w:ascii="Times New Roman" w:hAnsi="Times New Roman"/>
          <w:sz w:val="24"/>
          <w:szCs w:val="24"/>
        </w:rPr>
      </w:pPr>
      <w:r w:rsidRPr="003A7B4B">
        <w:rPr>
          <w:rFonts w:ascii="Times New Roman" w:hAnsi="Times New Roman"/>
          <w:sz w:val="24"/>
          <w:szCs w:val="24"/>
        </w:rPr>
        <w:t>Taip pat dirba socialinis pedagogas, logopedė, bibliotekininkė, IT inžinierius.</w:t>
      </w:r>
    </w:p>
    <w:p w:rsidR="00863CE2" w:rsidRPr="00672606" w:rsidRDefault="00863CE2" w:rsidP="00863CE2">
      <w:pPr>
        <w:ind w:firstLine="720"/>
        <w:rPr>
          <w:rFonts w:ascii="Times New Roman" w:hAnsi="Times New Roman"/>
          <w:sz w:val="24"/>
          <w:szCs w:val="24"/>
        </w:rPr>
      </w:pPr>
    </w:p>
    <w:p w:rsidR="00863CE2" w:rsidRPr="0039440F" w:rsidRDefault="00863CE2" w:rsidP="00A96511">
      <w:pPr>
        <w:spacing w:line="360" w:lineRule="auto"/>
        <w:ind w:left="-709" w:firstLine="567"/>
        <w:jc w:val="both"/>
        <w:rPr>
          <w:rFonts w:ascii="Times New Roman" w:hAnsi="Times New Roman"/>
          <w:sz w:val="24"/>
          <w:szCs w:val="24"/>
          <w:lang w:val="pl-PL"/>
        </w:rPr>
      </w:pPr>
      <w:r w:rsidRPr="00672606">
        <w:rPr>
          <w:rFonts w:ascii="Times New Roman" w:hAnsi="Times New Roman"/>
          <w:noProof/>
          <w:sz w:val="24"/>
          <w:szCs w:val="24"/>
          <w:lang w:val="ru-RU" w:eastAsia="ru-RU"/>
        </w:rPr>
        <w:lastRenderedPageBreak/>
        <w:drawing>
          <wp:inline distT="0" distB="0" distL="0" distR="0">
            <wp:extent cx="5734051" cy="3676650"/>
            <wp:effectExtent l="19050" t="0" r="19049" b="0"/>
            <wp:docPr id="4"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3CE2" w:rsidRPr="0039440F" w:rsidRDefault="00863CE2" w:rsidP="00863CE2">
      <w:pPr>
        <w:spacing w:line="360" w:lineRule="auto"/>
        <w:ind w:firstLine="567"/>
        <w:jc w:val="both"/>
        <w:rPr>
          <w:rFonts w:ascii="Times New Roman" w:hAnsi="Times New Roman"/>
          <w:sz w:val="24"/>
          <w:szCs w:val="24"/>
          <w:lang w:val="pl-PL"/>
        </w:rPr>
      </w:pPr>
    </w:p>
    <w:p w:rsidR="00863CE2" w:rsidRPr="00A96511" w:rsidRDefault="00A96511" w:rsidP="00A96511">
      <w:pPr>
        <w:spacing w:line="360" w:lineRule="auto"/>
        <w:ind w:left="-426" w:firstLine="567"/>
        <w:jc w:val="both"/>
        <w:rPr>
          <w:rFonts w:ascii="Times New Roman" w:hAnsi="Times New Roman"/>
          <w:b/>
          <w:sz w:val="24"/>
          <w:szCs w:val="24"/>
          <w:lang w:val="pl-PL"/>
        </w:rPr>
      </w:pPr>
      <w:r>
        <w:rPr>
          <w:rFonts w:ascii="Times New Roman" w:hAnsi="Times New Roman"/>
          <w:b/>
          <w:sz w:val="24"/>
          <w:szCs w:val="24"/>
          <w:lang w:val="pl-PL"/>
        </w:rPr>
        <w:t xml:space="preserve">Išvados: </w:t>
      </w:r>
      <w:r w:rsidR="00863CE2" w:rsidRPr="0039440F">
        <w:rPr>
          <w:rFonts w:ascii="Times New Roman" w:hAnsi="Times New Roman"/>
          <w:sz w:val="24"/>
          <w:szCs w:val="24"/>
          <w:lang w:val="pl-PL"/>
        </w:rPr>
        <w:t>Įstaigoje dirba 24 pedagogai. Visi pedagogai įgiję pedagoginį išsilavinimą. Pedagogų išsilavinimas užtikrina įstaigos uždavinių įgyvendinimą, tenk</w:t>
      </w:r>
      <w:r w:rsidR="00863CE2">
        <w:rPr>
          <w:rFonts w:ascii="Times New Roman" w:hAnsi="Times New Roman"/>
          <w:sz w:val="24"/>
          <w:szCs w:val="24"/>
          <w:lang w:val="pl-PL"/>
        </w:rPr>
        <w:t xml:space="preserve">ina tėvų ir vaikų poreikius. </w:t>
      </w:r>
      <w:r w:rsidR="00863CE2" w:rsidRPr="0039440F">
        <w:rPr>
          <w:rFonts w:ascii="Times New Roman" w:hAnsi="Times New Roman"/>
          <w:sz w:val="24"/>
          <w:szCs w:val="24"/>
          <w:lang w:val="pl-PL"/>
        </w:rPr>
        <w:t>Aukštos kvalifikacijos, kompetentingi</w:t>
      </w:r>
      <w:r w:rsidR="00863CE2">
        <w:rPr>
          <w:rFonts w:ascii="Times New Roman" w:hAnsi="Times New Roman"/>
          <w:sz w:val="24"/>
          <w:szCs w:val="24"/>
          <w:lang w:val="pl-PL"/>
        </w:rPr>
        <w:t xml:space="preserve"> </w:t>
      </w:r>
      <w:r w:rsidR="00863CE2" w:rsidRPr="0039440F">
        <w:rPr>
          <w:rFonts w:ascii="Times New Roman" w:hAnsi="Times New Roman"/>
          <w:sz w:val="24"/>
          <w:szCs w:val="24"/>
          <w:lang w:val="pl-PL"/>
        </w:rPr>
        <w:t xml:space="preserve"> ikimokyklinio ir priešmokyklinio ugdymo ir pradinio ugdymo pedagogai tinkamai organizuoja ugdymo procesą, yra atviri pokyčiams, nuolat ieško naujų ugdymo formų ir metodų kokybei tobulinti, siekia  įstaigos prioritetų, tikslų  įgyvendinimo. Sukurta veiksminga kvalifikacijos kėlimo sistema,  sudarytos geros sąlygos įgyti aukštesnę kvalifikaciją.</w:t>
      </w:r>
    </w:p>
    <w:p w:rsidR="00863CE2" w:rsidRPr="0039440F" w:rsidRDefault="00187D1A" w:rsidP="00863CE2">
      <w:pPr>
        <w:spacing w:line="200" w:lineRule="atLeast"/>
        <w:rPr>
          <w:rFonts w:ascii="Times New Roman" w:hAnsi="Times New Roman"/>
          <w:sz w:val="20"/>
          <w:szCs w:val="20"/>
          <w:lang w:val="pl-PL"/>
        </w:rPr>
      </w:pPr>
      <w:r>
        <w:rPr>
          <w:rFonts w:asciiTheme="minorHAnsi" w:eastAsiaTheme="minorHAnsi" w:hAnsiTheme="minorHAnsi" w:cstheme="minorBidi"/>
          <w:sz w:val="22"/>
          <w:szCs w:val="22"/>
        </w:rPr>
        <w:pict>
          <v:shapetype id="_x0000_t202" coordsize="21600,21600" o:spt="202" path="m,l,21600r21600,l21600,xe">
            <v:stroke joinstyle="miter"/>
            <v:path gradientshapeok="t" o:connecttype="rect"/>
          </v:shapetype>
          <v:shape id="_x0000_s1026" type="#_x0000_t202" style="position:absolute;margin-left:560.25pt;margin-top:-132.7pt;width:10.05pt;height:32.75pt;z-index:251660288;mso-position-horizontal-relative:page" filled="f" stroked="f">
            <v:textbox style="layout-flow:vertical;mso-next-textbox:#_x0000_s1026" inset="0,0,0,0">
              <w:txbxContent>
                <w:p w:rsidR="003E3E36" w:rsidRPr="00FC66FB" w:rsidRDefault="003E3E36" w:rsidP="00863CE2">
                  <w:pPr>
                    <w:spacing w:line="177" w:lineRule="exact"/>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27" type="#_x0000_t202" style="position:absolute;margin-left:527.45pt;margin-top:-123pt;width:10.05pt;height:68.05pt;z-index:251661312;mso-position-horizontal-relative:page" filled="f" stroked="f">
            <v:textbox style="layout-flow:vertical;mso-next-textbox:#_x0000_s1027" inset="0,0,0,0">
              <w:txbxContent>
                <w:p w:rsidR="003E3E36" w:rsidRPr="00FC66FB" w:rsidRDefault="003E3E36" w:rsidP="00863CE2">
                  <w:pPr>
                    <w:rPr>
                      <w:szCs w:val="16"/>
                    </w:rPr>
                  </w:pPr>
                </w:p>
              </w:txbxContent>
            </v:textbox>
            <w10:wrap anchorx="page"/>
          </v:shape>
        </w:pict>
      </w:r>
      <w:r>
        <w:rPr>
          <w:rFonts w:asciiTheme="minorHAnsi" w:eastAsiaTheme="minorHAnsi" w:hAnsiTheme="minorHAnsi" w:cstheme="minorBidi"/>
          <w:sz w:val="22"/>
          <w:szCs w:val="22"/>
        </w:rPr>
        <w:pict>
          <v:shape id="_x0000_s1028" type="#_x0000_t202" style="position:absolute;margin-left:494.35pt;margin-top:-105.95pt;width:10.05pt;height:64.9pt;z-index:251662336;mso-position-horizontal-relative:page" filled="f" stroked="f">
            <v:textbox style="layout-flow:vertical;mso-next-textbox:#_x0000_s1028" inset="0,0,0,0">
              <w:txbxContent>
                <w:p w:rsidR="003E3E36" w:rsidRPr="00FC66FB" w:rsidRDefault="003E3E36" w:rsidP="00863CE2">
                  <w:pPr>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29" type="#_x0000_t202" style="position:absolute;margin-left:459.85pt;margin-top:-92.65pt;width:10.05pt;height:38.4pt;z-index:251663360;mso-position-horizontal-relative:page" filled="f" stroked="f">
            <v:textbox style="layout-flow:vertical;mso-next-textbox:#_x0000_s1029" inset="0,0,0,0">
              <w:txbxContent>
                <w:p w:rsidR="003E3E36" w:rsidRDefault="003E3E36" w:rsidP="00863CE2">
                  <w:pPr>
                    <w:spacing w:line="177" w:lineRule="exact"/>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30" type="#_x0000_t202" style="position:absolute;margin-left:416.25pt;margin-top:-134.95pt;width:20.25pt;height:91.7pt;z-index:251664384;mso-position-horizontal-relative:page" filled="f" stroked="f">
            <v:textbox style="layout-flow:vertical;mso-next-textbox:#_x0000_s1030" inset="0,0,0,0">
              <w:txbxContent>
                <w:p w:rsidR="003E3E36" w:rsidRPr="00FC66FB" w:rsidRDefault="003E3E36" w:rsidP="00863CE2">
                  <w:pPr>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31" type="#_x0000_t202" style="position:absolute;margin-left:390.95pt;margin-top:-124.65pt;width:10.05pt;height:22.5pt;z-index:251665408;mso-position-horizontal-relative:page" filled="f" stroked="f">
            <v:textbox style="layout-flow:vertical;mso-next-textbox:#_x0000_s1031" inset="0,0,0,0">
              <w:txbxContent>
                <w:p w:rsidR="003E3E36" w:rsidRPr="00FC66FB" w:rsidRDefault="003E3E36" w:rsidP="00863CE2">
                  <w:pPr>
                    <w:spacing w:line="177" w:lineRule="exact"/>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32" type="#_x0000_t202" style="position:absolute;margin-left:339.95pt;margin-top:-180.1pt;width:20.4pt;height:104.55pt;z-index:251666432;mso-position-horizontal-relative:page" filled="f" stroked="f">
            <v:textbox style="layout-flow:vertical;mso-next-textbox:#_x0000_s1032" inset="0,0,0,0">
              <w:txbxContent>
                <w:p w:rsidR="003E3E36" w:rsidRPr="00FC66FB" w:rsidRDefault="003E3E36" w:rsidP="00863CE2">
                  <w:pPr>
                    <w:spacing w:line="259" w:lineRule="auto"/>
                    <w:ind w:right="18"/>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33" type="#_x0000_t202" style="position:absolute;margin-left:313.75pt;margin-top:-123.6pt;width:10.05pt;height:47pt;z-index:251667456;mso-position-horizontal-relative:page" filled="f" stroked="f">
            <v:textbox style="layout-flow:vertical;mso-next-textbox:#_x0000_s1033" inset="0,0,0,0">
              <w:txbxContent>
                <w:p w:rsidR="003E3E36" w:rsidRPr="00FC66FB" w:rsidRDefault="003E3E36" w:rsidP="00863CE2">
                  <w:pPr>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34" type="#_x0000_t202" style="position:absolute;margin-left:275.95pt;margin-top:-101.35pt;width:10.05pt;height:40.2pt;z-index:251668480;mso-position-horizontal-relative:page" filled="f" stroked="f">
            <v:textbox style="layout-flow:vertical;mso-next-textbox:#_x0000_s1034" inset="0,0,0,0">
              <w:txbxContent>
                <w:p w:rsidR="003E3E36" w:rsidRPr="00FC66FB" w:rsidRDefault="003E3E36" w:rsidP="00863CE2">
                  <w:pPr>
                    <w:spacing w:line="177" w:lineRule="exact"/>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35" type="#_x0000_t202" style="position:absolute;margin-left:241.75pt;margin-top:-115.95pt;width:10.05pt;height:69.45pt;z-index:251669504;mso-position-horizontal-relative:page" filled="f" stroked="f">
            <v:textbox style="layout-flow:vertical;mso-next-textbox:#_x0000_s1035" inset="0,0,0,0">
              <w:txbxContent>
                <w:p w:rsidR="003E3E36" w:rsidRPr="00FC66FB" w:rsidRDefault="003E3E36" w:rsidP="00863CE2">
                  <w:pPr>
                    <w:spacing w:line="177" w:lineRule="exact"/>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36" type="#_x0000_t202" style="position:absolute;margin-left:210.9pt;margin-top:-113.8pt;width:10.05pt;height:36.25pt;z-index:251670528;mso-position-horizontal-relative:page" filled="f" stroked="f">
            <v:textbox style="layout-flow:vertical;mso-next-textbox:#_x0000_s1036" inset="0,0,0,0">
              <w:txbxContent>
                <w:p w:rsidR="003E3E36" w:rsidRDefault="003E3E36" w:rsidP="00863CE2">
                  <w:pPr>
                    <w:spacing w:line="177" w:lineRule="exact"/>
                    <w:ind w:left="20"/>
                    <w:rPr>
                      <w:rFonts w:ascii="Times New Roman" w:hAnsi="Times New Roman"/>
                      <w:sz w:val="16"/>
                      <w:szCs w:val="16"/>
                    </w:rPr>
                  </w:pPr>
                </w:p>
              </w:txbxContent>
            </v:textbox>
            <w10:wrap anchorx="page"/>
          </v:shape>
        </w:pict>
      </w:r>
      <w:r>
        <w:rPr>
          <w:rFonts w:asciiTheme="minorHAnsi" w:eastAsiaTheme="minorHAnsi" w:hAnsiTheme="minorHAnsi" w:cstheme="minorBidi"/>
          <w:sz w:val="22"/>
          <w:szCs w:val="22"/>
        </w:rPr>
        <w:pict>
          <v:shape id="_x0000_s1037" type="#_x0000_t202" style="position:absolute;margin-left:176.75pt;margin-top:-148.4pt;width:10.05pt;height:38.5pt;z-index:251671552;mso-position-horizontal-relative:page" filled="f" stroked="f">
            <v:textbox style="layout-flow:vertical;mso-next-textbox:#_x0000_s1037" inset="0,0,0,0">
              <w:txbxContent>
                <w:p w:rsidR="003E3E36" w:rsidRDefault="003E3E36" w:rsidP="00863CE2">
                  <w:pPr>
                    <w:spacing w:line="177" w:lineRule="exact"/>
                    <w:rPr>
                      <w:rFonts w:ascii="Times New Roman" w:hAnsi="Times New Roman"/>
                      <w:sz w:val="16"/>
                      <w:szCs w:val="16"/>
                    </w:rPr>
                  </w:pPr>
                </w:p>
              </w:txbxContent>
            </v:textbox>
            <w10:wrap anchorx="page"/>
          </v:shape>
        </w:pict>
      </w:r>
    </w:p>
    <w:p w:rsidR="00863CE2" w:rsidRPr="0039440F" w:rsidRDefault="00863CE2" w:rsidP="00863CE2">
      <w:pPr>
        <w:rPr>
          <w:rFonts w:ascii="Times New Roman" w:hAnsi="Times New Roman"/>
          <w:sz w:val="20"/>
          <w:szCs w:val="20"/>
          <w:lang w:val="pl-PL"/>
        </w:rPr>
      </w:pPr>
    </w:p>
    <w:p w:rsidR="00863CE2" w:rsidRPr="00A017B4" w:rsidRDefault="00863CE2" w:rsidP="00A96511">
      <w:pPr>
        <w:pStyle w:val="BodyText"/>
        <w:spacing w:line="360" w:lineRule="auto"/>
        <w:ind w:left="-426" w:right="122" w:firstLine="566"/>
        <w:jc w:val="both"/>
        <w:rPr>
          <w:lang w:val="pl-PL"/>
        </w:rPr>
      </w:pPr>
      <w:r w:rsidRPr="00BE4A59">
        <w:rPr>
          <w:spacing w:val="-1"/>
          <w:lang w:val="pl-PL"/>
        </w:rPr>
        <w:t>Ugdymo</w:t>
      </w:r>
      <w:r w:rsidRPr="00BE4A59">
        <w:rPr>
          <w:spacing w:val="48"/>
          <w:lang w:val="pl-PL"/>
        </w:rPr>
        <w:t xml:space="preserve"> </w:t>
      </w:r>
      <w:r w:rsidRPr="00BE4A59">
        <w:rPr>
          <w:lang w:val="pl-PL"/>
        </w:rPr>
        <w:t>planas</w:t>
      </w:r>
      <w:r w:rsidRPr="00BE4A59">
        <w:rPr>
          <w:spacing w:val="48"/>
          <w:lang w:val="pl-PL"/>
        </w:rPr>
        <w:t xml:space="preserve"> </w:t>
      </w:r>
      <w:r w:rsidRPr="00BE4A59">
        <w:rPr>
          <w:spacing w:val="-1"/>
          <w:lang w:val="pl-PL"/>
        </w:rPr>
        <w:t>atitinka</w:t>
      </w:r>
      <w:r w:rsidRPr="00BE4A59">
        <w:rPr>
          <w:spacing w:val="46"/>
          <w:lang w:val="pl-PL"/>
        </w:rPr>
        <w:t xml:space="preserve"> </w:t>
      </w:r>
      <w:r w:rsidRPr="00BE4A59">
        <w:rPr>
          <w:spacing w:val="-1"/>
          <w:lang w:val="pl-PL"/>
        </w:rPr>
        <w:t>mokyklos</w:t>
      </w:r>
      <w:r w:rsidRPr="00BE4A59">
        <w:rPr>
          <w:spacing w:val="48"/>
          <w:lang w:val="pl-PL"/>
        </w:rPr>
        <w:t xml:space="preserve"> </w:t>
      </w:r>
      <w:r w:rsidRPr="00BE4A59">
        <w:rPr>
          <w:lang w:val="pl-PL"/>
        </w:rPr>
        <w:t>tikslus.</w:t>
      </w:r>
      <w:r w:rsidRPr="00BE4A59">
        <w:rPr>
          <w:spacing w:val="47"/>
          <w:lang w:val="pl-PL"/>
        </w:rPr>
        <w:t xml:space="preserve"> </w:t>
      </w:r>
      <w:r w:rsidRPr="00BE4A59">
        <w:rPr>
          <w:lang w:val="pl-PL"/>
        </w:rPr>
        <w:t>Mokomųjų</w:t>
      </w:r>
      <w:r w:rsidRPr="00BE4A59">
        <w:rPr>
          <w:spacing w:val="48"/>
          <w:lang w:val="pl-PL"/>
        </w:rPr>
        <w:t xml:space="preserve"> </w:t>
      </w:r>
      <w:r w:rsidRPr="00BE4A59">
        <w:rPr>
          <w:spacing w:val="-1"/>
          <w:lang w:val="pl-PL"/>
        </w:rPr>
        <w:t>dalykų</w:t>
      </w:r>
      <w:r w:rsidRPr="00BE4A59">
        <w:rPr>
          <w:spacing w:val="47"/>
          <w:lang w:val="pl-PL"/>
        </w:rPr>
        <w:t xml:space="preserve"> </w:t>
      </w:r>
      <w:r w:rsidRPr="00BE4A59">
        <w:rPr>
          <w:spacing w:val="-1"/>
          <w:lang w:val="pl-PL"/>
        </w:rPr>
        <w:t>santykis</w:t>
      </w:r>
      <w:r w:rsidRPr="00BE4A59">
        <w:rPr>
          <w:spacing w:val="50"/>
          <w:lang w:val="pl-PL"/>
        </w:rPr>
        <w:t xml:space="preserve"> </w:t>
      </w:r>
      <w:r w:rsidRPr="00BE4A59">
        <w:rPr>
          <w:spacing w:val="-1"/>
          <w:lang w:val="pl-PL"/>
        </w:rPr>
        <w:t>atitinka</w:t>
      </w:r>
      <w:r w:rsidRPr="00BE4A59">
        <w:rPr>
          <w:spacing w:val="46"/>
          <w:lang w:val="pl-PL"/>
        </w:rPr>
        <w:t xml:space="preserve"> </w:t>
      </w:r>
      <w:r w:rsidRPr="00BE4A59">
        <w:rPr>
          <w:spacing w:val="-1"/>
          <w:lang w:val="pl-PL"/>
        </w:rPr>
        <w:t>valstybinių</w:t>
      </w:r>
      <w:r w:rsidRPr="00BE4A59">
        <w:rPr>
          <w:spacing w:val="76"/>
          <w:lang w:val="pl-PL"/>
        </w:rPr>
        <w:t xml:space="preserve"> </w:t>
      </w:r>
      <w:r w:rsidRPr="00BE4A59">
        <w:rPr>
          <w:spacing w:val="-1"/>
          <w:lang w:val="pl-PL"/>
        </w:rPr>
        <w:t>ugdymo</w:t>
      </w:r>
      <w:r w:rsidRPr="00BE4A59">
        <w:rPr>
          <w:spacing w:val="48"/>
          <w:lang w:val="pl-PL"/>
        </w:rPr>
        <w:t xml:space="preserve"> </w:t>
      </w:r>
      <w:r w:rsidRPr="00BE4A59">
        <w:rPr>
          <w:lang w:val="pl-PL"/>
        </w:rPr>
        <w:t>planų</w:t>
      </w:r>
      <w:r w:rsidRPr="00BE4A59">
        <w:rPr>
          <w:spacing w:val="47"/>
          <w:lang w:val="pl-PL"/>
        </w:rPr>
        <w:t xml:space="preserve"> </w:t>
      </w:r>
      <w:r w:rsidRPr="00BE4A59">
        <w:rPr>
          <w:lang w:val="pl-PL"/>
        </w:rPr>
        <w:t>reikalavimus.</w:t>
      </w:r>
      <w:r w:rsidRPr="00BE4A59">
        <w:rPr>
          <w:spacing w:val="48"/>
          <w:lang w:val="pl-PL"/>
        </w:rPr>
        <w:t xml:space="preserve"> </w:t>
      </w:r>
      <w:r w:rsidRPr="00BE4A59">
        <w:rPr>
          <w:lang w:val="pl-PL"/>
        </w:rPr>
        <w:t>Jis</w:t>
      </w:r>
      <w:r w:rsidRPr="00BE4A59">
        <w:rPr>
          <w:spacing w:val="50"/>
          <w:lang w:val="pl-PL"/>
        </w:rPr>
        <w:t xml:space="preserve"> </w:t>
      </w:r>
      <w:r w:rsidRPr="00BE4A59">
        <w:rPr>
          <w:spacing w:val="-3"/>
          <w:lang w:val="pl-PL"/>
        </w:rPr>
        <w:t>yra</w:t>
      </w:r>
      <w:r w:rsidRPr="00BE4A59">
        <w:rPr>
          <w:spacing w:val="46"/>
          <w:lang w:val="pl-PL"/>
        </w:rPr>
        <w:t xml:space="preserve"> </w:t>
      </w:r>
      <w:r w:rsidRPr="00BE4A59">
        <w:rPr>
          <w:spacing w:val="-1"/>
          <w:lang w:val="pl-PL"/>
        </w:rPr>
        <w:t>išsamus</w:t>
      </w:r>
      <w:r w:rsidRPr="00BE4A59">
        <w:rPr>
          <w:spacing w:val="48"/>
          <w:lang w:val="pl-PL"/>
        </w:rPr>
        <w:t xml:space="preserve"> </w:t>
      </w:r>
      <w:r w:rsidRPr="00BE4A59">
        <w:rPr>
          <w:lang w:val="pl-PL"/>
        </w:rPr>
        <w:t>ir</w:t>
      </w:r>
      <w:r w:rsidRPr="00BE4A59">
        <w:rPr>
          <w:spacing w:val="47"/>
          <w:lang w:val="pl-PL"/>
        </w:rPr>
        <w:t xml:space="preserve"> </w:t>
      </w:r>
      <w:r w:rsidRPr="00BE4A59">
        <w:rPr>
          <w:spacing w:val="-1"/>
          <w:lang w:val="pl-PL"/>
        </w:rPr>
        <w:t>suderintas</w:t>
      </w:r>
      <w:r w:rsidRPr="00BE4A59">
        <w:rPr>
          <w:spacing w:val="48"/>
          <w:lang w:val="pl-PL"/>
        </w:rPr>
        <w:t xml:space="preserve"> </w:t>
      </w:r>
      <w:r w:rsidRPr="00BE4A59">
        <w:rPr>
          <w:lang w:val="pl-PL"/>
        </w:rPr>
        <w:t>klasės</w:t>
      </w:r>
      <w:r w:rsidRPr="00BE4A59">
        <w:rPr>
          <w:spacing w:val="48"/>
          <w:lang w:val="pl-PL"/>
        </w:rPr>
        <w:t xml:space="preserve"> </w:t>
      </w:r>
      <w:r w:rsidRPr="00BE4A59">
        <w:rPr>
          <w:lang w:val="pl-PL"/>
        </w:rPr>
        <w:t>ir</w:t>
      </w:r>
      <w:r w:rsidRPr="00BE4A59">
        <w:rPr>
          <w:spacing w:val="47"/>
          <w:lang w:val="pl-PL"/>
        </w:rPr>
        <w:t xml:space="preserve"> </w:t>
      </w:r>
      <w:r w:rsidRPr="00BE4A59">
        <w:rPr>
          <w:spacing w:val="-1"/>
          <w:lang w:val="pl-PL"/>
        </w:rPr>
        <w:t>ugdymo</w:t>
      </w:r>
      <w:r w:rsidRPr="00BE4A59">
        <w:rPr>
          <w:spacing w:val="48"/>
          <w:lang w:val="pl-PL"/>
        </w:rPr>
        <w:t xml:space="preserve"> </w:t>
      </w:r>
      <w:r w:rsidRPr="00BE4A59">
        <w:rPr>
          <w:spacing w:val="-1"/>
          <w:lang w:val="pl-PL"/>
        </w:rPr>
        <w:t>pakopos</w:t>
      </w:r>
      <w:r w:rsidRPr="00BE4A59">
        <w:rPr>
          <w:spacing w:val="48"/>
          <w:lang w:val="pl-PL"/>
        </w:rPr>
        <w:t xml:space="preserve"> </w:t>
      </w:r>
      <w:r w:rsidRPr="00BE4A59">
        <w:rPr>
          <w:lang w:val="pl-PL"/>
        </w:rPr>
        <w:t>lygmeniu.</w:t>
      </w:r>
      <w:r w:rsidRPr="00BE4A59">
        <w:rPr>
          <w:spacing w:val="66"/>
          <w:lang w:val="pl-PL"/>
        </w:rPr>
        <w:t xml:space="preserve"> </w:t>
      </w:r>
      <w:r w:rsidRPr="00BE4A59">
        <w:rPr>
          <w:spacing w:val="-1"/>
          <w:lang w:val="pl-PL"/>
        </w:rPr>
        <w:t>Ugdymo</w:t>
      </w:r>
      <w:r w:rsidRPr="00BE4A59">
        <w:rPr>
          <w:spacing w:val="-4"/>
          <w:lang w:val="pl-PL"/>
        </w:rPr>
        <w:t xml:space="preserve"> </w:t>
      </w:r>
      <w:r w:rsidRPr="00BE4A59">
        <w:rPr>
          <w:lang w:val="pl-PL"/>
        </w:rPr>
        <w:t>plane</w:t>
      </w:r>
      <w:r w:rsidRPr="00BE4A59">
        <w:rPr>
          <w:spacing w:val="-4"/>
          <w:lang w:val="pl-PL"/>
        </w:rPr>
        <w:t xml:space="preserve"> </w:t>
      </w:r>
      <w:r w:rsidRPr="00BE4A59">
        <w:rPr>
          <w:lang w:val="pl-PL"/>
        </w:rPr>
        <w:t>numatomi</w:t>
      </w:r>
      <w:r w:rsidRPr="00BE4A59">
        <w:rPr>
          <w:spacing w:val="-3"/>
          <w:lang w:val="pl-PL"/>
        </w:rPr>
        <w:t xml:space="preserve"> </w:t>
      </w:r>
      <w:r w:rsidRPr="00BE4A59">
        <w:rPr>
          <w:spacing w:val="-1"/>
          <w:lang w:val="pl-PL"/>
        </w:rPr>
        <w:t>tarpdalykiniai</w:t>
      </w:r>
      <w:r w:rsidRPr="00BE4A59">
        <w:rPr>
          <w:spacing w:val="-3"/>
          <w:lang w:val="pl-PL"/>
        </w:rPr>
        <w:t xml:space="preserve"> </w:t>
      </w:r>
      <w:r w:rsidRPr="00BE4A59">
        <w:rPr>
          <w:spacing w:val="-1"/>
          <w:lang w:val="pl-PL"/>
        </w:rPr>
        <w:t>ryšiai,</w:t>
      </w:r>
      <w:r w:rsidRPr="00BE4A59">
        <w:rPr>
          <w:spacing w:val="-4"/>
          <w:lang w:val="pl-PL"/>
        </w:rPr>
        <w:t xml:space="preserve"> </w:t>
      </w:r>
      <w:r w:rsidRPr="00BE4A59">
        <w:rPr>
          <w:spacing w:val="-1"/>
          <w:lang w:val="pl-PL"/>
        </w:rPr>
        <w:t>dalykinių</w:t>
      </w:r>
      <w:r w:rsidRPr="00BE4A59">
        <w:rPr>
          <w:spacing w:val="-3"/>
          <w:lang w:val="pl-PL"/>
        </w:rPr>
        <w:t xml:space="preserve"> </w:t>
      </w:r>
      <w:r w:rsidRPr="00BE4A59">
        <w:rPr>
          <w:lang w:val="pl-PL"/>
        </w:rPr>
        <w:t>ir</w:t>
      </w:r>
      <w:r w:rsidRPr="00BE4A59">
        <w:rPr>
          <w:spacing w:val="-3"/>
          <w:lang w:val="pl-PL"/>
        </w:rPr>
        <w:t xml:space="preserve"> </w:t>
      </w:r>
      <w:r w:rsidRPr="00BE4A59">
        <w:rPr>
          <w:spacing w:val="-1"/>
          <w:lang w:val="pl-PL"/>
        </w:rPr>
        <w:t>bendrųjų</w:t>
      </w:r>
      <w:r w:rsidRPr="00BE4A59">
        <w:rPr>
          <w:spacing w:val="-2"/>
          <w:lang w:val="pl-PL"/>
        </w:rPr>
        <w:t xml:space="preserve"> </w:t>
      </w:r>
      <w:r w:rsidRPr="00BE4A59">
        <w:rPr>
          <w:lang w:val="pl-PL"/>
        </w:rPr>
        <w:t>gebėjimų</w:t>
      </w:r>
      <w:r w:rsidRPr="00BE4A59">
        <w:rPr>
          <w:spacing w:val="-3"/>
          <w:lang w:val="pl-PL"/>
        </w:rPr>
        <w:t xml:space="preserve"> </w:t>
      </w:r>
      <w:r w:rsidRPr="00BE4A59">
        <w:rPr>
          <w:spacing w:val="-1"/>
          <w:lang w:val="pl-PL"/>
        </w:rPr>
        <w:t>integracija.</w:t>
      </w:r>
    </w:p>
    <w:p w:rsidR="00863CE2" w:rsidRPr="00BE4A59" w:rsidRDefault="00863CE2" w:rsidP="00863CE2">
      <w:pPr>
        <w:rPr>
          <w:rFonts w:ascii="Times New Roman" w:hAnsi="Times New Roman"/>
          <w:b/>
          <w:sz w:val="20"/>
          <w:szCs w:val="20"/>
          <w:lang w:val="pl-PL"/>
        </w:rPr>
      </w:pPr>
    </w:p>
    <w:p w:rsidR="00863CE2" w:rsidRPr="00A017B4" w:rsidRDefault="00863CE2" w:rsidP="00863CE2">
      <w:pPr>
        <w:tabs>
          <w:tab w:val="left" w:pos="523"/>
        </w:tabs>
        <w:spacing w:line="274" w:lineRule="exact"/>
        <w:rPr>
          <w:rFonts w:ascii="Times New Roman" w:hAnsi="Times New Roman"/>
          <w:sz w:val="24"/>
          <w:szCs w:val="24"/>
          <w:lang w:val="pl-PL"/>
        </w:rPr>
      </w:pPr>
    </w:p>
    <w:p w:rsidR="00863CE2" w:rsidRPr="00BA053B" w:rsidRDefault="00863CE2" w:rsidP="00A96511">
      <w:pPr>
        <w:pStyle w:val="BodyText"/>
        <w:spacing w:before="4" w:line="360" w:lineRule="auto"/>
        <w:ind w:left="-567" w:right="117" w:firstLine="588"/>
        <w:jc w:val="both"/>
        <w:rPr>
          <w:spacing w:val="-1"/>
        </w:rPr>
      </w:pPr>
      <w:r w:rsidRPr="00BA053B">
        <w:rPr>
          <w:noProof/>
          <w:spacing w:val="-1"/>
          <w:lang w:val="ru-RU" w:eastAsia="ru-RU"/>
        </w:rPr>
        <w:lastRenderedPageBreak/>
        <w:drawing>
          <wp:inline distT="0" distB="0" distL="0" distR="0">
            <wp:extent cx="5642915" cy="2860244"/>
            <wp:effectExtent l="19050" t="0" r="14935" b="0"/>
            <wp:docPr id="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3CE2" w:rsidRPr="00BA053B" w:rsidRDefault="00863CE2" w:rsidP="00863CE2">
      <w:pPr>
        <w:pStyle w:val="Heading1"/>
        <w:spacing w:line="360" w:lineRule="auto"/>
        <w:rPr>
          <w:b/>
          <w:bCs/>
        </w:rPr>
      </w:pPr>
    </w:p>
    <w:p w:rsidR="00795418" w:rsidRDefault="00863CE2" w:rsidP="00A96511">
      <w:pPr>
        <w:pStyle w:val="BodyText"/>
        <w:spacing w:line="360" w:lineRule="auto"/>
        <w:ind w:left="-426" w:right="102" w:firstLine="719"/>
        <w:jc w:val="both"/>
        <w:rPr>
          <w:spacing w:val="-1"/>
        </w:rPr>
      </w:pPr>
      <w:r>
        <w:rPr>
          <w:b/>
        </w:rPr>
        <w:t>Išvados:</w:t>
      </w:r>
      <w:r>
        <w:rPr>
          <w:b/>
          <w:spacing w:val="4"/>
        </w:rPr>
        <w:t xml:space="preserve"> </w:t>
      </w:r>
      <w:r>
        <w:t>Atlikus</w:t>
      </w:r>
      <w:r>
        <w:rPr>
          <w:spacing w:val="4"/>
        </w:rPr>
        <w:t xml:space="preserve"> </w:t>
      </w:r>
      <w:r>
        <w:rPr>
          <w:spacing w:val="-1"/>
        </w:rPr>
        <w:t xml:space="preserve">mokinių ir ugdytinių </w:t>
      </w:r>
      <w:r>
        <w:rPr>
          <w:spacing w:val="5"/>
        </w:rPr>
        <w:t xml:space="preserve"> </w:t>
      </w:r>
      <w:r>
        <w:rPr>
          <w:spacing w:val="-1"/>
        </w:rPr>
        <w:t>skaičiaus</w:t>
      </w:r>
      <w:r>
        <w:rPr>
          <w:spacing w:val="4"/>
        </w:rPr>
        <w:t xml:space="preserve">  </w:t>
      </w:r>
      <w:r>
        <w:rPr>
          <w:spacing w:val="-1"/>
        </w:rPr>
        <w:t>klasėse</w:t>
      </w:r>
      <w:r>
        <w:rPr>
          <w:spacing w:val="6"/>
        </w:rPr>
        <w:t xml:space="preserve"> ir grupėse </w:t>
      </w:r>
      <w:r>
        <w:rPr>
          <w:spacing w:val="-1"/>
        </w:rPr>
        <w:t>analizę,</w:t>
      </w:r>
      <w:r>
        <w:t xml:space="preserve"> </w:t>
      </w:r>
      <w:r>
        <w:rPr>
          <w:spacing w:val="4"/>
        </w:rPr>
        <w:t xml:space="preserve"> </w:t>
      </w:r>
      <w:r>
        <w:t xml:space="preserve">pastebime </w:t>
      </w:r>
      <w:r>
        <w:rPr>
          <w:spacing w:val="4"/>
        </w:rPr>
        <w:t xml:space="preserve"> </w:t>
      </w:r>
      <w:r>
        <w:rPr>
          <w:spacing w:val="-1"/>
        </w:rPr>
        <w:t>(neryškią)</w:t>
      </w:r>
      <w:r>
        <w:rPr>
          <w:spacing w:val="75"/>
        </w:rPr>
        <w:t xml:space="preserve"> </w:t>
      </w:r>
      <w:r>
        <w:rPr>
          <w:spacing w:val="-1"/>
        </w:rPr>
        <w:t>vaikų</w:t>
      </w:r>
      <w:r>
        <w:rPr>
          <w:spacing w:val="10"/>
        </w:rPr>
        <w:t xml:space="preserve"> </w:t>
      </w:r>
      <w:r>
        <w:t>didėjimo</w:t>
      </w:r>
      <w:r>
        <w:rPr>
          <w:spacing w:val="9"/>
        </w:rPr>
        <w:t xml:space="preserve"> </w:t>
      </w:r>
      <w:r>
        <w:rPr>
          <w:spacing w:val="-1"/>
        </w:rPr>
        <w:t>tendenciją.</w:t>
      </w:r>
      <w:r>
        <w:rPr>
          <w:spacing w:val="10"/>
        </w:rPr>
        <w:t xml:space="preserve"> </w:t>
      </w:r>
      <w:r>
        <w:rPr>
          <w:spacing w:val="-1"/>
        </w:rPr>
        <w:t>Analizuojant</w:t>
      </w:r>
      <w:r>
        <w:rPr>
          <w:spacing w:val="10"/>
        </w:rPr>
        <w:t xml:space="preserve"> </w:t>
      </w:r>
      <w:r>
        <w:rPr>
          <w:spacing w:val="-1"/>
        </w:rPr>
        <w:t>mikrorajono</w:t>
      </w:r>
      <w:r>
        <w:rPr>
          <w:spacing w:val="10"/>
        </w:rPr>
        <w:t xml:space="preserve"> </w:t>
      </w:r>
      <w:r>
        <w:rPr>
          <w:spacing w:val="-1"/>
        </w:rPr>
        <w:t>demografinę</w:t>
      </w:r>
      <w:r>
        <w:rPr>
          <w:spacing w:val="10"/>
        </w:rPr>
        <w:t xml:space="preserve"> </w:t>
      </w:r>
      <w:r>
        <w:rPr>
          <w:spacing w:val="-1"/>
        </w:rPr>
        <w:t>situaciją</w:t>
      </w:r>
      <w:r>
        <w:rPr>
          <w:spacing w:val="9"/>
        </w:rPr>
        <w:t xml:space="preserve"> </w:t>
      </w:r>
      <w:r>
        <w:t>ir</w:t>
      </w:r>
      <w:r>
        <w:rPr>
          <w:spacing w:val="10"/>
        </w:rPr>
        <w:t xml:space="preserve"> </w:t>
      </w:r>
      <w:r>
        <w:t>kitų</w:t>
      </w:r>
      <w:r>
        <w:rPr>
          <w:spacing w:val="10"/>
        </w:rPr>
        <w:t xml:space="preserve"> </w:t>
      </w:r>
      <w:r>
        <w:rPr>
          <w:spacing w:val="-2"/>
        </w:rPr>
        <w:t>įs</w:t>
      </w:r>
      <w:r>
        <w:rPr>
          <w:spacing w:val="-1"/>
        </w:rPr>
        <w:t>taigų</w:t>
      </w:r>
      <w:r>
        <w:rPr>
          <w:spacing w:val="10"/>
        </w:rPr>
        <w:t xml:space="preserve"> </w:t>
      </w:r>
      <w:r>
        <w:t>mokinių</w:t>
      </w:r>
      <w:r>
        <w:rPr>
          <w:spacing w:val="95"/>
        </w:rPr>
        <w:t xml:space="preserve"> </w:t>
      </w:r>
      <w:r>
        <w:rPr>
          <w:spacing w:val="-1"/>
        </w:rPr>
        <w:t>komplektavimo</w:t>
      </w:r>
      <w:r>
        <w:rPr>
          <w:spacing w:val="24"/>
        </w:rPr>
        <w:t xml:space="preserve"> </w:t>
      </w:r>
      <w:r>
        <w:rPr>
          <w:spacing w:val="-1"/>
        </w:rPr>
        <w:t>tendencijas</w:t>
      </w:r>
      <w:r>
        <w:rPr>
          <w:spacing w:val="24"/>
        </w:rPr>
        <w:t xml:space="preserve"> </w:t>
      </w:r>
      <w:r>
        <w:rPr>
          <w:spacing w:val="-1"/>
        </w:rPr>
        <w:t>pastebime,</w:t>
      </w:r>
      <w:r>
        <w:rPr>
          <w:spacing w:val="23"/>
        </w:rPr>
        <w:t xml:space="preserve"> </w:t>
      </w:r>
      <w:r>
        <w:rPr>
          <w:spacing w:val="-1"/>
        </w:rPr>
        <w:t>kad</w:t>
      </w:r>
      <w:r>
        <w:rPr>
          <w:spacing w:val="23"/>
        </w:rPr>
        <w:t xml:space="preserve"> </w:t>
      </w:r>
      <w:r>
        <w:t>mikrorajone</w:t>
      </w:r>
      <w:r>
        <w:rPr>
          <w:spacing w:val="23"/>
        </w:rPr>
        <w:t xml:space="preserve"> </w:t>
      </w:r>
      <w:r>
        <w:t>jaunesnio</w:t>
      </w:r>
      <w:r>
        <w:rPr>
          <w:spacing w:val="24"/>
        </w:rPr>
        <w:t xml:space="preserve"> </w:t>
      </w:r>
      <w:r>
        <w:rPr>
          <w:spacing w:val="-1"/>
        </w:rPr>
        <w:t>mokyklinio</w:t>
      </w:r>
      <w:r>
        <w:rPr>
          <w:spacing w:val="24"/>
        </w:rPr>
        <w:t xml:space="preserve"> </w:t>
      </w:r>
      <w:r>
        <w:t>amžiaus</w:t>
      </w:r>
      <w:r>
        <w:rPr>
          <w:spacing w:val="23"/>
        </w:rPr>
        <w:t xml:space="preserve"> </w:t>
      </w:r>
      <w:r>
        <w:rPr>
          <w:spacing w:val="-1"/>
        </w:rPr>
        <w:t>vaikų</w:t>
      </w:r>
      <w:r>
        <w:rPr>
          <w:spacing w:val="97"/>
        </w:rPr>
        <w:t xml:space="preserve"> </w:t>
      </w:r>
      <w:r>
        <w:rPr>
          <w:spacing w:val="-1"/>
        </w:rPr>
        <w:t>skaičius</w:t>
      </w:r>
      <w:r>
        <w:t xml:space="preserve"> </w:t>
      </w:r>
      <w:r>
        <w:rPr>
          <w:spacing w:val="-1"/>
        </w:rPr>
        <w:t>didėja.</w:t>
      </w:r>
    </w:p>
    <w:p w:rsidR="00795418" w:rsidRDefault="00795418">
      <w:pPr>
        <w:spacing w:after="0" w:line="240" w:lineRule="auto"/>
        <w:rPr>
          <w:rFonts w:ascii="Times New Roman" w:hAnsi="Times New Roman"/>
          <w:spacing w:val="-1"/>
          <w:sz w:val="24"/>
          <w:szCs w:val="24"/>
        </w:rPr>
      </w:pPr>
      <w:r>
        <w:rPr>
          <w:spacing w:val="-1"/>
        </w:rPr>
        <w:br w:type="page"/>
      </w:r>
    </w:p>
    <w:p w:rsidR="00863CE2" w:rsidRPr="00795418" w:rsidRDefault="00863CE2" w:rsidP="00795418">
      <w:pPr>
        <w:spacing w:line="360" w:lineRule="auto"/>
        <w:jc w:val="center"/>
        <w:rPr>
          <w:rStyle w:val="Strong"/>
          <w:rFonts w:ascii="Times New Roman" w:hAnsi="Times New Roman"/>
          <w:b w:val="0"/>
          <w:bCs w:val="0"/>
          <w:sz w:val="28"/>
          <w:szCs w:val="24"/>
        </w:rPr>
      </w:pPr>
      <w:r w:rsidRPr="00795418">
        <w:rPr>
          <w:rStyle w:val="Strong"/>
          <w:rFonts w:ascii="Times New Roman" w:hAnsi="Times New Roman"/>
          <w:sz w:val="28"/>
          <w:szCs w:val="24"/>
        </w:rPr>
        <w:lastRenderedPageBreak/>
        <w:t>Mokyklos mokinių pasiekimai</w:t>
      </w:r>
    </w:p>
    <w:p w:rsidR="00863CE2" w:rsidRDefault="00863CE2" w:rsidP="00795418">
      <w:pPr>
        <w:pStyle w:val="BodyText"/>
        <w:spacing w:line="360" w:lineRule="auto"/>
        <w:ind w:left="-426" w:right="101" w:firstLine="719"/>
        <w:jc w:val="both"/>
      </w:pPr>
      <w:r>
        <w:rPr>
          <w:spacing w:val="-1"/>
        </w:rPr>
        <w:t>Mokyklos</w:t>
      </w:r>
      <w:r>
        <w:rPr>
          <w:spacing w:val="22"/>
        </w:rPr>
        <w:t xml:space="preserve"> </w:t>
      </w:r>
      <w:r>
        <w:t>mokinių</w:t>
      </w:r>
      <w:r>
        <w:rPr>
          <w:spacing w:val="23"/>
        </w:rPr>
        <w:t xml:space="preserve"> </w:t>
      </w:r>
      <w:r>
        <w:rPr>
          <w:spacing w:val="-1"/>
        </w:rPr>
        <w:t>pasiekimai</w:t>
      </w:r>
      <w:r>
        <w:rPr>
          <w:spacing w:val="21"/>
        </w:rPr>
        <w:t xml:space="preserve"> </w:t>
      </w:r>
      <w:r>
        <w:rPr>
          <w:spacing w:val="-1"/>
        </w:rPr>
        <w:t>vertinami</w:t>
      </w:r>
      <w:r>
        <w:rPr>
          <w:spacing w:val="22"/>
        </w:rPr>
        <w:t xml:space="preserve"> </w:t>
      </w:r>
      <w:r>
        <w:rPr>
          <w:spacing w:val="-1"/>
        </w:rPr>
        <w:t>pagal</w:t>
      </w:r>
      <w:r>
        <w:rPr>
          <w:spacing w:val="24"/>
        </w:rPr>
        <w:t xml:space="preserve"> </w:t>
      </w:r>
      <w:r>
        <w:rPr>
          <w:spacing w:val="-1"/>
        </w:rPr>
        <w:t>mokytojų</w:t>
      </w:r>
      <w:r>
        <w:rPr>
          <w:spacing w:val="21"/>
        </w:rPr>
        <w:t xml:space="preserve"> </w:t>
      </w:r>
      <w:r>
        <w:t>sukurtą</w:t>
      </w:r>
      <w:r>
        <w:rPr>
          <w:spacing w:val="20"/>
        </w:rPr>
        <w:t xml:space="preserve"> </w:t>
      </w:r>
      <w:r>
        <w:rPr>
          <w:spacing w:val="-1"/>
        </w:rPr>
        <w:t>ideografinę</w:t>
      </w:r>
      <w:r>
        <w:rPr>
          <w:spacing w:val="20"/>
        </w:rPr>
        <w:t xml:space="preserve"> </w:t>
      </w:r>
      <w:r>
        <w:t>kriterinę</w:t>
      </w:r>
      <w:r>
        <w:rPr>
          <w:spacing w:val="77"/>
        </w:rPr>
        <w:t xml:space="preserve"> </w:t>
      </w:r>
      <w:r>
        <w:rPr>
          <w:spacing w:val="-1"/>
        </w:rPr>
        <w:t xml:space="preserve">vertinimo sistemą, </w:t>
      </w:r>
      <w:r>
        <w:t>aprobuotą</w:t>
      </w:r>
      <w:r>
        <w:rPr>
          <w:spacing w:val="-1"/>
        </w:rPr>
        <w:t xml:space="preserve"> </w:t>
      </w:r>
      <w:r>
        <w:t xml:space="preserve">Mokytojų  </w:t>
      </w:r>
      <w:r>
        <w:rPr>
          <w:spacing w:val="-1"/>
        </w:rPr>
        <w:t xml:space="preserve">taryboje, pritarus </w:t>
      </w:r>
      <w:r>
        <w:t xml:space="preserve">Mokyklos </w:t>
      </w:r>
      <w:r>
        <w:rPr>
          <w:spacing w:val="-1"/>
        </w:rPr>
        <w:t xml:space="preserve">tarybai </w:t>
      </w:r>
      <w:r>
        <w:t xml:space="preserve">ir </w:t>
      </w:r>
      <w:r>
        <w:rPr>
          <w:spacing w:val="-1"/>
        </w:rPr>
        <w:t>patvirtintą</w:t>
      </w:r>
      <w:r w:rsidRPr="00795418">
        <w:rPr>
          <w:spacing w:val="-1"/>
        </w:rPr>
        <w:t xml:space="preserve"> direktorės įsakymu.</w:t>
      </w:r>
    </w:p>
    <w:p w:rsidR="00863CE2" w:rsidRDefault="00863CE2" w:rsidP="00863CE2">
      <w:pPr>
        <w:pStyle w:val="BodyText"/>
        <w:spacing w:before="137"/>
        <w:rPr>
          <w:spacing w:val="-2"/>
        </w:rPr>
      </w:pPr>
    </w:p>
    <w:p w:rsidR="00863CE2" w:rsidRDefault="00863CE2" w:rsidP="00795418">
      <w:pPr>
        <w:pStyle w:val="BodyText"/>
        <w:spacing w:before="137"/>
        <w:ind w:left="-426"/>
        <w:rPr>
          <w:spacing w:val="-2"/>
        </w:rPr>
      </w:pPr>
      <w:r w:rsidRPr="00BE4A59">
        <w:rPr>
          <w:noProof/>
          <w:spacing w:val="-2"/>
          <w:lang w:val="ru-RU" w:eastAsia="ru-RU"/>
        </w:rPr>
        <w:drawing>
          <wp:inline distT="0" distB="0" distL="0" distR="0">
            <wp:extent cx="5941281" cy="3061252"/>
            <wp:effectExtent l="19050" t="0" r="21369" b="5798"/>
            <wp:docPr id="11"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3CE2" w:rsidRDefault="00863CE2" w:rsidP="00863CE2">
      <w:pPr>
        <w:pStyle w:val="BodyText"/>
        <w:spacing w:before="137"/>
        <w:rPr>
          <w:spacing w:val="-2"/>
        </w:rPr>
      </w:pPr>
    </w:p>
    <w:p w:rsidR="00863CE2" w:rsidRPr="00795418" w:rsidRDefault="00863CE2" w:rsidP="00795418">
      <w:pPr>
        <w:pStyle w:val="BodyText"/>
        <w:spacing w:line="360" w:lineRule="auto"/>
        <w:ind w:left="-426"/>
        <w:jc w:val="both"/>
        <w:rPr>
          <w:spacing w:val="-2"/>
        </w:rPr>
      </w:pPr>
      <w:r>
        <w:rPr>
          <w:b/>
        </w:rPr>
        <w:t>Išvados:</w:t>
      </w:r>
      <w:r w:rsidR="00795418">
        <w:rPr>
          <w:spacing w:val="-2"/>
        </w:rPr>
        <w:t xml:space="preserve"> </w:t>
      </w:r>
      <w:r>
        <w:t>Visų</w:t>
      </w:r>
      <w:r>
        <w:rPr>
          <w:spacing w:val="4"/>
        </w:rPr>
        <w:t xml:space="preserve"> </w:t>
      </w:r>
      <w:r>
        <w:t>mokinių</w:t>
      </w:r>
      <w:r>
        <w:rPr>
          <w:spacing w:val="5"/>
        </w:rPr>
        <w:t xml:space="preserve"> </w:t>
      </w:r>
      <w:r>
        <w:rPr>
          <w:spacing w:val="-1"/>
        </w:rPr>
        <w:t>mokymosi</w:t>
      </w:r>
      <w:r>
        <w:rPr>
          <w:spacing w:val="5"/>
        </w:rPr>
        <w:t xml:space="preserve"> </w:t>
      </w:r>
      <w:r>
        <w:t>pasiekimai</w:t>
      </w:r>
      <w:r>
        <w:rPr>
          <w:spacing w:val="4"/>
        </w:rPr>
        <w:t xml:space="preserve"> </w:t>
      </w:r>
      <w:r>
        <w:rPr>
          <w:spacing w:val="-1"/>
        </w:rPr>
        <w:t>atitinka</w:t>
      </w:r>
      <w:r>
        <w:rPr>
          <w:spacing w:val="68"/>
        </w:rPr>
        <w:t xml:space="preserve"> </w:t>
      </w:r>
      <w:r>
        <w:rPr>
          <w:spacing w:val="-1"/>
        </w:rPr>
        <w:t>išsilavinimo</w:t>
      </w:r>
      <w:r>
        <w:rPr>
          <w:spacing w:val="57"/>
        </w:rPr>
        <w:t xml:space="preserve"> </w:t>
      </w:r>
      <w:r>
        <w:rPr>
          <w:spacing w:val="-1"/>
        </w:rPr>
        <w:t>standartus.</w:t>
      </w:r>
      <w:r>
        <w:rPr>
          <w:spacing w:val="59"/>
        </w:rPr>
        <w:t xml:space="preserve"> </w:t>
      </w:r>
      <w:r>
        <w:t>Apie</w:t>
      </w:r>
      <w:r>
        <w:rPr>
          <w:spacing w:val="56"/>
        </w:rPr>
        <w:t xml:space="preserve"> </w:t>
      </w:r>
      <w:r>
        <w:t>50%</w:t>
      </w:r>
      <w:r>
        <w:rPr>
          <w:spacing w:val="58"/>
        </w:rPr>
        <w:t xml:space="preserve"> </w:t>
      </w:r>
      <w:r>
        <w:rPr>
          <w:spacing w:val="-1"/>
        </w:rPr>
        <w:t>mokyklos</w:t>
      </w:r>
      <w:r>
        <w:t xml:space="preserve"> mokinių</w:t>
      </w:r>
      <w:r>
        <w:rPr>
          <w:spacing w:val="57"/>
        </w:rPr>
        <w:t xml:space="preserve"> </w:t>
      </w:r>
      <w:r>
        <w:t>visus</w:t>
      </w:r>
      <w:r>
        <w:rPr>
          <w:spacing w:val="58"/>
        </w:rPr>
        <w:t xml:space="preserve"> </w:t>
      </w:r>
      <w:r>
        <w:t>mokomuosius</w:t>
      </w:r>
      <w:r>
        <w:rPr>
          <w:spacing w:val="57"/>
        </w:rPr>
        <w:t xml:space="preserve"> </w:t>
      </w:r>
      <w:r>
        <w:rPr>
          <w:spacing w:val="-1"/>
        </w:rPr>
        <w:t>dalykus</w:t>
      </w:r>
      <w:r>
        <w:rPr>
          <w:spacing w:val="57"/>
        </w:rPr>
        <w:t xml:space="preserve"> </w:t>
      </w:r>
      <w:r>
        <w:t>baigia</w:t>
      </w:r>
      <w:r>
        <w:rPr>
          <w:spacing w:val="58"/>
        </w:rPr>
        <w:t xml:space="preserve"> </w:t>
      </w:r>
      <w:r>
        <w:rPr>
          <w:spacing w:val="-1"/>
        </w:rPr>
        <w:t>pagrindiniu</w:t>
      </w:r>
      <w:r>
        <w:rPr>
          <w:spacing w:val="50"/>
        </w:rPr>
        <w:t xml:space="preserve"> </w:t>
      </w:r>
      <w:r>
        <w:rPr>
          <w:spacing w:val="-1"/>
        </w:rPr>
        <w:t>pasiekimų</w:t>
      </w:r>
      <w:r>
        <w:rPr>
          <w:spacing w:val="50"/>
        </w:rPr>
        <w:t xml:space="preserve"> </w:t>
      </w:r>
      <w:r>
        <w:rPr>
          <w:spacing w:val="-1"/>
        </w:rPr>
        <w:t>lygmeniu.</w:t>
      </w:r>
      <w:r>
        <w:rPr>
          <w:spacing w:val="50"/>
        </w:rPr>
        <w:t xml:space="preserve"> </w:t>
      </w:r>
      <w:r>
        <w:rPr>
          <w:spacing w:val="-1"/>
        </w:rPr>
        <w:t>Visi</w:t>
      </w:r>
      <w:r>
        <w:rPr>
          <w:spacing w:val="28"/>
        </w:rPr>
        <w:t xml:space="preserve"> </w:t>
      </w:r>
      <w:r>
        <w:t>mokiniai</w:t>
      </w:r>
      <w:r>
        <w:rPr>
          <w:spacing w:val="31"/>
        </w:rPr>
        <w:t xml:space="preserve"> </w:t>
      </w:r>
      <w:r>
        <w:rPr>
          <w:spacing w:val="-1"/>
        </w:rPr>
        <w:t>sėkmingai</w:t>
      </w:r>
      <w:r>
        <w:rPr>
          <w:spacing w:val="31"/>
        </w:rPr>
        <w:t xml:space="preserve"> </w:t>
      </w:r>
      <w:r>
        <w:t>tęsia</w:t>
      </w:r>
      <w:r>
        <w:rPr>
          <w:spacing w:val="29"/>
        </w:rPr>
        <w:t xml:space="preserve"> </w:t>
      </w:r>
      <w:r>
        <w:rPr>
          <w:spacing w:val="-1"/>
        </w:rPr>
        <w:t>ugdymąsi</w:t>
      </w:r>
      <w:r>
        <w:rPr>
          <w:spacing w:val="32"/>
        </w:rPr>
        <w:t xml:space="preserve"> </w:t>
      </w:r>
      <w:r>
        <w:t>pagal</w:t>
      </w:r>
      <w:r>
        <w:rPr>
          <w:spacing w:val="31"/>
        </w:rPr>
        <w:t xml:space="preserve"> </w:t>
      </w:r>
      <w:r>
        <w:t>pagrindinio</w:t>
      </w:r>
      <w:r>
        <w:rPr>
          <w:spacing w:val="30"/>
        </w:rPr>
        <w:t xml:space="preserve"> </w:t>
      </w:r>
      <w:r>
        <w:rPr>
          <w:spacing w:val="-1"/>
        </w:rPr>
        <w:t>ugdymo</w:t>
      </w:r>
      <w:r>
        <w:rPr>
          <w:spacing w:val="31"/>
        </w:rPr>
        <w:t xml:space="preserve"> </w:t>
      </w:r>
      <w:r>
        <w:rPr>
          <w:spacing w:val="-1"/>
        </w:rPr>
        <w:t>programas.</w:t>
      </w:r>
    </w:p>
    <w:p w:rsidR="00863CE2" w:rsidRDefault="00863CE2" w:rsidP="00863CE2">
      <w:pPr>
        <w:rPr>
          <w:rFonts w:ascii="Times New Roman" w:hAnsi="Times New Roman"/>
        </w:rPr>
      </w:pPr>
    </w:p>
    <w:p w:rsidR="00863CE2" w:rsidRDefault="00863CE2" w:rsidP="00863CE2">
      <w:pPr>
        <w:rPr>
          <w:rFonts w:ascii="Times New Roman" w:hAnsi="Times New Roman"/>
        </w:rPr>
      </w:pPr>
    </w:p>
    <w:p w:rsidR="00863CE2" w:rsidRPr="00BE4A59" w:rsidRDefault="00863CE2" w:rsidP="00863CE2">
      <w:pPr>
        <w:rPr>
          <w:rFonts w:ascii="Times New Roman" w:hAnsi="Times New Roman"/>
        </w:rPr>
        <w:sectPr w:rsidR="00863CE2" w:rsidRPr="00BE4A59">
          <w:pgSz w:w="11910" w:h="16840"/>
          <w:pgMar w:top="1060" w:right="460" w:bottom="1220" w:left="1600" w:header="0" w:footer="1035" w:gutter="0"/>
          <w:cols w:space="720"/>
        </w:sectPr>
      </w:pPr>
    </w:p>
    <w:p w:rsidR="00863CE2" w:rsidRPr="00795418" w:rsidRDefault="00863CE2" w:rsidP="00795418">
      <w:pPr>
        <w:pStyle w:val="BodyText"/>
        <w:spacing w:line="360" w:lineRule="auto"/>
        <w:ind w:left="-426" w:right="102"/>
        <w:jc w:val="both"/>
      </w:pPr>
      <w:r>
        <w:rPr>
          <w:spacing w:val="-1"/>
        </w:rPr>
        <w:lastRenderedPageBreak/>
        <w:t>Apie</w:t>
      </w:r>
      <w:r>
        <w:rPr>
          <w:spacing w:val="53"/>
        </w:rPr>
        <w:t xml:space="preserve"> </w:t>
      </w:r>
      <w:r>
        <w:t>4%</w:t>
      </w:r>
      <w:r>
        <w:rPr>
          <w:spacing w:val="56"/>
        </w:rPr>
        <w:t xml:space="preserve"> </w:t>
      </w:r>
      <w:r>
        <w:rPr>
          <w:spacing w:val="-1"/>
        </w:rPr>
        <w:t>mokyklos</w:t>
      </w:r>
      <w:r>
        <w:rPr>
          <w:spacing w:val="56"/>
        </w:rPr>
        <w:t xml:space="preserve"> </w:t>
      </w:r>
      <w:r>
        <w:t>mokinių</w:t>
      </w:r>
      <w:r>
        <w:rPr>
          <w:spacing w:val="55"/>
        </w:rPr>
        <w:t xml:space="preserve"> </w:t>
      </w:r>
      <w:r>
        <w:t>mokosi</w:t>
      </w:r>
      <w:r>
        <w:rPr>
          <w:spacing w:val="57"/>
        </w:rPr>
        <w:t xml:space="preserve"> </w:t>
      </w:r>
      <w:r>
        <w:rPr>
          <w:spacing w:val="-1"/>
        </w:rPr>
        <w:t>ypač</w:t>
      </w:r>
      <w:r>
        <w:rPr>
          <w:spacing w:val="53"/>
        </w:rPr>
        <w:t xml:space="preserve"> </w:t>
      </w:r>
      <w:r>
        <w:rPr>
          <w:spacing w:val="-1"/>
        </w:rPr>
        <w:t>sėkmingai,</w:t>
      </w:r>
      <w:r>
        <w:rPr>
          <w:spacing w:val="55"/>
        </w:rPr>
        <w:t xml:space="preserve"> </w:t>
      </w:r>
      <w:r>
        <w:t>jų</w:t>
      </w:r>
      <w:r>
        <w:rPr>
          <w:spacing w:val="55"/>
        </w:rPr>
        <w:t xml:space="preserve"> </w:t>
      </w:r>
      <w:r>
        <w:t>žinių</w:t>
      </w:r>
      <w:r>
        <w:rPr>
          <w:spacing w:val="53"/>
        </w:rPr>
        <w:t xml:space="preserve"> </w:t>
      </w:r>
      <w:r>
        <w:t>ir</w:t>
      </w:r>
      <w:r>
        <w:rPr>
          <w:spacing w:val="59"/>
        </w:rPr>
        <w:t xml:space="preserve"> </w:t>
      </w:r>
      <w:r>
        <w:rPr>
          <w:spacing w:val="-1"/>
        </w:rPr>
        <w:t>gebėjimų</w:t>
      </w:r>
      <w:r>
        <w:rPr>
          <w:spacing w:val="55"/>
        </w:rPr>
        <w:t xml:space="preserve"> </w:t>
      </w:r>
      <w:r>
        <w:rPr>
          <w:spacing w:val="-1"/>
        </w:rPr>
        <w:t>lygis</w:t>
      </w:r>
      <w:r>
        <w:rPr>
          <w:spacing w:val="57"/>
        </w:rPr>
        <w:t xml:space="preserve"> </w:t>
      </w:r>
      <w:r>
        <w:rPr>
          <w:spacing w:val="-1"/>
        </w:rPr>
        <w:t>aukštesnis</w:t>
      </w:r>
      <w:r>
        <w:rPr>
          <w:spacing w:val="58"/>
        </w:rPr>
        <w:t xml:space="preserve"> </w:t>
      </w:r>
      <w:r>
        <w:t>už</w:t>
      </w:r>
      <w:r>
        <w:rPr>
          <w:spacing w:val="63"/>
        </w:rPr>
        <w:t xml:space="preserve"> </w:t>
      </w:r>
      <w:r>
        <w:rPr>
          <w:spacing w:val="-1"/>
        </w:rPr>
        <w:t>aukšte</w:t>
      </w:r>
      <w:r>
        <w:rPr>
          <w:spacing w:val="-2"/>
        </w:rPr>
        <w:t>snįj</w:t>
      </w:r>
      <w:r>
        <w:rPr>
          <w:spacing w:val="-3"/>
        </w:rPr>
        <w:t>į</w:t>
      </w:r>
      <w:r>
        <w:rPr>
          <w:spacing w:val="34"/>
        </w:rPr>
        <w:t xml:space="preserve"> </w:t>
      </w:r>
      <w:r>
        <w:rPr>
          <w:spacing w:val="-1"/>
        </w:rPr>
        <w:t>pagal</w:t>
      </w:r>
      <w:r>
        <w:rPr>
          <w:spacing w:val="34"/>
        </w:rPr>
        <w:t xml:space="preserve"> </w:t>
      </w:r>
      <w:r>
        <w:rPr>
          <w:spacing w:val="-1"/>
        </w:rPr>
        <w:t>išsilavinimo</w:t>
      </w:r>
      <w:r>
        <w:rPr>
          <w:spacing w:val="35"/>
        </w:rPr>
        <w:t xml:space="preserve"> </w:t>
      </w:r>
      <w:r>
        <w:t>standartus,</w:t>
      </w:r>
      <w:r>
        <w:rPr>
          <w:spacing w:val="33"/>
        </w:rPr>
        <w:t xml:space="preserve"> </w:t>
      </w:r>
      <w:r>
        <w:rPr>
          <w:spacing w:val="-1"/>
        </w:rPr>
        <w:t>bet</w:t>
      </w:r>
      <w:r>
        <w:rPr>
          <w:spacing w:val="37"/>
        </w:rPr>
        <w:t xml:space="preserve"> </w:t>
      </w:r>
      <w:r>
        <w:rPr>
          <w:spacing w:val="-2"/>
        </w:rPr>
        <w:t>yra</w:t>
      </w:r>
      <w:r>
        <w:rPr>
          <w:spacing w:val="33"/>
        </w:rPr>
        <w:t xml:space="preserve"> </w:t>
      </w:r>
      <w:r>
        <w:t>mokinių</w:t>
      </w:r>
      <w:r>
        <w:rPr>
          <w:spacing w:val="35"/>
        </w:rPr>
        <w:t xml:space="preserve"> </w:t>
      </w:r>
      <w:r>
        <w:rPr>
          <w:spacing w:val="-1"/>
        </w:rPr>
        <w:t>(5-12</w:t>
      </w:r>
      <w:r>
        <w:rPr>
          <w:spacing w:val="33"/>
        </w:rPr>
        <w:t xml:space="preserve"> </w:t>
      </w:r>
      <w:r>
        <w:rPr>
          <w:spacing w:val="-1"/>
        </w:rPr>
        <w:t>proc.),</w:t>
      </w:r>
      <w:r>
        <w:rPr>
          <w:spacing w:val="36"/>
        </w:rPr>
        <w:t xml:space="preserve"> </w:t>
      </w:r>
      <w:r>
        <w:t>kurių</w:t>
      </w:r>
      <w:r>
        <w:rPr>
          <w:spacing w:val="33"/>
        </w:rPr>
        <w:t xml:space="preserve"> </w:t>
      </w:r>
      <w:r>
        <w:rPr>
          <w:spacing w:val="-1"/>
        </w:rPr>
        <w:t>pasiekimai</w:t>
      </w:r>
      <w:r>
        <w:rPr>
          <w:spacing w:val="35"/>
        </w:rPr>
        <w:t xml:space="preserve"> </w:t>
      </w:r>
      <w:r>
        <w:t>žemi,</w:t>
      </w:r>
      <w:r>
        <w:rPr>
          <w:spacing w:val="95"/>
        </w:rPr>
        <w:t xml:space="preserve"> </w:t>
      </w:r>
      <w:r>
        <w:t>menka</w:t>
      </w:r>
      <w:r>
        <w:rPr>
          <w:spacing w:val="-14"/>
        </w:rPr>
        <w:t xml:space="preserve"> </w:t>
      </w:r>
      <w:r>
        <w:rPr>
          <w:spacing w:val="-1"/>
        </w:rPr>
        <w:t>mokymosi</w:t>
      </w:r>
      <w:r>
        <w:rPr>
          <w:spacing w:val="-11"/>
        </w:rPr>
        <w:t xml:space="preserve"> </w:t>
      </w:r>
      <w:r>
        <w:rPr>
          <w:spacing w:val="-1"/>
        </w:rPr>
        <w:t>motyvacija.</w:t>
      </w:r>
    </w:p>
    <w:p w:rsidR="00863CE2" w:rsidRDefault="00863CE2" w:rsidP="00795418">
      <w:pPr>
        <w:pStyle w:val="BodyText"/>
        <w:spacing w:before="137"/>
        <w:ind w:left="-426"/>
      </w:pPr>
      <w:r>
        <w:rPr>
          <w:spacing w:val="-2"/>
        </w:rPr>
        <w:t>Įst</w:t>
      </w:r>
      <w:r>
        <w:rPr>
          <w:spacing w:val="-1"/>
        </w:rPr>
        <w:t xml:space="preserve">aigoje </w:t>
      </w:r>
      <w:r>
        <w:t xml:space="preserve">didėja </w:t>
      </w:r>
      <w:r>
        <w:rPr>
          <w:spacing w:val="-1"/>
        </w:rPr>
        <w:t xml:space="preserve">vaikų skaičius, kuriems </w:t>
      </w:r>
      <w:r>
        <w:t xml:space="preserve">suteikiama </w:t>
      </w:r>
      <w:r>
        <w:rPr>
          <w:spacing w:val="-1"/>
        </w:rPr>
        <w:t xml:space="preserve">logopedo </w:t>
      </w:r>
      <w:r>
        <w:t>pagalba.</w:t>
      </w:r>
    </w:p>
    <w:p w:rsidR="00863CE2" w:rsidRDefault="00863CE2" w:rsidP="00863CE2">
      <w:pPr>
        <w:pStyle w:val="BodyText"/>
        <w:ind w:right="102" w:firstLine="719"/>
        <w:jc w:val="both"/>
        <w:rPr>
          <w:spacing w:val="-1"/>
        </w:rPr>
      </w:pPr>
    </w:p>
    <w:p w:rsidR="00863CE2" w:rsidRDefault="00863CE2" w:rsidP="00795418">
      <w:pPr>
        <w:pStyle w:val="BodyText"/>
        <w:ind w:left="-567" w:right="102" w:firstLine="719"/>
        <w:jc w:val="both"/>
        <w:rPr>
          <w:spacing w:val="-1"/>
        </w:rPr>
      </w:pPr>
      <w:r w:rsidRPr="006127DC">
        <w:rPr>
          <w:noProof/>
          <w:spacing w:val="-1"/>
          <w:lang w:val="ru-RU" w:eastAsia="ru-RU"/>
        </w:rPr>
        <w:drawing>
          <wp:inline distT="0" distB="0" distL="0" distR="0">
            <wp:extent cx="5371338" cy="3108960"/>
            <wp:effectExtent l="19050" t="0" r="19812" b="0"/>
            <wp:docPr id="10"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63CE2" w:rsidRDefault="00863CE2" w:rsidP="00863CE2">
      <w:pPr>
        <w:pStyle w:val="BodyText"/>
        <w:ind w:right="102" w:firstLine="719"/>
        <w:jc w:val="both"/>
        <w:rPr>
          <w:spacing w:val="-1"/>
        </w:rPr>
      </w:pPr>
    </w:p>
    <w:p w:rsidR="00795418" w:rsidRDefault="00863CE2" w:rsidP="00795418">
      <w:pPr>
        <w:pStyle w:val="BodyText"/>
        <w:ind w:left="-567" w:right="102" w:firstLine="719"/>
        <w:jc w:val="both"/>
        <w:rPr>
          <w:spacing w:val="-1"/>
        </w:rPr>
      </w:pPr>
      <w:r w:rsidRPr="00A017B4">
        <w:rPr>
          <w:noProof/>
          <w:spacing w:val="-1"/>
          <w:lang w:val="ru-RU" w:eastAsia="ru-RU"/>
        </w:rPr>
        <w:drawing>
          <wp:inline distT="0" distB="0" distL="0" distR="0">
            <wp:extent cx="5368163" cy="2670048"/>
            <wp:effectExtent l="19050" t="0" r="22987" b="0"/>
            <wp:docPr id="12"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95418" w:rsidRDefault="00795418" w:rsidP="00795418">
      <w:pPr>
        <w:pStyle w:val="BodyText"/>
        <w:ind w:left="-567" w:right="102" w:firstLine="719"/>
        <w:jc w:val="both"/>
        <w:rPr>
          <w:spacing w:val="-1"/>
        </w:rPr>
      </w:pPr>
    </w:p>
    <w:p w:rsidR="00863CE2" w:rsidRDefault="00863CE2" w:rsidP="00795418">
      <w:pPr>
        <w:pStyle w:val="BodyText"/>
        <w:ind w:left="-426" w:right="102" w:firstLine="719"/>
        <w:jc w:val="both"/>
        <w:rPr>
          <w:spacing w:val="-1"/>
        </w:rPr>
      </w:pPr>
      <w:r w:rsidRPr="00795418">
        <w:rPr>
          <w:b/>
          <w:spacing w:val="-1"/>
        </w:rPr>
        <w:t>Išvada</w:t>
      </w:r>
      <w:r w:rsidR="00795418">
        <w:rPr>
          <w:spacing w:val="-1"/>
        </w:rPr>
        <w:t>:</w:t>
      </w:r>
      <w:r w:rsidR="00775F7D">
        <w:rPr>
          <w:spacing w:val="-1"/>
        </w:rPr>
        <w:t xml:space="preserve"> </w:t>
      </w:r>
      <w:r>
        <w:rPr>
          <w:spacing w:val="-1"/>
        </w:rPr>
        <w:t>Logopedo</w:t>
      </w:r>
      <w:r>
        <w:t xml:space="preserve">  pagalbos  </w:t>
      </w:r>
      <w:r>
        <w:rPr>
          <w:spacing w:val="-1"/>
        </w:rPr>
        <w:t>poreikis</w:t>
      </w:r>
      <w:r>
        <w:t xml:space="preserve">  ir suteiktos </w:t>
      </w:r>
      <w:r>
        <w:rPr>
          <w:spacing w:val="-1"/>
        </w:rPr>
        <w:t xml:space="preserve">paslaugos auga proporcingai </w:t>
      </w:r>
      <w:r>
        <w:rPr>
          <w:spacing w:val="-2"/>
        </w:rPr>
        <w:t>didėja</w:t>
      </w:r>
      <w:r>
        <w:rPr>
          <w:spacing w:val="-1"/>
        </w:rPr>
        <w:t>nt</w:t>
      </w:r>
      <w:r>
        <w:t xml:space="preserve">  </w:t>
      </w:r>
      <w:r>
        <w:rPr>
          <w:spacing w:val="-1"/>
        </w:rPr>
        <w:t xml:space="preserve">darželio-mokyklos vaikų skaičiui. </w:t>
      </w:r>
    </w:p>
    <w:p w:rsidR="00672615" w:rsidRPr="00183503" w:rsidRDefault="00183503" w:rsidP="00183503">
      <w:pPr>
        <w:pStyle w:val="Heading2"/>
        <w:jc w:val="center"/>
        <w:rPr>
          <w:rFonts w:ascii="Times New Roman" w:hAnsi="Times New Roman"/>
          <w:b/>
          <w:sz w:val="28"/>
        </w:rPr>
      </w:pPr>
      <w:bookmarkStart w:id="23" w:name="_Toc508880407"/>
      <w:r w:rsidRPr="00183503">
        <w:rPr>
          <w:rFonts w:ascii="Times New Roman" w:hAnsi="Times New Roman"/>
          <w:b/>
          <w:sz w:val="28"/>
        </w:rPr>
        <w:lastRenderedPageBreak/>
        <w:t>MOKYKLOS APLINKA</w:t>
      </w:r>
      <w:bookmarkEnd w:id="23"/>
    </w:p>
    <w:p w:rsidR="00183503" w:rsidRPr="00183503" w:rsidRDefault="00183503" w:rsidP="00183503"/>
    <w:p w:rsidR="00863CE2" w:rsidRDefault="00863CE2" w:rsidP="00795418">
      <w:pPr>
        <w:pStyle w:val="BodyText"/>
        <w:spacing w:line="360" w:lineRule="auto"/>
        <w:ind w:left="-426" w:right="132" w:firstLine="566"/>
        <w:jc w:val="both"/>
      </w:pPr>
      <w:r>
        <w:rPr>
          <w:spacing w:val="-1"/>
        </w:rPr>
        <w:t>Mokykloje</w:t>
      </w:r>
      <w:r>
        <w:rPr>
          <w:spacing w:val="39"/>
        </w:rPr>
        <w:t xml:space="preserve"> </w:t>
      </w:r>
      <w:r>
        <w:rPr>
          <w:spacing w:val="-1"/>
        </w:rPr>
        <w:t>visiems</w:t>
      </w:r>
      <w:r>
        <w:rPr>
          <w:spacing w:val="41"/>
        </w:rPr>
        <w:t xml:space="preserve"> </w:t>
      </w:r>
      <w:r>
        <w:rPr>
          <w:spacing w:val="-1"/>
        </w:rPr>
        <w:t>mokiniams</w:t>
      </w:r>
      <w:r>
        <w:rPr>
          <w:spacing w:val="41"/>
        </w:rPr>
        <w:t xml:space="preserve"> </w:t>
      </w:r>
      <w:r>
        <w:rPr>
          <w:spacing w:val="-1"/>
        </w:rPr>
        <w:t>sudaromos</w:t>
      </w:r>
      <w:r>
        <w:rPr>
          <w:spacing w:val="40"/>
        </w:rPr>
        <w:t xml:space="preserve"> </w:t>
      </w:r>
      <w:r>
        <w:rPr>
          <w:spacing w:val="-1"/>
        </w:rPr>
        <w:t>lygios</w:t>
      </w:r>
      <w:r>
        <w:rPr>
          <w:spacing w:val="41"/>
        </w:rPr>
        <w:t xml:space="preserve"> </w:t>
      </w:r>
      <w:r>
        <w:rPr>
          <w:spacing w:val="-1"/>
        </w:rPr>
        <w:t>galimybės</w:t>
      </w:r>
      <w:r>
        <w:rPr>
          <w:spacing w:val="40"/>
        </w:rPr>
        <w:t xml:space="preserve"> </w:t>
      </w:r>
      <w:r>
        <w:t>mokytis</w:t>
      </w:r>
      <w:r>
        <w:rPr>
          <w:spacing w:val="40"/>
        </w:rPr>
        <w:t xml:space="preserve"> </w:t>
      </w:r>
      <w:r>
        <w:t>ir</w:t>
      </w:r>
      <w:r>
        <w:rPr>
          <w:spacing w:val="40"/>
        </w:rPr>
        <w:t xml:space="preserve"> </w:t>
      </w:r>
      <w:r>
        <w:rPr>
          <w:spacing w:val="-1"/>
        </w:rPr>
        <w:t>ugdytis,</w:t>
      </w:r>
      <w:r>
        <w:rPr>
          <w:spacing w:val="40"/>
        </w:rPr>
        <w:t xml:space="preserve"> </w:t>
      </w:r>
      <w:r>
        <w:rPr>
          <w:spacing w:val="-1"/>
        </w:rPr>
        <w:t>gauti</w:t>
      </w:r>
      <w:r>
        <w:rPr>
          <w:spacing w:val="73"/>
        </w:rPr>
        <w:t xml:space="preserve"> </w:t>
      </w:r>
      <w:r>
        <w:rPr>
          <w:spacing w:val="-1"/>
        </w:rPr>
        <w:t>socialinę</w:t>
      </w:r>
      <w:r>
        <w:t xml:space="preserve"> ir</w:t>
      </w:r>
      <w:r>
        <w:rPr>
          <w:spacing w:val="-1"/>
        </w:rPr>
        <w:t xml:space="preserve"> </w:t>
      </w:r>
      <w:r>
        <w:t>specialiąją</w:t>
      </w:r>
      <w:r>
        <w:rPr>
          <w:spacing w:val="-1"/>
        </w:rPr>
        <w:t xml:space="preserve"> pagalbą.</w:t>
      </w:r>
    </w:p>
    <w:p w:rsidR="00863CE2" w:rsidRDefault="00863CE2" w:rsidP="00795418">
      <w:pPr>
        <w:pStyle w:val="BodyText"/>
        <w:spacing w:line="360" w:lineRule="auto"/>
        <w:ind w:left="-426" w:right="118" w:firstLine="566"/>
        <w:jc w:val="both"/>
      </w:pPr>
      <w:r>
        <w:rPr>
          <w:spacing w:val="-3"/>
        </w:rPr>
        <w:t>Į</w:t>
      </w:r>
      <w:r>
        <w:rPr>
          <w:spacing w:val="-1"/>
        </w:rPr>
        <w:t>staigoje</w:t>
      </w:r>
      <w:r>
        <w:rPr>
          <w:spacing w:val="41"/>
        </w:rPr>
        <w:t xml:space="preserve"> </w:t>
      </w:r>
      <w:r>
        <w:t>sukurtos</w:t>
      </w:r>
      <w:r>
        <w:rPr>
          <w:spacing w:val="43"/>
        </w:rPr>
        <w:t xml:space="preserve"> </w:t>
      </w:r>
      <w:r>
        <w:t>sąlygos</w:t>
      </w:r>
      <w:r>
        <w:rPr>
          <w:spacing w:val="41"/>
        </w:rPr>
        <w:t xml:space="preserve"> </w:t>
      </w:r>
      <w:r>
        <w:rPr>
          <w:spacing w:val="-1"/>
        </w:rPr>
        <w:t>mokymuisi,</w:t>
      </w:r>
      <w:r>
        <w:rPr>
          <w:spacing w:val="42"/>
        </w:rPr>
        <w:t xml:space="preserve"> </w:t>
      </w:r>
      <w:r>
        <w:t>mokinių</w:t>
      </w:r>
      <w:r>
        <w:rPr>
          <w:spacing w:val="44"/>
        </w:rPr>
        <w:t xml:space="preserve"> </w:t>
      </w:r>
      <w:r>
        <w:rPr>
          <w:spacing w:val="-1"/>
        </w:rPr>
        <w:t>kūrybiniam</w:t>
      </w:r>
      <w:r>
        <w:rPr>
          <w:spacing w:val="42"/>
        </w:rPr>
        <w:t xml:space="preserve"> </w:t>
      </w:r>
      <w:r>
        <w:t>lavinimui,</w:t>
      </w:r>
      <w:r>
        <w:rPr>
          <w:spacing w:val="42"/>
        </w:rPr>
        <w:t xml:space="preserve"> </w:t>
      </w:r>
      <w:r>
        <w:rPr>
          <w:spacing w:val="-1"/>
        </w:rPr>
        <w:t>popamokinei</w:t>
      </w:r>
      <w:r>
        <w:rPr>
          <w:spacing w:val="42"/>
        </w:rPr>
        <w:t xml:space="preserve"> </w:t>
      </w:r>
      <w:r>
        <w:rPr>
          <w:spacing w:val="-1"/>
        </w:rPr>
        <w:t>vaikų</w:t>
      </w:r>
      <w:r>
        <w:rPr>
          <w:spacing w:val="55"/>
        </w:rPr>
        <w:t xml:space="preserve"> </w:t>
      </w:r>
      <w:r>
        <w:rPr>
          <w:spacing w:val="-1"/>
        </w:rPr>
        <w:t>priežiūrai</w:t>
      </w:r>
      <w:r>
        <w:rPr>
          <w:spacing w:val="38"/>
        </w:rPr>
        <w:t xml:space="preserve"> </w:t>
      </w:r>
      <w:r>
        <w:t>ir</w:t>
      </w:r>
      <w:r>
        <w:rPr>
          <w:spacing w:val="37"/>
        </w:rPr>
        <w:t xml:space="preserve"> </w:t>
      </w:r>
      <w:r>
        <w:t>poilsiui.</w:t>
      </w:r>
      <w:r>
        <w:rPr>
          <w:spacing w:val="38"/>
        </w:rPr>
        <w:t xml:space="preserve"> </w:t>
      </w:r>
      <w:r>
        <w:rPr>
          <w:spacing w:val="-1"/>
        </w:rPr>
        <w:t>Klasės</w:t>
      </w:r>
      <w:r>
        <w:rPr>
          <w:spacing w:val="38"/>
        </w:rPr>
        <w:t xml:space="preserve"> </w:t>
      </w:r>
      <w:r>
        <w:t>turi</w:t>
      </w:r>
      <w:r>
        <w:rPr>
          <w:spacing w:val="38"/>
        </w:rPr>
        <w:t xml:space="preserve"> </w:t>
      </w:r>
      <w:r>
        <w:t>būtiniausius</w:t>
      </w:r>
      <w:r>
        <w:rPr>
          <w:spacing w:val="38"/>
        </w:rPr>
        <w:t xml:space="preserve"> </w:t>
      </w:r>
      <w:r>
        <w:t>baldus,</w:t>
      </w:r>
      <w:r>
        <w:rPr>
          <w:spacing w:val="38"/>
        </w:rPr>
        <w:t xml:space="preserve"> </w:t>
      </w:r>
      <w:r>
        <w:rPr>
          <w:spacing w:val="-1"/>
        </w:rPr>
        <w:t>technines</w:t>
      </w:r>
      <w:r>
        <w:rPr>
          <w:spacing w:val="37"/>
        </w:rPr>
        <w:t xml:space="preserve"> </w:t>
      </w:r>
      <w:r>
        <w:rPr>
          <w:spacing w:val="-1"/>
        </w:rPr>
        <w:t>priemones.</w:t>
      </w:r>
      <w:r>
        <w:rPr>
          <w:spacing w:val="38"/>
        </w:rPr>
        <w:t xml:space="preserve"> </w:t>
      </w:r>
      <w:r>
        <w:rPr>
          <w:spacing w:val="-1"/>
        </w:rPr>
        <w:t>Apšvietimas</w:t>
      </w:r>
      <w:r>
        <w:rPr>
          <w:spacing w:val="38"/>
        </w:rPr>
        <w:t xml:space="preserve"> </w:t>
      </w:r>
      <w:r>
        <w:t>ir</w:t>
      </w:r>
      <w:r>
        <w:rPr>
          <w:spacing w:val="37"/>
        </w:rPr>
        <w:t xml:space="preserve"> </w:t>
      </w:r>
      <w:r>
        <w:t>suolai</w:t>
      </w:r>
      <w:r>
        <w:rPr>
          <w:spacing w:val="79"/>
        </w:rPr>
        <w:t xml:space="preserve"> </w:t>
      </w:r>
      <w:r>
        <w:rPr>
          <w:spacing w:val="-1"/>
        </w:rPr>
        <w:t>atitinka</w:t>
      </w:r>
      <w:r>
        <w:rPr>
          <w:spacing w:val="-2"/>
        </w:rPr>
        <w:t xml:space="preserve"> </w:t>
      </w:r>
      <w:r>
        <w:rPr>
          <w:spacing w:val="-1"/>
        </w:rPr>
        <w:t>higienos normas.</w:t>
      </w:r>
      <w:r>
        <w:rPr>
          <w:spacing w:val="4"/>
        </w:rPr>
        <w:t xml:space="preserve"> </w:t>
      </w:r>
      <w:r>
        <w:rPr>
          <w:spacing w:val="-3"/>
        </w:rPr>
        <w:t>į</w:t>
      </w:r>
      <w:r>
        <w:rPr>
          <w:spacing w:val="-1"/>
        </w:rPr>
        <w:t>rengti</w:t>
      </w:r>
      <w:r>
        <w:t xml:space="preserve"> žaidimų </w:t>
      </w:r>
      <w:r>
        <w:rPr>
          <w:spacing w:val="-1"/>
        </w:rPr>
        <w:t xml:space="preserve">kambariai ar </w:t>
      </w:r>
      <w:r>
        <w:t>kampeliai.</w:t>
      </w:r>
      <w:r>
        <w:rPr>
          <w:spacing w:val="-1"/>
        </w:rPr>
        <w:t xml:space="preserve"> Valgykloje </w:t>
      </w:r>
      <w:r>
        <w:t>mokiniai</w:t>
      </w:r>
      <w:r>
        <w:rPr>
          <w:spacing w:val="1"/>
        </w:rPr>
        <w:t xml:space="preserve"> </w:t>
      </w:r>
      <w:r>
        <w:rPr>
          <w:spacing w:val="-1"/>
        </w:rPr>
        <w:t>maitinami</w:t>
      </w:r>
      <w:r>
        <w:t xml:space="preserve"> 3</w:t>
      </w:r>
      <w:r>
        <w:rPr>
          <w:spacing w:val="89"/>
        </w:rPr>
        <w:t xml:space="preserve"> </w:t>
      </w:r>
      <w:r>
        <w:t>k./d.</w:t>
      </w:r>
      <w:r>
        <w:rPr>
          <w:spacing w:val="20"/>
        </w:rPr>
        <w:t xml:space="preserve"> </w:t>
      </w:r>
      <w:r>
        <w:rPr>
          <w:spacing w:val="-1"/>
        </w:rPr>
        <w:t>karštu</w:t>
      </w:r>
      <w:r>
        <w:rPr>
          <w:spacing w:val="21"/>
        </w:rPr>
        <w:t xml:space="preserve"> </w:t>
      </w:r>
      <w:r>
        <w:t>maistu.</w:t>
      </w:r>
      <w:r>
        <w:rPr>
          <w:spacing w:val="20"/>
        </w:rPr>
        <w:t xml:space="preserve"> </w:t>
      </w:r>
      <w:r>
        <w:rPr>
          <w:spacing w:val="-1"/>
        </w:rPr>
        <w:t>Yra</w:t>
      </w:r>
      <w:r>
        <w:rPr>
          <w:spacing w:val="20"/>
        </w:rPr>
        <w:t xml:space="preserve"> </w:t>
      </w:r>
      <w:r>
        <w:rPr>
          <w:spacing w:val="-1"/>
        </w:rPr>
        <w:t>aktų</w:t>
      </w:r>
      <w:r>
        <w:rPr>
          <w:spacing w:val="20"/>
        </w:rPr>
        <w:t xml:space="preserve"> </w:t>
      </w:r>
      <w:r>
        <w:t>salė.</w:t>
      </w:r>
      <w:r>
        <w:rPr>
          <w:spacing w:val="22"/>
        </w:rPr>
        <w:t xml:space="preserve"> </w:t>
      </w:r>
      <w:r>
        <w:rPr>
          <w:spacing w:val="-3"/>
        </w:rPr>
        <w:t>Į</w:t>
      </w:r>
      <w:r>
        <w:rPr>
          <w:spacing w:val="-1"/>
        </w:rPr>
        <w:t>rengta</w:t>
      </w:r>
      <w:r>
        <w:rPr>
          <w:spacing w:val="20"/>
        </w:rPr>
        <w:t xml:space="preserve"> </w:t>
      </w:r>
      <w:r>
        <w:t>mini</w:t>
      </w:r>
      <w:r>
        <w:rPr>
          <w:spacing w:val="21"/>
        </w:rPr>
        <w:t xml:space="preserve"> </w:t>
      </w:r>
      <w:r>
        <w:t>sporto</w:t>
      </w:r>
      <w:r>
        <w:rPr>
          <w:spacing w:val="20"/>
        </w:rPr>
        <w:t xml:space="preserve"> </w:t>
      </w:r>
      <w:r>
        <w:rPr>
          <w:spacing w:val="-1"/>
        </w:rPr>
        <w:t>salė,</w:t>
      </w:r>
      <w:r>
        <w:rPr>
          <w:spacing w:val="20"/>
        </w:rPr>
        <w:t xml:space="preserve"> </w:t>
      </w:r>
      <w:r>
        <w:rPr>
          <w:spacing w:val="-1"/>
        </w:rPr>
        <w:t>krepšinio</w:t>
      </w:r>
      <w:r>
        <w:rPr>
          <w:spacing w:val="20"/>
        </w:rPr>
        <w:t xml:space="preserve"> </w:t>
      </w:r>
      <w:r>
        <w:t>ir</w:t>
      </w:r>
      <w:r>
        <w:rPr>
          <w:spacing w:val="21"/>
        </w:rPr>
        <w:t xml:space="preserve"> </w:t>
      </w:r>
      <w:r>
        <w:t>futbolo</w:t>
      </w:r>
      <w:r>
        <w:rPr>
          <w:spacing w:val="20"/>
        </w:rPr>
        <w:t xml:space="preserve"> </w:t>
      </w:r>
      <w:r>
        <w:rPr>
          <w:spacing w:val="-1"/>
        </w:rPr>
        <w:t>aikštelė.</w:t>
      </w:r>
      <w:r>
        <w:rPr>
          <w:spacing w:val="23"/>
        </w:rPr>
        <w:t xml:space="preserve"> </w:t>
      </w:r>
      <w:r>
        <w:rPr>
          <w:spacing w:val="-3"/>
        </w:rPr>
        <w:t>Į</w:t>
      </w:r>
      <w:r>
        <w:rPr>
          <w:spacing w:val="-1"/>
        </w:rPr>
        <w:t>rengti</w:t>
      </w:r>
      <w:r>
        <w:rPr>
          <w:spacing w:val="65"/>
        </w:rPr>
        <w:t xml:space="preserve"> </w:t>
      </w:r>
      <w:r>
        <w:rPr>
          <w:spacing w:val="-1"/>
        </w:rPr>
        <w:t>logopedo,</w:t>
      </w:r>
      <w:r>
        <w:rPr>
          <w:spacing w:val="41"/>
        </w:rPr>
        <w:t xml:space="preserve"> </w:t>
      </w:r>
      <w:r>
        <w:rPr>
          <w:spacing w:val="-1"/>
        </w:rPr>
        <w:t>medicinos</w:t>
      </w:r>
      <w:r>
        <w:rPr>
          <w:spacing w:val="41"/>
        </w:rPr>
        <w:t xml:space="preserve"> </w:t>
      </w:r>
      <w:r>
        <w:rPr>
          <w:spacing w:val="-1"/>
        </w:rPr>
        <w:t>kabinetai,</w:t>
      </w:r>
      <w:r>
        <w:rPr>
          <w:spacing w:val="39"/>
        </w:rPr>
        <w:t xml:space="preserve"> </w:t>
      </w:r>
      <w:r>
        <w:rPr>
          <w:spacing w:val="-1"/>
        </w:rPr>
        <w:t>kompiuterinė</w:t>
      </w:r>
      <w:r>
        <w:rPr>
          <w:spacing w:val="119"/>
        </w:rPr>
        <w:t xml:space="preserve"> </w:t>
      </w:r>
      <w:r>
        <w:rPr>
          <w:spacing w:val="-1"/>
        </w:rPr>
        <w:t>klasė,</w:t>
      </w:r>
      <w:r>
        <w:t xml:space="preserve"> </w:t>
      </w:r>
      <w:r>
        <w:rPr>
          <w:spacing w:val="-1"/>
        </w:rPr>
        <w:t>biblioteka.</w:t>
      </w:r>
    </w:p>
    <w:p w:rsidR="00863CE2" w:rsidRDefault="00863CE2" w:rsidP="00795418">
      <w:pPr>
        <w:pStyle w:val="BodyText"/>
        <w:spacing w:line="360" w:lineRule="auto"/>
        <w:ind w:left="-426" w:right="131" w:firstLine="566"/>
        <w:jc w:val="both"/>
      </w:pPr>
      <w:r>
        <w:rPr>
          <w:b/>
        </w:rPr>
        <w:t>Išvados:</w:t>
      </w:r>
      <w:r>
        <w:rPr>
          <w:b/>
          <w:spacing w:val="2"/>
        </w:rPr>
        <w:t xml:space="preserve"> </w:t>
      </w:r>
      <w:r>
        <w:rPr>
          <w:spacing w:val="-1"/>
        </w:rPr>
        <w:t>Mokykloje</w:t>
      </w:r>
      <w:r>
        <w:rPr>
          <w:spacing w:val="1"/>
        </w:rPr>
        <w:t xml:space="preserve"> </w:t>
      </w:r>
      <w:r>
        <w:t>sukurtos</w:t>
      </w:r>
      <w:r>
        <w:rPr>
          <w:spacing w:val="2"/>
        </w:rPr>
        <w:t xml:space="preserve"> </w:t>
      </w:r>
      <w:r>
        <w:rPr>
          <w:spacing w:val="-1"/>
        </w:rPr>
        <w:t>ugdymosi</w:t>
      </w:r>
      <w:r>
        <w:rPr>
          <w:spacing w:val="5"/>
        </w:rPr>
        <w:t xml:space="preserve"> </w:t>
      </w:r>
      <w:r>
        <w:rPr>
          <w:spacing w:val="-1"/>
        </w:rPr>
        <w:t>aplinkos</w:t>
      </w:r>
      <w:r>
        <w:rPr>
          <w:spacing w:val="2"/>
        </w:rPr>
        <w:t xml:space="preserve"> </w:t>
      </w:r>
      <w:r>
        <w:rPr>
          <w:spacing w:val="-1"/>
        </w:rPr>
        <w:t>sąlygos</w:t>
      </w:r>
      <w:r>
        <w:rPr>
          <w:spacing w:val="2"/>
        </w:rPr>
        <w:t xml:space="preserve"> </w:t>
      </w:r>
      <w:r>
        <w:t>leidžia</w:t>
      </w:r>
      <w:r>
        <w:rPr>
          <w:spacing w:val="1"/>
        </w:rPr>
        <w:t xml:space="preserve"> </w:t>
      </w:r>
      <w:r>
        <w:t>mokiniams</w:t>
      </w:r>
      <w:r>
        <w:rPr>
          <w:spacing w:val="2"/>
        </w:rPr>
        <w:t xml:space="preserve"> </w:t>
      </w:r>
      <w:r>
        <w:rPr>
          <w:spacing w:val="-1"/>
        </w:rPr>
        <w:t>derinti</w:t>
      </w:r>
      <w:r>
        <w:rPr>
          <w:spacing w:val="2"/>
        </w:rPr>
        <w:t xml:space="preserve"> </w:t>
      </w:r>
      <w:r>
        <w:t>mokslą</w:t>
      </w:r>
      <w:r>
        <w:rPr>
          <w:spacing w:val="1"/>
        </w:rPr>
        <w:t xml:space="preserve"> </w:t>
      </w:r>
      <w:r>
        <w:t>su</w:t>
      </w:r>
      <w:r>
        <w:rPr>
          <w:spacing w:val="62"/>
        </w:rPr>
        <w:t xml:space="preserve"> </w:t>
      </w:r>
      <w:r>
        <w:t>poilsiu,</w:t>
      </w:r>
      <w:r>
        <w:rPr>
          <w:spacing w:val="-2"/>
        </w:rPr>
        <w:t xml:space="preserve"> </w:t>
      </w:r>
      <w:r>
        <w:rPr>
          <w:spacing w:val="-1"/>
        </w:rPr>
        <w:t>visapusiškai lavintis. Mokytojams</w:t>
      </w:r>
      <w:r>
        <w:rPr>
          <w:spacing w:val="1"/>
        </w:rPr>
        <w:t xml:space="preserve"> </w:t>
      </w:r>
      <w:r>
        <w:t>sudaroma</w:t>
      </w:r>
      <w:r>
        <w:rPr>
          <w:spacing w:val="-1"/>
        </w:rPr>
        <w:t xml:space="preserve"> galimybė </w:t>
      </w:r>
      <w:r>
        <w:t>darbe</w:t>
      </w:r>
      <w:r>
        <w:rPr>
          <w:spacing w:val="-3"/>
        </w:rPr>
        <w:t xml:space="preserve"> </w:t>
      </w:r>
      <w:r>
        <w:t xml:space="preserve">taikyti </w:t>
      </w:r>
      <w:r>
        <w:rPr>
          <w:spacing w:val="-2"/>
        </w:rPr>
        <w:t>IKT.</w:t>
      </w:r>
    </w:p>
    <w:p w:rsidR="00863CE2" w:rsidRDefault="00863CE2" w:rsidP="00795418">
      <w:pPr>
        <w:pStyle w:val="BodyText"/>
        <w:spacing w:line="360" w:lineRule="auto"/>
        <w:ind w:left="-426" w:right="122" w:firstLine="566"/>
        <w:jc w:val="both"/>
      </w:pPr>
      <w:r>
        <w:rPr>
          <w:spacing w:val="-1"/>
        </w:rPr>
        <w:t>Ugdymo</w:t>
      </w:r>
      <w:r>
        <w:rPr>
          <w:spacing w:val="48"/>
        </w:rPr>
        <w:t xml:space="preserve"> </w:t>
      </w:r>
      <w:r>
        <w:t>planas</w:t>
      </w:r>
      <w:r>
        <w:rPr>
          <w:spacing w:val="48"/>
        </w:rPr>
        <w:t xml:space="preserve"> </w:t>
      </w:r>
      <w:r>
        <w:rPr>
          <w:spacing w:val="-1"/>
        </w:rPr>
        <w:t>atitinka</w:t>
      </w:r>
      <w:r>
        <w:rPr>
          <w:spacing w:val="46"/>
        </w:rPr>
        <w:t xml:space="preserve"> </w:t>
      </w:r>
      <w:r>
        <w:rPr>
          <w:spacing w:val="-1"/>
        </w:rPr>
        <w:t>mokyklos</w:t>
      </w:r>
      <w:r>
        <w:rPr>
          <w:spacing w:val="48"/>
        </w:rPr>
        <w:t xml:space="preserve"> </w:t>
      </w:r>
      <w:r>
        <w:t>tikslus.</w:t>
      </w:r>
      <w:r>
        <w:rPr>
          <w:spacing w:val="47"/>
        </w:rPr>
        <w:t xml:space="preserve"> </w:t>
      </w:r>
      <w:r>
        <w:t>Mokomųjų</w:t>
      </w:r>
      <w:r>
        <w:rPr>
          <w:spacing w:val="48"/>
        </w:rPr>
        <w:t xml:space="preserve"> </w:t>
      </w:r>
      <w:r>
        <w:rPr>
          <w:spacing w:val="-1"/>
        </w:rPr>
        <w:t>dalykų</w:t>
      </w:r>
      <w:r>
        <w:rPr>
          <w:spacing w:val="47"/>
        </w:rPr>
        <w:t xml:space="preserve"> </w:t>
      </w:r>
      <w:r>
        <w:rPr>
          <w:spacing w:val="-1"/>
        </w:rPr>
        <w:t>santykis</w:t>
      </w:r>
      <w:r>
        <w:rPr>
          <w:spacing w:val="50"/>
        </w:rPr>
        <w:t xml:space="preserve"> </w:t>
      </w:r>
      <w:r>
        <w:rPr>
          <w:spacing w:val="-1"/>
        </w:rPr>
        <w:t>atitinka</w:t>
      </w:r>
      <w:r>
        <w:rPr>
          <w:spacing w:val="46"/>
        </w:rPr>
        <w:t xml:space="preserve"> </w:t>
      </w:r>
      <w:r>
        <w:rPr>
          <w:spacing w:val="-1"/>
        </w:rPr>
        <w:t>valstybinių</w:t>
      </w:r>
      <w:r>
        <w:rPr>
          <w:spacing w:val="76"/>
        </w:rPr>
        <w:t xml:space="preserve"> </w:t>
      </w:r>
      <w:r>
        <w:rPr>
          <w:spacing w:val="-1"/>
        </w:rPr>
        <w:t>ugdymo</w:t>
      </w:r>
      <w:r>
        <w:rPr>
          <w:spacing w:val="48"/>
        </w:rPr>
        <w:t xml:space="preserve"> </w:t>
      </w:r>
      <w:r>
        <w:t>planų</w:t>
      </w:r>
      <w:r>
        <w:rPr>
          <w:spacing w:val="47"/>
        </w:rPr>
        <w:t xml:space="preserve"> </w:t>
      </w:r>
      <w:r>
        <w:t>reikalavimus.</w:t>
      </w:r>
      <w:r>
        <w:rPr>
          <w:spacing w:val="48"/>
        </w:rPr>
        <w:t xml:space="preserve"> </w:t>
      </w:r>
      <w:r>
        <w:t>Jis</w:t>
      </w:r>
      <w:r>
        <w:rPr>
          <w:spacing w:val="50"/>
        </w:rPr>
        <w:t xml:space="preserve"> </w:t>
      </w:r>
      <w:r>
        <w:rPr>
          <w:spacing w:val="-3"/>
        </w:rPr>
        <w:t>yra</w:t>
      </w:r>
      <w:r>
        <w:rPr>
          <w:spacing w:val="46"/>
        </w:rPr>
        <w:t xml:space="preserve"> </w:t>
      </w:r>
      <w:r>
        <w:rPr>
          <w:spacing w:val="-1"/>
        </w:rPr>
        <w:t>išsamus</w:t>
      </w:r>
      <w:r>
        <w:rPr>
          <w:spacing w:val="48"/>
        </w:rPr>
        <w:t xml:space="preserve"> </w:t>
      </w:r>
      <w:r>
        <w:t>ir</w:t>
      </w:r>
      <w:r>
        <w:rPr>
          <w:spacing w:val="47"/>
        </w:rPr>
        <w:t xml:space="preserve"> </w:t>
      </w:r>
      <w:r>
        <w:rPr>
          <w:spacing w:val="-1"/>
        </w:rPr>
        <w:t>suderintas</w:t>
      </w:r>
      <w:r>
        <w:rPr>
          <w:spacing w:val="48"/>
        </w:rPr>
        <w:t xml:space="preserve"> </w:t>
      </w:r>
      <w:r>
        <w:t>klasės</w:t>
      </w:r>
      <w:r>
        <w:rPr>
          <w:spacing w:val="48"/>
        </w:rPr>
        <w:t xml:space="preserve"> </w:t>
      </w:r>
      <w:r>
        <w:t>ir</w:t>
      </w:r>
      <w:r>
        <w:rPr>
          <w:spacing w:val="47"/>
        </w:rPr>
        <w:t xml:space="preserve"> </w:t>
      </w:r>
      <w:r>
        <w:rPr>
          <w:spacing w:val="-1"/>
        </w:rPr>
        <w:t>ugdymo</w:t>
      </w:r>
      <w:r>
        <w:rPr>
          <w:spacing w:val="48"/>
        </w:rPr>
        <w:t xml:space="preserve"> </w:t>
      </w:r>
      <w:r>
        <w:rPr>
          <w:spacing w:val="-1"/>
        </w:rPr>
        <w:t>pakopos</w:t>
      </w:r>
      <w:r>
        <w:rPr>
          <w:spacing w:val="48"/>
        </w:rPr>
        <w:t xml:space="preserve"> </w:t>
      </w:r>
      <w:r>
        <w:t>lygmeniu.</w:t>
      </w:r>
      <w:r>
        <w:rPr>
          <w:spacing w:val="66"/>
        </w:rPr>
        <w:t xml:space="preserve"> </w:t>
      </w:r>
      <w:r>
        <w:rPr>
          <w:spacing w:val="-1"/>
        </w:rPr>
        <w:t>Ugdymo</w:t>
      </w:r>
      <w:r>
        <w:rPr>
          <w:spacing w:val="-4"/>
        </w:rPr>
        <w:t xml:space="preserve"> </w:t>
      </w:r>
      <w:r>
        <w:t>plane</w:t>
      </w:r>
      <w:r>
        <w:rPr>
          <w:spacing w:val="-4"/>
        </w:rPr>
        <w:t xml:space="preserve"> </w:t>
      </w:r>
      <w:r>
        <w:t>numatomi</w:t>
      </w:r>
      <w:r>
        <w:rPr>
          <w:spacing w:val="-3"/>
        </w:rPr>
        <w:t xml:space="preserve"> </w:t>
      </w:r>
      <w:r>
        <w:rPr>
          <w:spacing w:val="-1"/>
        </w:rPr>
        <w:t>tarpdalykiniai</w:t>
      </w:r>
      <w:r>
        <w:rPr>
          <w:spacing w:val="-3"/>
        </w:rPr>
        <w:t xml:space="preserve"> </w:t>
      </w:r>
      <w:r>
        <w:rPr>
          <w:spacing w:val="-1"/>
        </w:rPr>
        <w:t>ryšiai,</w:t>
      </w:r>
      <w:r>
        <w:rPr>
          <w:spacing w:val="-4"/>
        </w:rPr>
        <w:t xml:space="preserve"> </w:t>
      </w:r>
      <w:r>
        <w:rPr>
          <w:spacing w:val="-1"/>
        </w:rPr>
        <w:t>dalykinių</w:t>
      </w:r>
      <w:r>
        <w:rPr>
          <w:spacing w:val="-3"/>
        </w:rPr>
        <w:t xml:space="preserve"> </w:t>
      </w:r>
      <w:r>
        <w:t>ir</w:t>
      </w:r>
      <w:r>
        <w:rPr>
          <w:spacing w:val="-3"/>
        </w:rPr>
        <w:t xml:space="preserve"> </w:t>
      </w:r>
      <w:r>
        <w:rPr>
          <w:spacing w:val="-1"/>
        </w:rPr>
        <w:t>bendrųjų</w:t>
      </w:r>
      <w:r>
        <w:rPr>
          <w:spacing w:val="-2"/>
        </w:rPr>
        <w:t xml:space="preserve"> </w:t>
      </w:r>
      <w:r>
        <w:t>gebėjimų</w:t>
      </w:r>
      <w:r>
        <w:rPr>
          <w:spacing w:val="-3"/>
        </w:rPr>
        <w:t xml:space="preserve"> </w:t>
      </w:r>
      <w:r>
        <w:rPr>
          <w:spacing w:val="-1"/>
        </w:rPr>
        <w:t>integracija.</w:t>
      </w:r>
    </w:p>
    <w:p w:rsidR="00863CE2" w:rsidRDefault="00863CE2" w:rsidP="00795418">
      <w:pPr>
        <w:pStyle w:val="BodyText"/>
        <w:spacing w:line="360" w:lineRule="auto"/>
        <w:ind w:left="-426" w:right="122" w:firstLine="566"/>
        <w:jc w:val="both"/>
      </w:pPr>
      <w:r>
        <w:rPr>
          <w:spacing w:val="-1"/>
        </w:rPr>
        <w:t>Ugdymo</w:t>
      </w:r>
      <w:r>
        <w:rPr>
          <w:spacing w:val="42"/>
        </w:rPr>
        <w:t xml:space="preserve"> </w:t>
      </w:r>
      <w:r>
        <w:rPr>
          <w:spacing w:val="-1"/>
        </w:rPr>
        <w:t>programos</w:t>
      </w:r>
      <w:r>
        <w:rPr>
          <w:spacing w:val="42"/>
        </w:rPr>
        <w:t xml:space="preserve"> </w:t>
      </w:r>
      <w:r>
        <w:t>ir</w:t>
      </w:r>
      <w:r>
        <w:rPr>
          <w:spacing w:val="43"/>
        </w:rPr>
        <w:t xml:space="preserve"> </w:t>
      </w:r>
      <w:r>
        <w:t>jų</w:t>
      </w:r>
      <w:r>
        <w:rPr>
          <w:spacing w:val="42"/>
        </w:rPr>
        <w:t xml:space="preserve"> </w:t>
      </w:r>
      <w:r>
        <w:rPr>
          <w:spacing w:val="-2"/>
        </w:rPr>
        <w:t>įg</w:t>
      </w:r>
      <w:r>
        <w:rPr>
          <w:spacing w:val="-1"/>
        </w:rPr>
        <w:t>yvendinimas</w:t>
      </w:r>
      <w:r>
        <w:rPr>
          <w:spacing w:val="41"/>
        </w:rPr>
        <w:t xml:space="preserve"> </w:t>
      </w:r>
      <w:r>
        <w:rPr>
          <w:spacing w:val="-1"/>
        </w:rPr>
        <w:t>sistemingai</w:t>
      </w:r>
      <w:r>
        <w:rPr>
          <w:spacing w:val="44"/>
        </w:rPr>
        <w:t xml:space="preserve"> </w:t>
      </w:r>
      <w:r>
        <w:rPr>
          <w:spacing w:val="-1"/>
        </w:rPr>
        <w:t>aptariami</w:t>
      </w:r>
      <w:r>
        <w:rPr>
          <w:spacing w:val="47"/>
        </w:rPr>
        <w:t xml:space="preserve"> </w:t>
      </w:r>
      <w:r>
        <w:rPr>
          <w:spacing w:val="-1"/>
        </w:rPr>
        <w:t>Mokytojų</w:t>
      </w:r>
      <w:r>
        <w:rPr>
          <w:spacing w:val="41"/>
        </w:rPr>
        <w:t xml:space="preserve"> </w:t>
      </w:r>
      <w:r>
        <w:rPr>
          <w:spacing w:val="-1"/>
        </w:rPr>
        <w:t>taryboje</w:t>
      </w:r>
      <w:r>
        <w:rPr>
          <w:spacing w:val="41"/>
        </w:rPr>
        <w:t xml:space="preserve"> </w:t>
      </w:r>
      <w:r>
        <w:rPr>
          <w:spacing w:val="1"/>
        </w:rPr>
        <w:t>ir</w:t>
      </w:r>
      <w:r>
        <w:rPr>
          <w:spacing w:val="92"/>
        </w:rPr>
        <w:t xml:space="preserve"> </w:t>
      </w:r>
      <w:r>
        <w:t>metodinėje</w:t>
      </w:r>
      <w:r>
        <w:rPr>
          <w:spacing w:val="33"/>
        </w:rPr>
        <w:t xml:space="preserve"> </w:t>
      </w:r>
      <w:r>
        <w:rPr>
          <w:spacing w:val="-1"/>
        </w:rPr>
        <w:t>darbo</w:t>
      </w:r>
      <w:r>
        <w:rPr>
          <w:spacing w:val="35"/>
        </w:rPr>
        <w:t xml:space="preserve"> </w:t>
      </w:r>
      <w:r>
        <w:rPr>
          <w:spacing w:val="-1"/>
        </w:rPr>
        <w:t>grupėje.</w:t>
      </w:r>
      <w:r>
        <w:rPr>
          <w:spacing w:val="34"/>
        </w:rPr>
        <w:t xml:space="preserve"> </w:t>
      </w:r>
      <w:r>
        <w:rPr>
          <w:spacing w:val="-1"/>
        </w:rPr>
        <w:t>Mokytojų</w:t>
      </w:r>
      <w:r>
        <w:rPr>
          <w:spacing w:val="35"/>
        </w:rPr>
        <w:t xml:space="preserve"> </w:t>
      </w:r>
      <w:r>
        <w:rPr>
          <w:spacing w:val="-1"/>
        </w:rPr>
        <w:t>parengtos</w:t>
      </w:r>
      <w:r>
        <w:rPr>
          <w:spacing w:val="39"/>
        </w:rPr>
        <w:t xml:space="preserve"> </w:t>
      </w:r>
      <w:r>
        <w:rPr>
          <w:spacing w:val="-2"/>
        </w:rPr>
        <w:t>ugdymo</w:t>
      </w:r>
      <w:r>
        <w:rPr>
          <w:spacing w:val="35"/>
        </w:rPr>
        <w:t xml:space="preserve"> </w:t>
      </w:r>
      <w:r>
        <w:rPr>
          <w:spacing w:val="-1"/>
        </w:rPr>
        <w:t>programos</w:t>
      </w:r>
      <w:r>
        <w:rPr>
          <w:spacing w:val="36"/>
        </w:rPr>
        <w:t xml:space="preserve"> </w:t>
      </w:r>
      <w:r>
        <w:rPr>
          <w:spacing w:val="-1"/>
        </w:rPr>
        <w:t>nuoseklios,</w:t>
      </w:r>
      <w:r>
        <w:rPr>
          <w:spacing w:val="36"/>
        </w:rPr>
        <w:t xml:space="preserve"> </w:t>
      </w:r>
      <w:r>
        <w:rPr>
          <w:spacing w:val="-1"/>
        </w:rPr>
        <w:t>atitinkančios</w:t>
      </w:r>
      <w:r>
        <w:rPr>
          <w:spacing w:val="103"/>
        </w:rPr>
        <w:t xml:space="preserve"> </w:t>
      </w:r>
      <w:r>
        <w:t>mokinių</w:t>
      </w:r>
      <w:r>
        <w:rPr>
          <w:spacing w:val="21"/>
        </w:rPr>
        <w:t xml:space="preserve"> </w:t>
      </w:r>
      <w:r>
        <w:rPr>
          <w:spacing w:val="-1"/>
        </w:rPr>
        <w:t>poreikius,</w:t>
      </w:r>
      <w:r>
        <w:rPr>
          <w:spacing w:val="22"/>
        </w:rPr>
        <w:t xml:space="preserve"> </w:t>
      </w:r>
      <w:r>
        <w:t>interesus,</w:t>
      </w:r>
      <w:r>
        <w:rPr>
          <w:spacing w:val="22"/>
        </w:rPr>
        <w:t xml:space="preserve"> </w:t>
      </w:r>
      <w:r>
        <w:rPr>
          <w:spacing w:val="-1"/>
        </w:rPr>
        <w:t>kasmet</w:t>
      </w:r>
      <w:r>
        <w:rPr>
          <w:spacing w:val="22"/>
        </w:rPr>
        <w:t xml:space="preserve"> </w:t>
      </w:r>
      <w:r>
        <w:rPr>
          <w:spacing w:val="-1"/>
        </w:rPr>
        <w:t>tvirtinamos</w:t>
      </w:r>
      <w:r>
        <w:rPr>
          <w:spacing w:val="24"/>
        </w:rPr>
        <w:t xml:space="preserve"> </w:t>
      </w:r>
      <w:r>
        <w:rPr>
          <w:spacing w:val="-1"/>
        </w:rPr>
        <w:t>Mokytojų</w:t>
      </w:r>
      <w:r>
        <w:rPr>
          <w:spacing w:val="21"/>
        </w:rPr>
        <w:t xml:space="preserve"> </w:t>
      </w:r>
      <w:r>
        <w:rPr>
          <w:spacing w:val="-1"/>
        </w:rPr>
        <w:t>taryboje.</w:t>
      </w:r>
      <w:r>
        <w:rPr>
          <w:spacing w:val="23"/>
        </w:rPr>
        <w:t xml:space="preserve"> </w:t>
      </w:r>
      <w:r>
        <w:t>Muzikinis</w:t>
      </w:r>
      <w:r>
        <w:rPr>
          <w:spacing w:val="22"/>
        </w:rPr>
        <w:t xml:space="preserve"> </w:t>
      </w:r>
      <w:r>
        <w:rPr>
          <w:spacing w:val="-1"/>
        </w:rPr>
        <w:t>mokinių</w:t>
      </w:r>
      <w:r>
        <w:rPr>
          <w:spacing w:val="21"/>
        </w:rPr>
        <w:t xml:space="preserve"> </w:t>
      </w:r>
      <w:r>
        <w:rPr>
          <w:spacing w:val="-1"/>
        </w:rPr>
        <w:t>ugdymas</w:t>
      </w:r>
      <w:r>
        <w:rPr>
          <w:spacing w:val="84"/>
        </w:rPr>
        <w:t xml:space="preserve"> </w:t>
      </w:r>
      <w:r>
        <w:rPr>
          <w:spacing w:val="-1"/>
        </w:rPr>
        <w:t>nukreiptas</w:t>
      </w:r>
      <w:r>
        <w:rPr>
          <w:spacing w:val="12"/>
        </w:rPr>
        <w:t xml:space="preserve"> </w:t>
      </w:r>
      <w:r>
        <w:t>ne</w:t>
      </w:r>
      <w:r>
        <w:rPr>
          <w:spacing w:val="12"/>
        </w:rPr>
        <w:t xml:space="preserve"> </w:t>
      </w:r>
      <w:r>
        <w:t>tik</w:t>
      </w:r>
      <w:r>
        <w:rPr>
          <w:spacing w:val="11"/>
        </w:rPr>
        <w:t xml:space="preserve"> </w:t>
      </w:r>
      <w:r>
        <w:t>mokėjimui</w:t>
      </w:r>
      <w:r>
        <w:rPr>
          <w:spacing w:val="12"/>
        </w:rPr>
        <w:t xml:space="preserve"> </w:t>
      </w:r>
      <w:r>
        <w:t>ir</w:t>
      </w:r>
      <w:r>
        <w:rPr>
          <w:spacing w:val="11"/>
        </w:rPr>
        <w:t xml:space="preserve"> </w:t>
      </w:r>
      <w:r>
        <w:t>supažindinimui</w:t>
      </w:r>
      <w:r>
        <w:rPr>
          <w:spacing w:val="9"/>
        </w:rPr>
        <w:t xml:space="preserve"> </w:t>
      </w:r>
      <w:r>
        <w:t>su</w:t>
      </w:r>
      <w:r>
        <w:rPr>
          <w:spacing w:val="12"/>
        </w:rPr>
        <w:t xml:space="preserve"> </w:t>
      </w:r>
      <w:r>
        <w:t>muzika,</w:t>
      </w:r>
      <w:r>
        <w:rPr>
          <w:spacing w:val="11"/>
        </w:rPr>
        <w:t xml:space="preserve"> </w:t>
      </w:r>
      <w:r>
        <w:rPr>
          <w:spacing w:val="-1"/>
        </w:rPr>
        <w:t>bet</w:t>
      </w:r>
      <w:r>
        <w:rPr>
          <w:spacing w:val="12"/>
        </w:rPr>
        <w:t xml:space="preserve"> </w:t>
      </w:r>
      <w:r>
        <w:t>ir</w:t>
      </w:r>
      <w:r>
        <w:rPr>
          <w:spacing w:val="11"/>
        </w:rPr>
        <w:t xml:space="preserve"> </w:t>
      </w:r>
      <w:r>
        <w:t>savo</w:t>
      </w:r>
      <w:r>
        <w:rPr>
          <w:spacing w:val="11"/>
        </w:rPr>
        <w:t xml:space="preserve"> </w:t>
      </w:r>
      <w:r>
        <w:rPr>
          <w:spacing w:val="-1"/>
        </w:rPr>
        <w:t>kūrybinių</w:t>
      </w:r>
      <w:r>
        <w:rPr>
          <w:spacing w:val="11"/>
        </w:rPr>
        <w:t xml:space="preserve"> </w:t>
      </w:r>
      <w:r>
        <w:t>sugebėjimų</w:t>
      </w:r>
      <w:r>
        <w:rPr>
          <w:spacing w:val="48"/>
        </w:rPr>
        <w:t xml:space="preserve"> </w:t>
      </w:r>
      <w:r>
        <w:rPr>
          <w:spacing w:val="-2"/>
        </w:rPr>
        <w:t>įg</w:t>
      </w:r>
      <w:r>
        <w:rPr>
          <w:spacing w:val="-1"/>
        </w:rPr>
        <w:t>yvendinimui.</w:t>
      </w:r>
      <w:r>
        <w:rPr>
          <w:spacing w:val="39"/>
        </w:rPr>
        <w:t xml:space="preserve"> </w:t>
      </w:r>
      <w:r>
        <w:rPr>
          <w:spacing w:val="-1"/>
        </w:rPr>
        <w:t>Vykdoma</w:t>
      </w:r>
      <w:r>
        <w:rPr>
          <w:spacing w:val="40"/>
        </w:rPr>
        <w:t xml:space="preserve"> </w:t>
      </w:r>
      <w:r>
        <w:rPr>
          <w:spacing w:val="-1"/>
        </w:rPr>
        <w:t>aktyvi</w:t>
      </w:r>
      <w:r>
        <w:rPr>
          <w:spacing w:val="39"/>
        </w:rPr>
        <w:t xml:space="preserve"> </w:t>
      </w:r>
      <w:r>
        <w:t>mokinių</w:t>
      </w:r>
      <w:r>
        <w:rPr>
          <w:spacing w:val="40"/>
        </w:rPr>
        <w:t xml:space="preserve"> </w:t>
      </w:r>
      <w:r>
        <w:t>sportinė,</w:t>
      </w:r>
      <w:r>
        <w:rPr>
          <w:spacing w:val="39"/>
        </w:rPr>
        <w:t xml:space="preserve"> </w:t>
      </w:r>
      <w:r>
        <w:rPr>
          <w:spacing w:val="-1"/>
        </w:rPr>
        <w:t>sveikatinimo</w:t>
      </w:r>
      <w:r>
        <w:rPr>
          <w:spacing w:val="40"/>
        </w:rPr>
        <w:t xml:space="preserve"> </w:t>
      </w:r>
      <w:r>
        <w:t>ir</w:t>
      </w:r>
      <w:r>
        <w:rPr>
          <w:spacing w:val="39"/>
        </w:rPr>
        <w:t xml:space="preserve"> </w:t>
      </w:r>
      <w:r>
        <w:rPr>
          <w:spacing w:val="-1"/>
        </w:rPr>
        <w:t>žalingų</w:t>
      </w:r>
      <w:r>
        <w:rPr>
          <w:spacing w:val="39"/>
        </w:rPr>
        <w:t xml:space="preserve"> </w:t>
      </w:r>
      <w:r>
        <w:rPr>
          <w:spacing w:val="-2"/>
        </w:rPr>
        <w:t>įproč</w:t>
      </w:r>
      <w:r>
        <w:rPr>
          <w:spacing w:val="-1"/>
        </w:rPr>
        <w:t>ių</w:t>
      </w:r>
      <w:r>
        <w:rPr>
          <w:spacing w:val="40"/>
        </w:rPr>
        <w:t xml:space="preserve"> </w:t>
      </w:r>
      <w:r>
        <w:rPr>
          <w:spacing w:val="-1"/>
        </w:rPr>
        <w:t>prevencijos</w:t>
      </w:r>
      <w:r>
        <w:rPr>
          <w:spacing w:val="89"/>
        </w:rPr>
        <w:t xml:space="preserve"> </w:t>
      </w:r>
      <w:r>
        <w:rPr>
          <w:spacing w:val="-1"/>
        </w:rPr>
        <w:t>veikla.</w:t>
      </w:r>
      <w:r>
        <w:rPr>
          <w:spacing w:val="1"/>
        </w:rPr>
        <w:t xml:space="preserve"> </w:t>
      </w:r>
      <w:r>
        <w:t>Visų</w:t>
      </w:r>
      <w:r>
        <w:rPr>
          <w:spacing w:val="1"/>
        </w:rPr>
        <w:t xml:space="preserve"> </w:t>
      </w:r>
      <w:r>
        <w:rPr>
          <w:spacing w:val="-1"/>
        </w:rPr>
        <w:t>dalykų</w:t>
      </w:r>
      <w:r>
        <w:rPr>
          <w:spacing w:val="2"/>
        </w:rPr>
        <w:t xml:space="preserve"> </w:t>
      </w:r>
      <w:r>
        <w:rPr>
          <w:spacing w:val="-1"/>
        </w:rPr>
        <w:t>ugdymo</w:t>
      </w:r>
      <w:r>
        <w:rPr>
          <w:spacing w:val="1"/>
        </w:rPr>
        <w:t xml:space="preserve"> </w:t>
      </w:r>
      <w:r>
        <w:rPr>
          <w:spacing w:val="-1"/>
        </w:rPr>
        <w:t>programose</w:t>
      </w:r>
      <w:r>
        <w:rPr>
          <w:spacing w:val="1"/>
        </w:rPr>
        <w:t xml:space="preserve"> </w:t>
      </w:r>
      <w:r>
        <w:rPr>
          <w:spacing w:val="-1"/>
        </w:rPr>
        <w:t>integruojamas</w:t>
      </w:r>
      <w:r>
        <w:rPr>
          <w:spacing w:val="3"/>
        </w:rPr>
        <w:t xml:space="preserve"> </w:t>
      </w:r>
      <w:r>
        <w:rPr>
          <w:spacing w:val="-2"/>
        </w:rPr>
        <w:t>IT</w:t>
      </w:r>
      <w:r>
        <w:rPr>
          <w:spacing w:val="1"/>
        </w:rPr>
        <w:t xml:space="preserve"> </w:t>
      </w:r>
      <w:r>
        <w:rPr>
          <w:spacing w:val="-1"/>
        </w:rPr>
        <w:t>turinys.</w:t>
      </w:r>
      <w:r>
        <w:rPr>
          <w:spacing w:val="5"/>
        </w:rPr>
        <w:t xml:space="preserve"> </w:t>
      </w:r>
      <w:r>
        <w:rPr>
          <w:spacing w:val="-1"/>
        </w:rPr>
        <w:t>Didelis</w:t>
      </w:r>
      <w:r>
        <w:rPr>
          <w:spacing w:val="2"/>
        </w:rPr>
        <w:t xml:space="preserve"> </w:t>
      </w:r>
      <w:r>
        <w:rPr>
          <w:spacing w:val="-1"/>
        </w:rPr>
        <w:t>dėmesys</w:t>
      </w:r>
      <w:r>
        <w:rPr>
          <w:spacing w:val="1"/>
        </w:rPr>
        <w:t xml:space="preserve"> </w:t>
      </w:r>
      <w:r>
        <w:rPr>
          <w:spacing w:val="-1"/>
        </w:rPr>
        <w:t>skiriamas</w:t>
      </w:r>
      <w:r>
        <w:rPr>
          <w:spacing w:val="99"/>
        </w:rPr>
        <w:t xml:space="preserve"> </w:t>
      </w:r>
      <w:r>
        <w:t>mokinių</w:t>
      </w:r>
      <w:r>
        <w:rPr>
          <w:spacing w:val="24"/>
        </w:rPr>
        <w:t xml:space="preserve"> </w:t>
      </w:r>
      <w:r>
        <w:rPr>
          <w:spacing w:val="-1"/>
        </w:rPr>
        <w:t>kūrybinių</w:t>
      </w:r>
      <w:r>
        <w:rPr>
          <w:spacing w:val="23"/>
        </w:rPr>
        <w:t xml:space="preserve"> </w:t>
      </w:r>
      <w:r>
        <w:t>poreikių</w:t>
      </w:r>
      <w:r>
        <w:rPr>
          <w:spacing w:val="23"/>
        </w:rPr>
        <w:t xml:space="preserve"> </w:t>
      </w:r>
      <w:r>
        <w:t>tenkinimui</w:t>
      </w:r>
      <w:r>
        <w:rPr>
          <w:spacing w:val="24"/>
        </w:rPr>
        <w:t xml:space="preserve"> </w:t>
      </w:r>
      <w:r>
        <w:rPr>
          <w:spacing w:val="-1"/>
        </w:rPr>
        <w:t>(didelė</w:t>
      </w:r>
      <w:r>
        <w:rPr>
          <w:spacing w:val="25"/>
        </w:rPr>
        <w:t xml:space="preserve"> </w:t>
      </w:r>
      <w:r>
        <w:rPr>
          <w:spacing w:val="-1"/>
        </w:rPr>
        <w:t>neformalaus</w:t>
      </w:r>
      <w:r>
        <w:rPr>
          <w:spacing w:val="23"/>
        </w:rPr>
        <w:t xml:space="preserve"> </w:t>
      </w:r>
      <w:r>
        <w:rPr>
          <w:spacing w:val="-1"/>
        </w:rPr>
        <w:t>ugdymo</w:t>
      </w:r>
      <w:r>
        <w:rPr>
          <w:spacing w:val="28"/>
        </w:rPr>
        <w:t xml:space="preserve"> </w:t>
      </w:r>
      <w:r>
        <w:t>ir</w:t>
      </w:r>
      <w:r>
        <w:rPr>
          <w:spacing w:val="23"/>
        </w:rPr>
        <w:t xml:space="preserve"> </w:t>
      </w:r>
      <w:r>
        <w:rPr>
          <w:spacing w:val="-1"/>
        </w:rPr>
        <w:t>popamokinės</w:t>
      </w:r>
      <w:r>
        <w:rPr>
          <w:spacing w:val="24"/>
        </w:rPr>
        <w:t xml:space="preserve"> </w:t>
      </w:r>
      <w:r>
        <w:t>veiklos</w:t>
      </w:r>
      <w:r>
        <w:rPr>
          <w:spacing w:val="70"/>
        </w:rPr>
        <w:t xml:space="preserve"> </w:t>
      </w:r>
      <w:r>
        <w:rPr>
          <w:spacing w:val="-1"/>
        </w:rPr>
        <w:t>pasiūla):</w:t>
      </w:r>
    </w:p>
    <w:p w:rsidR="00863CE2" w:rsidRPr="00795418" w:rsidRDefault="00863CE2" w:rsidP="00CA1E71">
      <w:pPr>
        <w:pStyle w:val="BodyText"/>
        <w:widowControl w:val="0"/>
        <w:numPr>
          <w:ilvl w:val="2"/>
          <w:numId w:val="11"/>
        </w:numPr>
        <w:tabs>
          <w:tab w:val="left" w:pos="1031"/>
        </w:tabs>
        <w:spacing w:after="0" w:line="360" w:lineRule="auto"/>
        <w:ind w:right="117" w:firstLine="566"/>
        <w:jc w:val="both"/>
      </w:pPr>
      <w:r w:rsidRPr="007A1AD5">
        <w:rPr>
          <w:spacing w:val="-1"/>
        </w:rPr>
        <w:t>Neformalaus</w:t>
      </w:r>
      <w:r>
        <w:t xml:space="preserve"> ugdymo </w:t>
      </w:r>
      <w:r w:rsidRPr="007A1AD5">
        <w:rPr>
          <w:spacing w:val="-1"/>
        </w:rPr>
        <w:t>veiklos</w:t>
      </w:r>
      <w:r w:rsidRPr="007A1AD5">
        <w:rPr>
          <w:spacing w:val="2"/>
        </w:rPr>
        <w:t xml:space="preserve"> </w:t>
      </w:r>
      <w:r w:rsidRPr="007A1AD5">
        <w:rPr>
          <w:spacing w:val="-1"/>
        </w:rPr>
        <w:t>būrelius</w:t>
      </w:r>
      <w:r w:rsidRPr="007A1AD5">
        <w:rPr>
          <w:spacing w:val="2"/>
        </w:rPr>
        <w:t xml:space="preserve"> </w:t>
      </w:r>
      <w:r>
        <w:t>lanko (2017</w:t>
      </w:r>
      <w:r w:rsidRPr="007A1AD5">
        <w:rPr>
          <w:spacing w:val="2"/>
        </w:rPr>
        <w:t xml:space="preserve"> </w:t>
      </w:r>
      <w:r>
        <w:t>m.</w:t>
      </w:r>
      <w:r w:rsidRPr="007A1AD5">
        <w:rPr>
          <w:spacing w:val="84"/>
          <w:w w:val="99"/>
        </w:rPr>
        <w:t xml:space="preserve"> </w:t>
      </w:r>
      <w:r w:rsidRPr="007A1AD5">
        <w:rPr>
          <w:spacing w:val="-1"/>
        </w:rPr>
        <w:t>duomenys):</w:t>
      </w:r>
      <w:r w:rsidRPr="007A1AD5">
        <w:rPr>
          <w:spacing w:val="4"/>
        </w:rPr>
        <w:t xml:space="preserve"> </w:t>
      </w:r>
    </w:p>
    <w:p w:rsidR="00795418" w:rsidRPr="007A1AD5" w:rsidRDefault="00795418" w:rsidP="00795418">
      <w:pPr>
        <w:pStyle w:val="BodyText"/>
        <w:widowControl w:val="0"/>
        <w:tabs>
          <w:tab w:val="left" w:pos="1031"/>
        </w:tabs>
        <w:spacing w:after="0" w:line="360" w:lineRule="auto"/>
        <w:ind w:left="668" w:right="117"/>
        <w:jc w:val="both"/>
      </w:pPr>
    </w:p>
    <w:p w:rsidR="00863CE2" w:rsidRPr="00EB0656" w:rsidRDefault="00795418" w:rsidP="00863CE2">
      <w:pPr>
        <w:spacing w:line="360" w:lineRule="auto"/>
        <w:rPr>
          <w:rFonts w:ascii="Times New Roman" w:hAnsi="Times New Roman"/>
        </w:rPr>
      </w:pPr>
      <w:r w:rsidRPr="00795418">
        <w:rPr>
          <w:rFonts w:ascii="Times New Roman" w:hAnsi="Times New Roman"/>
          <w:noProof/>
          <w:lang w:val="ru-RU" w:eastAsia="ru-RU"/>
        </w:rPr>
        <w:drawing>
          <wp:inline distT="0" distB="0" distL="0" distR="0">
            <wp:extent cx="5892292" cy="1586763"/>
            <wp:effectExtent l="19050" t="0" r="13208" b="0"/>
            <wp:docPr id="5"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CE2" w:rsidRDefault="00863CE2" w:rsidP="00795418">
      <w:pPr>
        <w:pStyle w:val="BodyText"/>
        <w:ind w:left="-426" w:right="108" w:firstLine="426"/>
        <w:jc w:val="both"/>
        <w:rPr>
          <w:spacing w:val="-1"/>
        </w:rPr>
      </w:pPr>
      <w:r>
        <w:rPr>
          <w:b/>
        </w:rPr>
        <w:t>Išvados:</w:t>
      </w:r>
      <w:r>
        <w:rPr>
          <w:b/>
          <w:spacing w:val="34"/>
        </w:rPr>
        <w:t xml:space="preserve"> </w:t>
      </w:r>
      <w:r>
        <w:rPr>
          <w:spacing w:val="-1"/>
        </w:rPr>
        <w:t>Neformaliam</w:t>
      </w:r>
      <w:r>
        <w:rPr>
          <w:spacing w:val="38"/>
        </w:rPr>
        <w:t xml:space="preserve"> </w:t>
      </w:r>
      <w:r>
        <w:rPr>
          <w:spacing w:val="-1"/>
        </w:rPr>
        <w:t>ugdymui</w:t>
      </w:r>
      <w:r>
        <w:rPr>
          <w:spacing w:val="36"/>
        </w:rPr>
        <w:t xml:space="preserve"> </w:t>
      </w:r>
      <w:r>
        <w:rPr>
          <w:spacing w:val="-1"/>
        </w:rPr>
        <w:t>skirtos</w:t>
      </w:r>
      <w:r>
        <w:rPr>
          <w:spacing w:val="36"/>
        </w:rPr>
        <w:t xml:space="preserve"> </w:t>
      </w:r>
      <w:r>
        <w:t>valandos</w:t>
      </w:r>
      <w:r>
        <w:rPr>
          <w:spacing w:val="36"/>
        </w:rPr>
        <w:t xml:space="preserve"> </w:t>
      </w:r>
      <w:r>
        <w:rPr>
          <w:spacing w:val="-1"/>
        </w:rPr>
        <w:t>panaudojamos</w:t>
      </w:r>
      <w:r>
        <w:rPr>
          <w:spacing w:val="35"/>
        </w:rPr>
        <w:t xml:space="preserve"> </w:t>
      </w:r>
      <w:r>
        <w:t>maksimaliai</w:t>
      </w:r>
      <w:r>
        <w:rPr>
          <w:spacing w:val="36"/>
        </w:rPr>
        <w:t xml:space="preserve"> </w:t>
      </w:r>
      <w:r>
        <w:t>tenkinti</w:t>
      </w:r>
      <w:r>
        <w:rPr>
          <w:spacing w:val="43"/>
          <w:w w:val="99"/>
        </w:rPr>
        <w:t xml:space="preserve"> </w:t>
      </w:r>
      <w:r>
        <w:t>mokinių</w:t>
      </w:r>
      <w:r>
        <w:rPr>
          <w:spacing w:val="17"/>
        </w:rPr>
        <w:t xml:space="preserve"> </w:t>
      </w:r>
      <w:r>
        <w:rPr>
          <w:spacing w:val="-1"/>
        </w:rPr>
        <w:t>poreikius</w:t>
      </w:r>
    </w:p>
    <w:p w:rsidR="00863CE2" w:rsidRDefault="00863CE2" w:rsidP="00863CE2">
      <w:pPr>
        <w:pStyle w:val="BodyText"/>
        <w:ind w:right="108" w:firstLine="719"/>
        <w:jc w:val="both"/>
        <w:sectPr w:rsidR="00863CE2">
          <w:pgSz w:w="11910" w:h="16840"/>
          <w:pgMar w:top="1060" w:right="460" w:bottom="1220" w:left="1600" w:header="0" w:footer="1035" w:gutter="0"/>
          <w:cols w:space="720"/>
        </w:sectPr>
      </w:pPr>
    </w:p>
    <w:p w:rsidR="00863CE2" w:rsidRDefault="00863CE2" w:rsidP="00863CE2">
      <w:pPr>
        <w:rPr>
          <w:rFonts w:eastAsia="SimSun"/>
        </w:rPr>
      </w:pPr>
    </w:p>
    <w:p w:rsidR="00AB3C46" w:rsidRPr="00DC1895" w:rsidRDefault="00AC02E4" w:rsidP="00F765DD">
      <w:pPr>
        <w:pStyle w:val="Heading2"/>
        <w:jc w:val="center"/>
        <w:rPr>
          <w:rFonts w:ascii="Times New Roman" w:hAnsi="Times New Roman"/>
          <w:b/>
          <w:sz w:val="28"/>
          <w:szCs w:val="28"/>
        </w:rPr>
      </w:pPr>
      <w:bookmarkStart w:id="24" w:name="_Toc508880408"/>
      <w:r w:rsidRPr="00DC1895">
        <w:rPr>
          <w:rFonts w:ascii="Times New Roman" w:hAnsi="Times New Roman"/>
          <w:b/>
          <w:sz w:val="28"/>
          <w:szCs w:val="28"/>
        </w:rPr>
        <w:t>SSGG</w:t>
      </w:r>
      <w:r w:rsidR="006A5752" w:rsidRPr="00DC1895">
        <w:rPr>
          <w:rFonts w:ascii="Times New Roman" w:hAnsi="Times New Roman"/>
          <w:b/>
          <w:sz w:val="28"/>
          <w:szCs w:val="28"/>
        </w:rPr>
        <w:t xml:space="preserve"> ANALIZĖ</w:t>
      </w:r>
      <w:bookmarkEnd w:id="24"/>
    </w:p>
    <w:p w:rsidR="00AB3C46" w:rsidRDefault="00AB3C46">
      <w:pPr>
        <w:spacing w:before="3"/>
        <w:rPr>
          <w:rFonts w:ascii="Times New Roman" w:hAnsi="Times New Roman"/>
          <w:b/>
          <w:bCs/>
          <w:sz w:val="24"/>
          <w:szCs w:val="24"/>
        </w:rPr>
      </w:pPr>
    </w:p>
    <w:tbl>
      <w:tblPr>
        <w:tblW w:w="9497" w:type="dxa"/>
        <w:tblInd w:w="432" w:type="dxa"/>
        <w:tblLayout w:type="fixed"/>
        <w:tblCellMar>
          <w:left w:w="0" w:type="dxa"/>
          <w:right w:w="0" w:type="dxa"/>
        </w:tblCellMar>
        <w:tblLook w:val="01E0" w:firstRow="1" w:lastRow="1" w:firstColumn="1" w:lastColumn="1" w:noHBand="0" w:noVBand="0"/>
      </w:tblPr>
      <w:tblGrid>
        <w:gridCol w:w="4677"/>
        <w:gridCol w:w="4820"/>
      </w:tblGrid>
      <w:tr w:rsidR="00AB3C46" w:rsidRPr="0024562F" w:rsidTr="00CF2970">
        <w:trPr>
          <w:trHeight w:hRule="exact" w:val="286"/>
        </w:trPr>
        <w:tc>
          <w:tcPr>
            <w:tcW w:w="4677" w:type="dxa"/>
            <w:tcBorders>
              <w:top w:val="single" w:sz="5" w:space="0" w:color="000000"/>
              <w:left w:val="single" w:sz="5" w:space="0" w:color="000000"/>
              <w:bottom w:val="single" w:sz="5" w:space="0" w:color="000000"/>
              <w:right w:val="single" w:sz="5" w:space="0" w:color="000000"/>
            </w:tcBorders>
            <w:shd w:val="clear" w:color="auto" w:fill="auto"/>
          </w:tcPr>
          <w:p w:rsidR="00AB3C46" w:rsidRPr="00080BA3" w:rsidRDefault="00AC02E4" w:rsidP="00171807">
            <w:pPr>
              <w:pStyle w:val="TableParagraph"/>
              <w:spacing w:line="276" w:lineRule="auto"/>
              <w:ind w:left="102"/>
              <w:jc w:val="center"/>
              <w:rPr>
                <w:rFonts w:ascii="Times New Roman" w:hAnsi="Times New Roman"/>
                <w:b/>
                <w:sz w:val="24"/>
                <w:szCs w:val="24"/>
              </w:rPr>
            </w:pPr>
            <w:r w:rsidRPr="00080BA3">
              <w:rPr>
                <w:rFonts w:ascii="Times New Roman" w:hAnsi="Times New Roman"/>
                <w:b/>
                <w:sz w:val="24"/>
              </w:rPr>
              <w:t>Stipriosios</w:t>
            </w:r>
            <w:r w:rsidRPr="00080BA3">
              <w:rPr>
                <w:rFonts w:ascii="Times New Roman" w:hAnsi="Times New Roman"/>
                <w:b/>
                <w:spacing w:val="-26"/>
                <w:sz w:val="24"/>
              </w:rPr>
              <w:t xml:space="preserve"> </w:t>
            </w:r>
            <w:r w:rsidRPr="00080BA3">
              <w:rPr>
                <w:rFonts w:ascii="Times New Roman" w:hAnsi="Times New Roman"/>
                <w:b/>
                <w:spacing w:val="-1"/>
                <w:sz w:val="24"/>
              </w:rPr>
              <w:t>pu</w:t>
            </w:r>
            <w:r w:rsidRPr="00080BA3">
              <w:rPr>
                <w:rFonts w:ascii="Times New Roman" w:hAnsi="Times New Roman"/>
                <w:b/>
                <w:spacing w:val="-2"/>
                <w:sz w:val="24"/>
              </w:rPr>
              <w:t>s</w:t>
            </w:r>
            <w:r w:rsidR="009015A9" w:rsidRPr="00080BA3">
              <w:rPr>
                <w:rFonts w:ascii="Times New Roman" w:hAnsi="Times New Roman"/>
                <w:b/>
                <w:spacing w:val="-2"/>
                <w:sz w:val="24"/>
              </w:rPr>
              <w:t>ė</w:t>
            </w:r>
            <w:r w:rsidRPr="00080BA3">
              <w:rPr>
                <w:rFonts w:ascii="Times New Roman" w:hAnsi="Times New Roman"/>
                <w:b/>
                <w:spacing w:val="-1"/>
                <w:sz w:val="24"/>
              </w:rPr>
              <w:t>s</w:t>
            </w:r>
          </w:p>
        </w:tc>
        <w:tc>
          <w:tcPr>
            <w:tcW w:w="4820" w:type="dxa"/>
            <w:tcBorders>
              <w:top w:val="single" w:sz="5" w:space="0" w:color="000000"/>
              <w:left w:val="single" w:sz="5" w:space="0" w:color="000000"/>
              <w:bottom w:val="single" w:sz="5" w:space="0" w:color="000000"/>
              <w:right w:val="single" w:sz="5" w:space="0" w:color="000000"/>
            </w:tcBorders>
            <w:shd w:val="clear" w:color="auto" w:fill="auto"/>
          </w:tcPr>
          <w:p w:rsidR="00AB3C46" w:rsidRPr="00080BA3" w:rsidRDefault="00AC02E4" w:rsidP="00171807">
            <w:pPr>
              <w:pStyle w:val="TableParagraph"/>
              <w:spacing w:line="276" w:lineRule="auto"/>
              <w:ind w:left="102"/>
              <w:jc w:val="center"/>
              <w:rPr>
                <w:rFonts w:ascii="Times New Roman" w:hAnsi="Times New Roman"/>
                <w:b/>
                <w:sz w:val="24"/>
                <w:szCs w:val="24"/>
              </w:rPr>
            </w:pPr>
            <w:r w:rsidRPr="00080BA3">
              <w:rPr>
                <w:rFonts w:ascii="Times New Roman" w:hAnsi="Times New Roman"/>
                <w:b/>
                <w:spacing w:val="-1"/>
                <w:sz w:val="24"/>
              </w:rPr>
              <w:t>Silpnosios</w:t>
            </w:r>
            <w:r w:rsidRPr="00080BA3">
              <w:rPr>
                <w:rFonts w:ascii="Times New Roman" w:hAnsi="Times New Roman"/>
                <w:b/>
                <w:spacing w:val="-26"/>
                <w:sz w:val="24"/>
              </w:rPr>
              <w:t xml:space="preserve"> </w:t>
            </w:r>
            <w:r w:rsidRPr="00080BA3">
              <w:rPr>
                <w:rFonts w:ascii="Times New Roman" w:hAnsi="Times New Roman"/>
                <w:b/>
                <w:spacing w:val="-1"/>
                <w:sz w:val="24"/>
              </w:rPr>
              <w:t>pu</w:t>
            </w:r>
            <w:r w:rsidRPr="00080BA3">
              <w:rPr>
                <w:rFonts w:ascii="Times New Roman" w:hAnsi="Times New Roman"/>
                <w:b/>
                <w:spacing w:val="-2"/>
                <w:sz w:val="24"/>
              </w:rPr>
              <w:t>s</w:t>
            </w:r>
            <w:r w:rsidR="009015A9" w:rsidRPr="00080BA3">
              <w:rPr>
                <w:rFonts w:ascii="Times New Roman" w:hAnsi="Times New Roman"/>
                <w:b/>
                <w:spacing w:val="-2"/>
                <w:sz w:val="24"/>
              </w:rPr>
              <w:t>ė</w:t>
            </w:r>
            <w:r w:rsidRPr="00080BA3">
              <w:rPr>
                <w:rFonts w:ascii="Times New Roman" w:hAnsi="Times New Roman"/>
                <w:b/>
                <w:spacing w:val="-1"/>
                <w:sz w:val="24"/>
              </w:rPr>
              <w:t>s</w:t>
            </w:r>
          </w:p>
        </w:tc>
      </w:tr>
      <w:tr w:rsidR="00AB3C46" w:rsidRPr="0024562F" w:rsidTr="00DC1895">
        <w:trPr>
          <w:trHeight w:hRule="exact" w:val="6397"/>
        </w:trPr>
        <w:tc>
          <w:tcPr>
            <w:tcW w:w="4677" w:type="dxa"/>
            <w:tcBorders>
              <w:top w:val="single" w:sz="5" w:space="0" w:color="000000"/>
              <w:left w:val="single" w:sz="5" w:space="0" w:color="000000"/>
              <w:bottom w:val="single" w:sz="5" w:space="0" w:color="000000"/>
              <w:right w:val="single" w:sz="5" w:space="0" w:color="000000"/>
            </w:tcBorders>
            <w:shd w:val="clear" w:color="auto" w:fill="auto"/>
          </w:tcPr>
          <w:p w:rsidR="00171807" w:rsidRPr="004A15E1" w:rsidRDefault="00171807" w:rsidP="00DC1895">
            <w:pPr>
              <w:pStyle w:val="Subtitle"/>
              <w:spacing w:after="0" w:line="240" w:lineRule="auto"/>
              <w:ind w:left="170" w:right="170"/>
              <w:rPr>
                <w:rFonts w:ascii="Times New Roman" w:hAnsi="Times New Roman"/>
              </w:rPr>
            </w:pP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D</w:t>
            </w:r>
            <w:r w:rsidR="006A5752" w:rsidRPr="004A15E1">
              <w:rPr>
                <w:rFonts w:ascii="Times New Roman" w:hAnsi="Times New Roman"/>
              </w:rPr>
              <w:t>arželyje-</w:t>
            </w:r>
            <w:r w:rsidR="00AC02E4" w:rsidRPr="004A15E1">
              <w:rPr>
                <w:rFonts w:ascii="Times New Roman" w:hAnsi="Times New Roman"/>
              </w:rPr>
              <w:t>mokykloje</w:t>
            </w:r>
            <w:r w:rsidR="00AC02E4" w:rsidRPr="004A15E1">
              <w:rPr>
                <w:rFonts w:ascii="Times New Roman" w:hAnsi="Times New Roman"/>
                <w:spacing w:val="1"/>
              </w:rPr>
              <w:t xml:space="preserve"> </w:t>
            </w:r>
            <w:r w:rsidR="00AC02E4" w:rsidRPr="004A15E1">
              <w:rPr>
                <w:rFonts w:ascii="Times New Roman" w:hAnsi="Times New Roman"/>
              </w:rPr>
              <w:t>vyrauja</w:t>
            </w:r>
            <w:r w:rsidR="00AC02E4" w:rsidRPr="004A15E1">
              <w:rPr>
                <w:rFonts w:ascii="Times New Roman" w:hAnsi="Times New Roman"/>
                <w:spacing w:val="3"/>
              </w:rPr>
              <w:t xml:space="preserve"> </w:t>
            </w:r>
            <w:r w:rsidR="00AC02E4" w:rsidRPr="004A15E1">
              <w:rPr>
                <w:rFonts w:ascii="Times New Roman" w:hAnsi="Times New Roman"/>
              </w:rPr>
              <w:t>geras,</w:t>
            </w:r>
            <w:r w:rsidR="00AC02E4" w:rsidRPr="004A15E1">
              <w:rPr>
                <w:rFonts w:ascii="Times New Roman" w:hAnsi="Times New Roman"/>
                <w:spacing w:val="2"/>
              </w:rPr>
              <w:t xml:space="preserve"> </w:t>
            </w:r>
            <w:r w:rsidR="00AC02E4" w:rsidRPr="004A15E1">
              <w:rPr>
                <w:rFonts w:ascii="Times New Roman" w:hAnsi="Times New Roman"/>
              </w:rPr>
              <w:t>palankus</w:t>
            </w:r>
            <w:r w:rsidRPr="004A15E1">
              <w:rPr>
                <w:rFonts w:ascii="Times New Roman" w:hAnsi="Times New Roman"/>
                <w:spacing w:val="42"/>
              </w:rPr>
              <w:t xml:space="preserve"> </w:t>
            </w:r>
            <w:r w:rsidR="00AC02E4" w:rsidRPr="004A15E1">
              <w:rPr>
                <w:rFonts w:ascii="Times New Roman" w:hAnsi="Times New Roman"/>
              </w:rPr>
              <w:t>ugdymui(si) mikroklimatas;</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D</w:t>
            </w:r>
            <w:r w:rsidR="006A5752" w:rsidRPr="004A15E1">
              <w:rPr>
                <w:rFonts w:ascii="Times New Roman" w:hAnsi="Times New Roman"/>
              </w:rPr>
              <w:t>arželyje-</w:t>
            </w:r>
            <w:r w:rsidR="00AC02E4" w:rsidRPr="004A15E1">
              <w:rPr>
                <w:rFonts w:ascii="Times New Roman" w:hAnsi="Times New Roman"/>
              </w:rPr>
              <w:t>mokykloje</w:t>
            </w:r>
            <w:r w:rsidR="00AC02E4" w:rsidRPr="004A15E1">
              <w:rPr>
                <w:rFonts w:ascii="Times New Roman" w:hAnsi="Times New Roman"/>
                <w:spacing w:val="3"/>
              </w:rPr>
              <w:t xml:space="preserve"> </w:t>
            </w:r>
            <w:r w:rsidR="00AC02E4" w:rsidRPr="004A15E1">
              <w:rPr>
                <w:rFonts w:ascii="Times New Roman" w:hAnsi="Times New Roman"/>
              </w:rPr>
              <w:t>teikiama</w:t>
            </w:r>
            <w:r w:rsidR="00AC02E4" w:rsidRPr="004A15E1">
              <w:rPr>
                <w:rFonts w:ascii="Times New Roman" w:hAnsi="Times New Roman"/>
                <w:spacing w:val="6"/>
              </w:rPr>
              <w:t xml:space="preserve"> </w:t>
            </w:r>
            <w:r w:rsidR="00AC02E4" w:rsidRPr="004A15E1">
              <w:rPr>
                <w:rFonts w:ascii="Times New Roman" w:hAnsi="Times New Roman"/>
              </w:rPr>
              <w:t>plati</w:t>
            </w:r>
            <w:r w:rsidR="00AC02E4" w:rsidRPr="004A15E1">
              <w:rPr>
                <w:rFonts w:ascii="Times New Roman" w:hAnsi="Times New Roman"/>
                <w:spacing w:val="5"/>
              </w:rPr>
              <w:t xml:space="preserve"> </w:t>
            </w:r>
            <w:r w:rsidR="00AC02E4" w:rsidRPr="004A15E1">
              <w:rPr>
                <w:rFonts w:ascii="Times New Roman" w:hAnsi="Times New Roman"/>
              </w:rPr>
              <w:t>neformaliojo</w:t>
            </w:r>
            <w:r w:rsidR="00AC02E4" w:rsidRPr="004A15E1">
              <w:rPr>
                <w:rFonts w:ascii="Times New Roman" w:hAnsi="Times New Roman"/>
                <w:spacing w:val="30"/>
              </w:rPr>
              <w:t xml:space="preserve"> </w:t>
            </w:r>
            <w:r w:rsidR="00AC02E4" w:rsidRPr="004A15E1">
              <w:rPr>
                <w:rFonts w:ascii="Times New Roman" w:hAnsi="Times New Roman"/>
              </w:rPr>
              <w:t>ugdymo</w:t>
            </w:r>
            <w:r w:rsidR="00AC02E4" w:rsidRPr="004A15E1">
              <w:rPr>
                <w:rFonts w:ascii="Times New Roman" w:hAnsi="Times New Roman"/>
                <w:spacing w:val="52"/>
              </w:rPr>
              <w:t xml:space="preserve"> </w:t>
            </w:r>
            <w:r w:rsidR="00AC02E4" w:rsidRPr="004A15E1">
              <w:rPr>
                <w:rFonts w:ascii="Times New Roman" w:hAnsi="Times New Roman"/>
              </w:rPr>
              <w:t>veikla,</w:t>
            </w:r>
            <w:r w:rsidR="00AC02E4" w:rsidRPr="004A15E1">
              <w:rPr>
                <w:rFonts w:ascii="Times New Roman" w:hAnsi="Times New Roman"/>
                <w:spacing w:val="52"/>
              </w:rPr>
              <w:t xml:space="preserve"> </w:t>
            </w:r>
            <w:r w:rsidR="00AC02E4" w:rsidRPr="004A15E1">
              <w:rPr>
                <w:rFonts w:ascii="Times New Roman" w:hAnsi="Times New Roman"/>
              </w:rPr>
              <w:t>orientuota</w:t>
            </w:r>
            <w:r w:rsidR="00AC02E4" w:rsidRPr="004A15E1">
              <w:rPr>
                <w:rFonts w:ascii="Times New Roman" w:hAnsi="Times New Roman"/>
                <w:spacing w:val="52"/>
              </w:rPr>
              <w:t xml:space="preserve"> </w:t>
            </w:r>
            <w:r w:rsidR="000E6D76" w:rsidRPr="004A15E1">
              <w:rPr>
                <w:rFonts w:ascii="Times New Roman" w:hAnsi="Times New Roman"/>
                <w:w w:val="75"/>
              </w:rPr>
              <w:t>į</w:t>
            </w:r>
            <w:r w:rsidR="00AC02E4" w:rsidRPr="004A15E1">
              <w:rPr>
                <w:rFonts w:ascii="Times New Roman" w:hAnsi="Times New Roman"/>
                <w:spacing w:val="22"/>
                <w:w w:val="75"/>
              </w:rPr>
              <w:t xml:space="preserve"> </w:t>
            </w:r>
            <w:r w:rsidR="00AC02E4" w:rsidRPr="004A15E1">
              <w:rPr>
                <w:rFonts w:ascii="Times New Roman" w:hAnsi="Times New Roman"/>
              </w:rPr>
              <w:t>lenkų</w:t>
            </w:r>
            <w:r w:rsidR="00AC02E4" w:rsidRPr="004A15E1">
              <w:rPr>
                <w:rFonts w:ascii="Times New Roman" w:hAnsi="Times New Roman"/>
                <w:spacing w:val="51"/>
              </w:rPr>
              <w:t xml:space="preserve"> </w:t>
            </w:r>
            <w:r w:rsidR="00AC02E4" w:rsidRPr="004A15E1">
              <w:rPr>
                <w:rFonts w:ascii="Times New Roman" w:hAnsi="Times New Roman"/>
              </w:rPr>
              <w:t>tautos</w:t>
            </w:r>
            <w:r w:rsidR="00AC02E4" w:rsidRPr="004A15E1">
              <w:rPr>
                <w:rFonts w:ascii="Times New Roman" w:hAnsi="Times New Roman"/>
                <w:spacing w:val="28"/>
              </w:rPr>
              <w:t xml:space="preserve"> </w:t>
            </w:r>
            <w:r w:rsidR="00AC02E4" w:rsidRPr="004A15E1">
              <w:rPr>
                <w:rFonts w:ascii="Times New Roman" w:hAnsi="Times New Roman"/>
              </w:rPr>
              <w:t>tradicijų</w:t>
            </w:r>
            <w:r w:rsidR="00AC02E4" w:rsidRPr="004A15E1">
              <w:rPr>
                <w:rFonts w:ascii="Times New Roman" w:hAnsi="Times New Roman"/>
                <w:spacing w:val="48"/>
              </w:rPr>
              <w:t xml:space="preserve"> </w:t>
            </w:r>
            <w:r w:rsidR="00AC02E4" w:rsidRPr="004A15E1">
              <w:rPr>
                <w:rFonts w:ascii="Times New Roman" w:hAnsi="Times New Roman"/>
              </w:rPr>
              <w:t>puoselėjimą,</w:t>
            </w:r>
            <w:r w:rsidR="00AC02E4" w:rsidRPr="004A15E1">
              <w:rPr>
                <w:rFonts w:ascii="Times New Roman" w:hAnsi="Times New Roman"/>
                <w:spacing w:val="49"/>
              </w:rPr>
              <w:t xml:space="preserve"> </w:t>
            </w:r>
            <w:r w:rsidR="00AC02E4" w:rsidRPr="004A15E1">
              <w:rPr>
                <w:rFonts w:ascii="Times New Roman" w:hAnsi="Times New Roman"/>
              </w:rPr>
              <w:t>tenkina</w:t>
            </w:r>
            <w:r w:rsidR="00AC02E4" w:rsidRPr="004A15E1">
              <w:rPr>
                <w:rFonts w:ascii="Times New Roman" w:hAnsi="Times New Roman"/>
                <w:spacing w:val="46"/>
              </w:rPr>
              <w:t xml:space="preserve"> </w:t>
            </w:r>
            <w:r w:rsidR="00AC02E4" w:rsidRPr="004A15E1">
              <w:rPr>
                <w:rFonts w:ascii="Times New Roman" w:hAnsi="Times New Roman"/>
              </w:rPr>
              <w:t>mokinių</w:t>
            </w:r>
            <w:r w:rsidR="00AC02E4" w:rsidRPr="004A15E1">
              <w:rPr>
                <w:rFonts w:ascii="Times New Roman" w:hAnsi="Times New Roman"/>
                <w:spacing w:val="35"/>
              </w:rPr>
              <w:t xml:space="preserve"> </w:t>
            </w:r>
            <w:r w:rsidR="00AC02E4" w:rsidRPr="004A15E1">
              <w:rPr>
                <w:rFonts w:ascii="Times New Roman" w:hAnsi="Times New Roman"/>
              </w:rPr>
              <w:t>poreikius;</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D</w:t>
            </w:r>
            <w:r w:rsidR="006A5752" w:rsidRPr="004A15E1">
              <w:rPr>
                <w:rFonts w:ascii="Times New Roman" w:hAnsi="Times New Roman"/>
              </w:rPr>
              <w:t>arželyje-</w:t>
            </w:r>
            <w:r w:rsidR="00AC02E4" w:rsidRPr="004A15E1">
              <w:rPr>
                <w:rFonts w:ascii="Times New Roman" w:hAnsi="Times New Roman"/>
              </w:rPr>
              <w:t>mokykloje</w:t>
            </w:r>
            <w:r w:rsidR="00AC02E4" w:rsidRPr="004A15E1">
              <w:rPr>
                <w:rFonts w:ascii="Times New Roman" w:hAnsi="Times New Roman"/>
                <w:spacing w:val="58"/>
              </w:rPr>
              <w:t xml:space="preserve"> </w:t>
            </w:r>
            <w:r w:rsidR="00AC02E4" w:rsidRPr="004A15E1">
              <w:rPr>
                <w:rFonts w:ascii="Times New Roman" w:hAnsi="Times New Roman"/>
              </w:rPr>
              <w:t xml:space="preserve">sėkmingai  </w:t>
            </w:r>
            <w:r w:rsidR="000E6D76" w:rsidRPr="004A15E1">
              <w:rPr>
                <w:rFonts w:ascii="Times New Roman" w:hAnsi="Times New Roman"/>
                <w:spacing w:val="-2"/>
              </w:rPr>
              <w:t>į</w:t>
            </w:r>
            <w:r w:rsidR="00AC02E4" w:rsidRPr="004A15E1">
              <w:rPr>
                <w:rFonts w:ascii="Times New Roman" w:hAnsi="Times New Roman"/>
                <w:spacing w:val="-2"/>
              </w:rPr>
              <w:t>g</w:t>
            </w:r>
            <w:r w:rsidR="00AC02E4" w:rsidRPr="004A15E1">
              <w:rPr>
                <w:rFonts w:ascii="Times New Roman" w:hAnsi="Times New Roman"/>
              </w:rPr>
              <w:t>yvendinamos</w:t>
            </w:r>
            <w:r w:rsidR="00AC02E4" w:rsidRPr="004A15E1">
              <w:rPr>
                <w:rFonts w:ascii="Times New Roman" w:hAnsi="Times New Roman"/>
                <w:spacing w:val="48"/>
              </w:rPr>
              <w:t xml:space="preserve"> </w:t>
            </w:r>
            <w:r w:rsidR="00AC02E4" w:rsidRPr="004A15E1">
              <w:rPr>
                <w:rFonts w:ascii="Times New Roman" w:hAnsi="Times New Roman"/>
              </w:rPr>
              <w:t>nusikalstamumo</w:t>
            </w:r>
            <w:r w:rsidR="00AC02E4" w:rsidRPr="004A15E1">
              <w:rPr>
                <w:rFonts w:ascii="Times New Roman" w:hAnsi="Times New Roman"/>
                <w:spacing w:val="30"/>
              </w:rPr>
              <w:t xml:space="preserve"> </w:t>
            </w:r>
            <w:r w:rsidR="00AC02E4" w:rsidRPr="004A15E1">
              <w:rPr>
                <w:rFonts w:ascii="Times New Roman" w:hAnsi="Times New Roman"/>
              </w:rPr>
              <w:t>ir</w:t>
            </w:r>
            <w:r w:rsidR="00AC02E4" w:rsidRPr="004A15E1">
              <w:rPr>
                <w:rFonts w:ascii="Times New Roman" w:hAnsi="Times New Roman"/>
                <w:spacing w:val="28"/>
              </w:rPr>
              <w:t xml:space="preserve"> </w:t>
            </w:r>
            <w:r w:rsidR="00AC02E4" w:rsidRPr="004A15E1">
              <w:rPr>
                <w:rFonts w:ascii="Times New Roman" w:hAnsi="Times New Roman"/>
              </w:rPr>
              <w:t>žalingų</w:t>
            </w:r>
            <w:r w:rsidR="00AC02E4" w:rsidRPr="004A15E1">
              <w:rPr>
                <w:rFonts w:ascii="Times New Roman" w:hAnsi="Times New Roman"/>
                <w:spacing w:val="31"/>
              </w:rPr>
              <w:t xml:space="preserve"> </w:t>
            </w:r>
            <w:r w:rsidR="000E6D76" w:rsidRPr="004A15E1">
              <w:rPr>
                <w:rFonts w:ascii="Times New Roman" w:hAnsi="Times New Roman"/>
                <w:spacing w:val="-2"/>
              </w:rPr>
              <w:t>į</w:t>
            </w:r>
            <w:r w:rsidR="00AC02E4" w:rsidRPr="004A15E1">
              <w:rPr>
                <w:rFonts w:ascii="Times New Roman" w:hAnsi="Times New Roman"/>
                <w:spacing w:val="-2"/>
              </w:rPr>
              <w:t>proč</w:t>
            </w:r>
            <w:r w:rsidR="00AC02E4" w:rsidRPr="004A15E1">
              <w:rPr>
                <w:rFonts w:ascii="Times New Roman" w:hAnsi="Times New Roman"/>
              </w:rPr>
              <w:t>ių</w:t>
            </w:r>
            <w:r w:rsidR="00AC02E4" w:rsidRPr="004A15E1">
              <w:rPr>
                <w:rFonts w:ascii="Times New Roman" w:hAnsi="Times New Roman"/>
                <w:spacing w:val="43"/>
              </w:rPr>
              <w:t xml:space="preserve"> </w:t>
            </w:r>
            <w:r w:rsidR="00AC02E4" w:rsidRPr="004A15E1">
              <w:rPr>
                <w:rFonts w:ascii="Times New Roman" w:hAnsi="Times New Roman"/>
              </w:rPr>
              <w:t>prevencijos programos;</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M</w:t>
            </w:r>
            <w:r w:rsidR="00AC02E4" w:rsidRPr="004A15E1">
              <w:rPr>
                <w:rFonts w:ascii="Times New Roman" w:hAnsi="Times New Roman"/>
              </w:rPr>
              <w:t>okinių</w:t>
            </w:r>
            <w:r w:rsidR="00AC02E4" w:rsidRPr="004A15E1">
              <w:rPr>
                <w:rFonts w:ascii="Times New Roman" w:hAnsi="Times New Roman"/>
                <w:spacing w:val="4"/>
              </w:rPr>
              <w:t xml:space="preserve"> </w:t>
            </w:r>
            <w:r w:rsidR="00AC02E4" w:rsidRPr="004A15E1">
              <w:rPr>
                <w:rFonts w:ascii="Times New Roman" w:hAnsi="Times New Roman"/>
              </w:rPr>
              <w:t>standartizuotų</w:t>
            </w:r>
            <w:r w:rsidR="00AC02E4" w:rsidRPr="004A15E1">
              <w:rPr>
                <w:rFonts w:ascii="Times New Roman" w:hAnsi="Times New Roman"/>
                <w:spacing w:val="5"/>
              </w:rPr>
              <w:t xml:space="preserve"> </w:t>
            </w:r>
            <w:r w:rsidR="00AC02E4" w:rsidRPr="004A15E1">
              <w:rPr>
                <w:rFonts w:ascii="Times New Roman" w:hAnsi="Times New Roman"/>
              </w:rPr>
              <w:t>testų</w:t>
            </w:r>
            <w:r w:rsidR="00AC02E4" w:rsidRPr="004A15E1">
              <w:rPr>
                <w:rFonts w:ascii="Times New Roman" w:hAnsi="Times New Roman"/>
                <w:spacing w:val="23"/>
              </w:rPr>
              <w:t xml:space="preserve"> </w:t>
            </w:r>
            <w:r w:rsidR="00AC02E4" w:rsidRPr="004A15E1">
              <w:rPr>
                <w:rFonts w:ascii="Times New Roman" w:hAnsi="Times New Roman"/>
              </w:rPr>
              <w:t>rezultatai</w:t>
            </w:r>
            <w:r w:rsidR="00AC02E4" w:rsidRPr="004A15E1">
              <w:rPr>
                <w:rFonts w:ascii="Times New Roman" w:hAnsi="Times New Roman"/>
                <w:spacing w:val="-30"/>
              </w:rPr>
              <w:t xml:space="preserve"> </w:t>
            </w:r>
            <w:r w:rsidR="00AC02E4" w:rsidRPr="004A15E1">
              <w:rPr>
                <w:rFonts w:ascii="Times New Roman" w:hAnsi="Times New Roman"/>
              </w:rPr>
              <w:t>rodo</w:t>
            </w:r>
            <w:r w:rsidR="00AC02E4" w:rsidRPr="004A15E1">
              <w:rPr>
                <w:rFonts w:ascii="Times New Roman" w:hAnsi="Times New Roman"/>
                <w:spacing w:val="-30"/>
              </w:rPr>
              <w:t xml:space="preserve"> </w:t>
            </w:r>
            <w:r w:rsidR="00AC02E4" w:rsidRPr="004A15E1">
              <w:rPr>
                <w:rFonts w:ascii="Times New Roman" w:hAnsi="Times New Roman"/>
              </w:rPr>
              <w:t>gerą</w:t>
            </w:r>
            <w:r w:rsidR="00AC02E4" w:rsidRPr="004A15E1">
              <w:rPr>
                <w:rFonts w:ascii="Times New Roman" w:hAnsi="Times New Roman"/>
                <w:spacing w:val="-31"/>
              </w:rPr>
              <w:t xml:space="preserve"> </w:t>
            </w:r>
            <w:r w:rsidR="00AC02E4" w:rsidRPr="004A15E1">
              <w:rPr>
                <w:rFonts w:ascii="Times New Roman" w:hAnsi="Times New Roman"/>
              </w:rPr>
              <w:t>pasiekimų</w:t>
            </w:r>
            <w:r w:rsidR="00AC02E4" w:rsidRPr="004A15E1">
              <w:rPr>
                <w:rFonts w:ascii="Times New Roman" w:hAnsi="Times New Roman"/>
                <w:spacing w:val="-29"/>
              </w:rPr>
              <w:t xml:space="preserve"> </w:t>
            </w:r>
            <w:r w:rsidR="00AC02E4" w:rsidRPr="004A15E1">
              <w:rPr>
                <w:rFonts w:ascii="Times New Roman" w:hAnsi="Times New Roman"/>
                <w:spacing w:val="-2"/>
              </w:rPr>
              <w:t>lyg</w:t>
            </w:r>
            <w:r w:rsidR="000E6D76" w:rsidRPr="004A15E1">
              <w:rPr>
                <w:rFonts w:ascii="Times New Roman" w:hAnsi="Times New Roman"/>
                <w:spacing w:val="-4"/>
              </w:rPr>
              <w:t>į</w:t>
            </w:r>
            <w:r w:rsidR="00AC02E4" w:rsidRPr="004A15E1">
              <w:rPr>
                <w:rFonts w:ascii="Times New Roman" w:hAnsi="Times New Roman"/>
                <w:spacing w:val="-4"/>
              </w:rPr>
              <w:t>;</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M</w:t>
            </w:r>
            <w:r w:rsidR="00AC02E4" w:rsidRPr="004A15E1">
              <w:rPr>
                <w:rFonts w:ascii="Times New Roman" w:hAnsi="Times New Roman"/>
              </w:rPr>
              <w:t>okiniai</w:t>
            </w:r>
            <w:r w:rsidR="00AC02E4" w:rsidRPr="004A15E1">
              <w:rPr>
                <w:rFonts w:ascii="Times New Roman" w:hAnsi="Times New Roman"/>
                <w:spacing w:val="36"/>
              </w:rPr>
              <w:t xml:space="preserve"> </w:t>
            </w:r>
            <w:r w:rsidR="00AC02E4" w:rsidRPr="004A15E1">
              <w:rPr>
                <w:rFonts w:ascii="Times New Roman" w:hAnsi="Times New Roman"/>
              </w:rPr>
              <w:t>sėkmingai</w:t>
            </w:r>
            <w:r w:rsidR="00AC02E4" w:rsidRPr="004A15E1">
              <w:rPr>
                <w:rFonts w:ascii="Times New Roman" w:hAnsi="Times New Roman"/>
                <w:spacing w:val="36"/>
              </w:rPr>
              <w:t xml:space="preserve"> </w:t>
            </w:r>
            <w:r w:rsidR="00AC02E4" w:rsidRPr="004A15E1">
              <w:rPr>
                <w:rFonts w:ascii="Times New Roman" w:hAnsi="Times New Roman"/>
              </w:rPr>
              <w:t>pasirodo</w:t>
            </w:r>
            <w:r w:rsidR="00AC02E4" w:rsidRPr="004A15E1">
              <w:rPr>
                <w:rFonts w:ascii="Times New Roman" w:hAnsi="Times New Roman"/>
                <w:spacing w:val="35"/>
              </w:rPr>
              <w:t xml:space="preserve"> </w:t>
            </w:r>
            <w:r w:rsidR="00AC02E4" w:rsidRPr="004A15E1">
              <w:rPr>
                <w:rFonts w:ascii="Times New Roman" w:hAnsi="Times New Roman"/>
              </w:rPr>
              <w:t>miesto</w:t>
            </w:r>
            <w:r w:rsidR="00AC02E4" w:rsidRPr="004A15E1">
              <w:rPr>
                <w:rFonts w:ascii="Times New Roman" w:hAnsi="Times New Roman"/>
                <w:spacing w:val="36"/>
              </w:rPr>
              <w:t xml:space="preserve"> </w:t>
            </w:r>
            <w:r w:rsidR="00AC02E4" w:rsidRPr="004A15E1">
              <w:rPr>
                <w:rFonts w:ascii="Times New Roman" w:hAnsi="Times New Roman"/>
              </w:rPr>
              <w:t>ir</w:t>
            </w:r>
            <w:r w:rsidR="00AC02E4" w:rsidRPr="004A15E1">
              <w:rPr>
                <w:rFonts w:ascii="Times New Roman" w:hAnsi="Times New Roman"/>
                <w:spacing w:val="33"/>
              </w:rPr>
              <w:t xml:space="preserve"> </w:t>
            </w:r>
            <w:r w:rsidR="00AC02E4" w:rsidRPr="004A15E1">
              <w:rPr>
                <w:rFonts w:ascii="Times New Roman" w:hAnsi="Times New Roman"/>
              </w:rPr>
              <w:t>respublikiniuose</w:t>
            </w:r>
            <w:r w:rsidR="00AC02E4" w:rsidRPr="004A15E1">
              <w:rPr>
                <w:rFonts w:ascii="Times New Roman" w:hAnsi="Times New Roman"/>
                <w:spacing w:val="15"/>
              </w:rPr>
              <w:t xml:space="preserve"> </w:t>
            </w:r>
            <w:r w:rsidR="00AC02E4" w:rsidRPr="004A15E1">
              <w:rPr>
                <w:rFonts w:ascii="Times New Roman" w:hAnsi="Times New Roman"/>
              </w:rPr>
              <w:t>konkursuose,</w:t>
            </w:r>
            <w:r w:rsidR="00AC02E4" w:rsidRPr="004A15E1">
              <w:rPr>
                <w:rFonts w:ascii="Times New Roman" w:hAnsi="Times New Roman"/>
                <w:spacing w:val="16"/>
              </w:rPr>
              <w:t xml:space="preserve"> </w:t>
            </w:r>
            <w:r w:rsidR="00AC02E4" w:rsidRPr="004A15E1">
              <w:rPr>
                <w:rFonts w:ascii="Times New Roman" w:hAnsi="Times New Roman"/>
              </w:rPr>
              <w:t>sporto</w:t>
            </w:r>
            <w:r w:rsidR="00AC02E4" w:rsidRPr="004A15E1">
              <w:rPr>
                <w:rFonts w:ascii="Times New Roman" w:hAnsi="Times New Roman"/>
                <w:spacing w:val="51"/>
              </w:rPr>
              <w:t xml:space="preserve"> </w:t>
            </w:r>
            <w:r w:rsidR="00AC02E4" w:rsidRPr="004A15E1">
              <w:rPr>
                <w:rFonts w:ascii="Times New Roman" w:hAnsi="Times New Roman"/>
              </w:rPr>
              <w:t>varžybose;</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S</w:t>
            </w:r>
            <w:r w:rsidR="00AC02E4" w:rsidRPr="004A15E1">
              <w:rPr>
                <w:rFonts w:ascii="Times New Roman" w:hAnsi="Times New Roman"/>
              </w:rPr>
              <w:t>ukurta</w:t>
            </w:r>
            <w:r w:rsidR="00AC02E4" w:rsidRPr="004A15E1">
              <w:rPr>
                <w:rFonts w:ascii="Times New Roman" w:hAnsi="Times New Roman"/>
                <w:spacing w:val="3"/>
              </w:rPr>
              <w:t xml:space="preserve"> </w:t>
            </w:r>
            <w:r w:rsidR="00AC02E4" w:rsidRPr="004A15E1">
              <w:rPr>
                <w:rFonts w:ascii="Times New Roman" w:hAnsi="Times New Roman"/>
              </w:rPr>
              <w:t>tėvų</w:t>
            </w:r>
            <w:r w:rsidR="00AC02E4" w:rsidRPr="004A15E1">
              <w:rPr>
                <w:rFonts w:ascii="Times New Roman" w:hAnsi="Times New Roman"/>
                <w:spacing w:val="4"/>
              </w:rPr>
              <w:t xml:space="preserve"> </w:t>
            </w:r>
            <w:r w:rsidR="00AC02E4" w:rsidRPr="004A15E1">
              <w:rPr>
                <w:rFonts w:ascii="Times New Roman" w:hAnsi="Times New Roman"/>
              </w:rPr>
              <w:t>informavimo</w:t>
            </w:r>
            <w:r w:rsidR="00AC02E4" w:rsidRPr="004A15E1">
              <w:rPr>
                <w:rFonts w:ascii="Times New Roman" w:hAnsi="Times New Roman"/>
                <w:spacing w:val="5"/>
              </w:rPr>
              <w:t xml:space="preserve"> </w:t>
            </w:r>
            <w:r w:rsidR="00AC02E4" w:rsidRPr="004A15E1">
              <w:rPr>
                <w:rFonts w:ascii="Times New Roman" w:hAnsi="Times New Roman"/>
              </w:rPr>
              <w:t>sistema:</w:t>
            </w:r>
            <w:r w:rsidR="00AC02E4" w:rsidRPr="004A15E1">
              <w:rPr>
                <w:rFonts w:ascii="Times New Roman" w:hAnsi="Times New Roman"/>
                <w:spacing w:val="28"/>
              </w:rPr>
              <w:t xml:space="preserve"> </w:t>
            </w:r>
            <w:r w:rsidR="00AC02E4" w:rsidRPr="004A15E1">
              <w:rPr>
                <w:rFonts w:ascii="Times New Roman" w:hAnsi="Times New Roman"/>
              </w:rPr>
              <w:t>susirinkimai,</w:t>
            </w:r>
            <w:r w:rsidR="00AC02E4" w:rsidRPr="004A15E1">
              <w:rPr>
                <w:rFonts w:ascii="Times New Roman" w:hAnsi="Times New Roman"/>
                <w:spacing w:val="12"/>
              </w:rPr>
              <w:t xml:space="preserve"> </w:t>
            </w:r>
            <w:r w:rsidR="00AC02E4" w:rsidRPr="004A15E1">
              <w:rPr>
                <w:rFonts w:ascii="Times New Roman" w:hAnsi="Times New Roman"/>
              </w:rPr>
              <w:t>individualūs</w:t>
            </w:r>
            <w:r w:rsidR="00AC02E4" w:rsidRPr="004A15E1">
              <w:rPr>
                <w:rFonts w:ascii="Times New Roman" w:hAnsi="Times New Roman"/>
                <w:spacing w:val="12"/>
              </w:rPr>
              <w:t xml:space="preserve"> </w:t>
            </w:r>
            <w:r w:rsidR="00AC02E4" w:rsidRPr="004A15E1">
              <w:rPr>
                <w:rFonts w:ascii="Times New Roman" w:hAnsi="Times New Roman"/>
              </w:rPr>
              <w:t>pokalbiai,</w:t>
            </w:r>
            <w:r w:rsidR="00AC02E4" w:rsidRPr="004A15E1">
              <w:rPr>
                <w:rFonts w:ascii="Times New Roman" w:hAnsi="Times New Roman"/>
                <w:spacing w:val="12"/>
              </w:rPr>
              <w:t xml:space="preserve"> </w:t>
            </w:r>
            <w:r w:rsidR="00AC02E4" w:rsidRPr="004A15E1">
              <w:rPr>
                <w:rFonts w:ascii="Times New Roman" w:hAnsi="Times New Roman"/>
              </w:rPr>
              <w:t>bendri</w:t>
            </w:r>
            <w:r w:rsidR="00AC02E4" w:rsidRPr="004A15E1">
              <w:rPr>
                <w:rFonts w:ascii="Times New Roman" w:hAnsi="Times New Roman"/>
                <w:spacing w:val="71"/>
              </w:rPr>
              <w:t xml:space="preserve"> </w:t>
            </w:r>
            <w:r w:rsidR="00AC02E4" w:rsidRPr="004A15E1">
              <w:rPr>
                <w:rFonts w:ascii="Times New Roman" w:hAnsi="Times New Roman"/>
              </w:rPr>
              <w:t>tradiciniai renginiai, e. dienynas;</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S</w:t>
            </w:r>
            <w:r w:rsidR="00AC02E4" w:rsidRPr="004A15E1">
              <w:rPr>
                <w:rFonts w:ascii="Times New Roman" w:hAnsi="Times New Roman"/>
              </w:rPr>
              <w:t>tiprūs</w:t>
            </w:r>
            <w:r w:rsidR="00AC02E4" w:rsidRPr="004A15E1">
              <w:rPr>
                <w:rFonts w:ascii="Times New Roman" w:hAnsi="Times New Roman"/>
                <w:spacing w:val="45"/>
              </w:rPr>
              <w:t xml:space="preserve"> </w:t>
            </w:r>
            <w:r w:rsidR="00AC02E4" w:rsidRPr="004A15E1">
              <w:rPr>
                <w:rFonts w:ascii="Times New Roman" w:hAnsi="Times New Roman"/>
              </w:rPr>
              <w:t>mokyklos</w:t>
            </w:r>
            <w:r w:rsidR="00AC02E4" w:rsidRPr="004A15E1">
              <w:rPr>
                <w:rFonts w:ascii="Times New Roman" w:hAnsi="Times New Roman"/>
                <w:spacing w:val="46"/>
              </w:rPr>
              <w:t xml:space="preserve"> </w:t>
            </w:r>
            <w:r w:rsidR="00AC02E4" w:rsidRPr="004A15E1">
              <w:rPr>
                <w:rFonts w:ascii="Times New Roman" w:hAnsi="Times New Roman"/>
              </w:rPr>
              <w:t>ryšiai</w:t>
            </w:r>
            <w:r w:rsidR="00AC02E4" w:rsidRPr="004A15E1">
              <w:rPr>
                <w:rFonts w:ascii="Times New Roman" w:hAnsi="Times New Roman"/>
                <w:spacing w:val="45"/>
              </w:rPr>
              <w:t xml:space="preserve"> </w:t>
            </w:r>
            <w:r w:rsidR="00AC02E4" w:rsidRPr="004A15E1">
              <w:rPr>
                <w:rFonts w:ascii="Times New Roman" w:hAnsi="Times New Roman"/>
              </w:rPr>
              <w:t>su</w:t>
            </w:r>
            <w:r w:rsidR="00AC02E4" w:rsidRPr="004A15E1">
              <w:rPr>
                <w:rFonts w:ascii="Times New Roman" w:hAnsi="Times New Roman"/>
                <w:spacing w:val="45"/>
              </w:rPr>
              <w:t xml:space="preserve"> </w:t>
            </w:r>
            <w:r w:rsidR="00AC02E4" w:rsidRPr="004A15E1">
              <w:rPr>
                <w:rFonts w:ascii="Times New Roman" w:hAnsi="Times New Roman"/>
              </w:rPr>
              <w:t>Lenkijos</w:t>
            </w:r>
            <w:r w:rsidR="00AC02E4" w:rsidRPr="004A15E1">
              <w:rPr>
                <w:rFonts w:ascii="Times New Roman" w:hAnsi="Times New Roman"/>
                <w:spacing w:val="25"/>
              </w:rPr>
              <w:t xml:space="preserve"> </w:t>
            </w:r>
            <w:r w:rsidR="00AC02E4" w:rsidRPr="004A15E1">
              <w:rPr>
                <w:rFonts w:ascii="Times New Roman" w:hAnsi="Times New Roman"/>
              </w:rPr>
              <w:t>Respublikos</w:t>
            </w:r>
            <w:r w:rsidR="00AC02E4" w:rsidRPr="004A15E1">
              <w:rPr>
                <w:rFonts w:ascii="Times New Roman" w:hAnsi="Times New Roman"/>
              </w:rPr>
              <w:tab/>
              <w:t>mokyklomis</w:t>
            </w:r>
            <w:r w:rsidR="00AC02E4" w:rsidRPr="004A15E1">
              <w:rPr>
                <w:rFonts w:ascii="Times New Roman" w:hAnsi="Times New Roman"/>
              </w:rPr>
              <w:tab/>
              <w:t>bei</w:t>
            </w:r>
            <w:r w:rsidR="00AC02E4" w:rsidRPr="004A15E1">
              <w:rPr>
                <w:rFonts w:ascii="Times New Roman" w:hAnsi="Times New Roman"/>
                <w:spacing w:val="34"/>
              </w:rPr>
              <w:t xml:space="preserve"> </w:t>
            </w:r>
            <w:r w:rsidR="00AC02E4" w:rsidRPr="004A15E1">
              <w:rPr>
                <w:rFonts w:ascii="Times New Roman" w:hAnsi="Times New Roman"/>
              </w:rPr>
              <w:t>organizacijomis.</w:t>
            </w:r>
          </w:p>
          <w:p w:rsidR="00FA2C20" w:rsidRPr="004A15E1" w:rsidRDefault="00FA2C20" w:rsidP="00DC1895">
            <w:pPr>
              <w:pStyle w:val="Subtitle"/>
              <w:spacing w:after="0" w:line="240" w:lineRule="auto"/>
              <w:ind w:left="170" w:right="170"/>
              <w:rPr>
                <w:rFonts w:ascii="Times New Roman" w:hAnsi="Times New Roman"/>
              </w:rPr>
            </w:pPr>
          </w:p>
        </w:tc>
        <w:tc>
          <w:tcPr>
            <w:tcW w:w="4820" w:type="dxa"/>
            <w:tcBorders>
              <w:top w:val="single" w:sz="5" w:space="0" w:color="000000"/>
              <w:left w:val="single" w:sz="5" w:space="0" w:color="000000"/>
              <w:bottom w:val="single" w:sz="5" w:space="0" w:color="000000"/>
              <w:right w:val="single" w:sz="5" w:space="0" w:color="000000"/>
            </w:tcBorders>
            <w:shd w:val="clear" w:color="auto" w:fill="auto"/>
          </w:tcPr>
          <w:p w:rsidR="00171807" w:rsidRPr="004A15E1" w:rsidRDefault="00171807" w:rsidP="00DC1895">
            <w:pPr>
              <w:pStyle w:val="Subtitle"/>
              <w:spacing w:after="0" w:line="240" w:lineRule="auto"/>
              <w:ind w:left="170" w:right="170"/>
              <w:rPr>
                <w:rFonts w:ascii="Times New Roman" w:hAnsi="Times New Roman"/>
              </w:rPr>
            </w:pP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M</w:t>
            </w:r>
            <w:r w:rsidR="00AC02E4" w:rsidRPr="004A15E1">
              <w:rPr>
                <w:rFonts w:ascii="Times New Roman" w:hAnsi="Times New Roman"/>
              </w:rPr>
              <w:t>okykla</w:t>
            </w:r>
            <w:r w:rsidR="00AC02E4" w:rsidRPr="004A15E1">
              <w:rPr>
                <w:rFonts w:ascii="Times New Roman" w:hAnsi="Times New Roman"/>
                <w:spacing w:val="8"/>
              </w:rPr>
              <w:t xml:space="preserve"> </w:t>
            </w:r>
            <w:r w:rsidR="00AC02E4" w:rsidRPr="004A15E1">
              <w:rPr>
                <w:rFonts w:ascii="Times New Roman" w:hAnsi="Times New Roman"/>
              </w:rPr>
              <w:t>neturi</w:t>
            </w:r>
            <w:r w:rsidR="00AC02E4" w:rsidRPr="004A15E1">
              <w:rPr>
                <w:rFonts w:ascii="Times New Roman" w:hAnsi="Times New Roman"/>
                <w:spacing w:val="9"/>
              </w:rPr>
              <w:t xml:space="preserve"> </w:t>
            </w:r>
            <w:r w:rsidR="00AC02E4" w:rsidRPr="004A15E1">
              <w:rPr>
                <w:rFonts w:ascii="Times New Roman" w:hAnsi="Times New Roman"/>
              </w:rPr>
              <w:t>geros</w:t>
            </w:r>
            <w:r w:rsidR="006A5752" w:rsidRPr="004A15E1">
              <w:rPr>
                <w:rFonts w:ascii="Times New Roman" w:hAnsi="Times New Roman"/>
              </w:rPr>
              <w:t xml:space="preserve"> (didelės)</w:t>
            </w:r>
            <w:r w:rsidR="00AC02E4" w:rsidRPr="004A15E1">
              <w:rPr>
                <w:rFonts w:ascii="Times New Roman" w:hAnsi="Times New Roman"/>
                <w:spacing w:val="8"/>
              </w:rPr>
              <w:t xml:space="preserve"> </w:t>
            </w:r>
            <w:r w:rsidR="00AC02E4" w:rsidRPr="004A15E1">
              <w:rPr>
                <w:rFonts w:ascii="Times New Roman" w:hAnsi="Times New Roman"/>
              </w:rPr>
              <w:t>sporto</w:t>
            </w:r>
            <w:r w:rsidR="00AC02E4" w:rsidRPr="004A15E1">
              <w:rPr>
                <w:rFonts w:ascii="Times New Roman" w:hAnsi="Times New Roman"/>
                <w:spacing w:val="6"/>
              </w:rPr>
              <w:t xml:space="preserve"> </w:t>
            </w:r>
            <w:r w:rsidR="00AC02E4" w:rsidRPr="004A15E1">
              <w:rPr>
                <w:rFonts w:ascii="Times New Roman" w:hAnsi="Times New Roman"/>
              </w:rPr>
              <w:t>salės</w:t>
            </w:r>
            <w:r w:rsidR="006A5752" w:rsidRPr="004A15E1">
              <w:rPr>
                <w:rFonts w:ascii="Times New Roman" w:hAnsi="Times New Roman"/>
                <w:spacing w:val="6"/>
              </w:rPr>
              <w:t>;</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M</w:t>
            </w:r>
            <w:r w:rsidR="00AC02E4" w:rsidRPr="004A15E1">
              <w:rPr>
                <w:rFonts w:ascii="Times New Roman" w:hAnsi="Times New Roman"/>
              </w:rPr>
              <w:t>ažai dėmesio</w:t>
            </w:r>
            <w:r w:rsidRPr="004A15E1">
              <w:rPr>
                <w:rFonts w:ascii="Times New Roman" w:hAnsi="Times New Roman"/>
              </w:rPr>
              <w:t xml:space="preserve"> skiriama </w:t>
            </w:r>
            <w:r w:rsidR="00AC02E4" w:rsidRPr="004A15E1">
              <w:rPr>
                <w:rFonts w:ascii="Times New Roman" w:hAnsi="Times New Roman"/>
              </w:rPr>
              <w:t>lyderystės</w:t>
            </w:r>
            <w:r w:rsidRPr="004A15E1">
              <w:rPr>
                <w:rFonts w:ascii="Times New Roman" w:hAnsi="Times New Roman"/>
              </w:rPr>
              <w:t xml:space="preserve"> </w:t>
            </w:r>
            <w:r w:rsidR="00AC02E4" w:rsidRPr="004A15E1">
              <w:rPr>
                <w:rFonts w:ascii="Times New Roman" w:hAnsi="Times New Roman"/>
              </w:rPr>
              <w:t>skatinimo sistemai;</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N</w:t>
            </w:r>
            <w:r w:rsidR="00AC02E4" w:rsidRPr="004A15E1">
              <w:rPr>
                <w:rFonts w:ascii="Times New Roman" w:hAnsi="Times New Roman"/>
              </w:rPr>
              <w:t>epakankamas</w:t>
            </w:r>
            <w:r w:rsidR="00AC02E4" w:rsidRPr="004A15E1">
              <w:rPr>
                <w:rFonts w:ascii="Times New Roman" w:hAnsi="Times New Roman"/>
                <w:spacing w:val="16"/>
              </w:rPr>
              <w:t xml:space="preserve"> </w:t>
            </w:r>
            <w:r w:rsidR="00AC02E4" w:rsidRPr="004A15E1">
              <w:rPr>
                <w:rFonts w:ascii="Times New Roman" w:hAnsi="Times New Roman"/>
              </w:rPr>
              <w:t>ugdymo</w:t>
            </w:r>
            <w:r w:rsidR="00AC02E4" w:rsidRPr="004A15E1">
              <w:rPr>
                <w:rFonts w:ascii="Times New Roman" w:hAnsi="Times New Roman"/>
                <w:spacing w:val="17"/>
              </w:rPr>
              <w:t xml:space="preserve"> </w:t>
            </w:r>
            <w:r w:rsidR="00AC02E4" w:rsidRPr="004A15E1">
              <w:rPr>
                <w:rFonts w:ascii="Times New Roman" w:hAnsi="Times New Roman"/>
              </w:rPr>
              <w:t>turinio</w:t>
            </w:r>
            <w:r w:rsidR="00AC02E4" w:rsidRPr="004A15E1">
              <w:rPr>
                <w:rFonts w:ascii="Times New Roman" w:hAnsi="Times New Roman"/>
                <w:spacing w:val="30"/>
              </w:rPr>
              <w:t xml:space="preserve"> </w:t>
            </w:r>
            <w:r w:rsidR="00AC02E4" w:rsidRPr="004A15E1">
              <w:rPr>
                <w:rFonts w:ascii="Times New Roman" w:hAnsi="Times New Roman"/>
              </w:rPr>
              <w:t>individualizavimas ir diferencijavimas;</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 xml:space="preserve">Nepakankamas </w:t>
            </w:r>
            <w:r w:rsidR="00AC02E4" w:rsidRPr="004A15E1">
              <w:rPr>
                <w:rFonts w:ascii="Times New Roman" w:hAnsi="Times New Roman"/>
              </w:rPr>
              <w:t>tarpdalykinis</w:t>
            </w:r>
            <w:r w:rsidR="00AC02E4" w:rsidRPr="004A15E1">
              <w:rPr>
                <w:rFonts w:ascii="Times New Roman" w:hAnsi="Times New Roman"/>
                <w:spacing w:val="41"/>
              </w:rPr>
              <w:t xml:space="preserve"> </w:t>
            </w:r>
            <w:r w:rsidR="00AC02E4" w:rsidRPr="004A15E1">
              <w:rPr>
                <w:rFonts w:ascii="Times New Roman" w:hAnsi="Times New Roman"/>
              </w:rPr>
              <w:t>bendradarbiavimas</w:t>
            </w:r>
            <w:r w:rsidR="00AC02E4" w:rsidRPr="004A15E1">
              <w:rPr>
                <w:rFonts w:ascii="Times New Roman" w:hAnsi="Times New Roman"/>
                <w:spacing w:val="7"/>
              </w:rPr>
              <w:t xml:space="preserve"> </w:t>
            </w:r>
            <w:r w:rsidR="00AC02E4" w:rsidRPr="004A15E1">
              <w:rPr>
                <w:rFonts w:ascii="Times New Roman" w:hAnsi="Times New Roman"/>
              </w:rPr>
              <w:t>bei</w:t>
            </w:r>
            <w:r w:rsidR="00AC02E4" w:rsidRPr="004A15E1">
              <w:rPr>
                <w:rFonts w:ascii="Times New Roman" w:hAnsi="Times New Roman"/>
                <w:spacing w:val="7"/>
              </w:rPr>
              <w:t xml:space="preserve"> </w:t>
            </w:r>
            <w:r w:rsidR="00AC02E4" w:rsidRPr="004A15E1">
              <w:rPr>
                <w:rFonts w:ascii="Times New Roman" w:hAnsi="Times New Roman"/>
              </w:rPr>
              <w:t>integravimas</w:t>
            </w:r>
            <w:r w:rsidR="00AC02E4" w:rsidRPr="004A15E1">
              <w:rPr>
                <w:rFonts w:ascii="Times New Roman" w:hAnsi="Times New Roman"/>
                <w:spacing w:val="45"/>
              </w:rPr>
              <w:t xml:space="preserve"> </w:t>
            </w:r>
            <w:r w:rsidR="00AC02E4" w:rsidRPr="004A15E1">
              <w:rPr>
                <w:rFonts w:ascii="Times New Roman" w:hAnsi="Times New Roman"/>
              </w:rPr>
              <w:t>pamokose;</w:t>
            </w:r>
          </w:p>
          <w:p w:rsidR="00AB3C46" w:rsidRPr="0024562F" w:rsidRDefault="00171807" w:rsidP="00DC1895">
            <w:pPr>
              <w:pStyle w:val="Subtitle"/>
              <w:spacing w:after="0" w:line="240" w:lineRule="auto"/>
              <w:ind w:left="170" w:right="170"/>
              <w:rPr>
                <w:rFonts w:ascii="Times New Roman" w:hAnsi="Times New Roman"/>
                <w:lang w:val="pl-PL"/>
              </w:rPr>
            </w:pPr>
            <w:r w:rsidRPr="0024562F">
              <w:rPr>
                <w:rFonts w:ascii="Times New Roman" w:hAnsi="Times New Roman"/>
                <w:lang w:val="pl-PL"/>
              </w:rPr>
              <w:t>N</w:t>
            </w:r>
            <w:r w:rsidR="00AC02E4" w:rsidRPr="0024562F">
              <w:rPr>
                <w:rFonts w:ascii="Times New Roman" w:hAnsi="Times New Roman"/>
                <w:lang w:val="pl-PL"/>
              </w:rPr>
              <w:t>eefektyvi</w:t>
            </w:r>
            <w:r w:rsidR="00AC02E4" w:rsidRPr="0024562F">
              <w:rPr>
                <w:rFonts w:ascii="Times New Roman" w:hAnsi="Times New Roman"/>
                <w:spacing w:val="48"/>
                <w:lang w:val="pl-PL"/>
              </w:rPr>
              <w:t xml:space="preserve"> </w:t>
            </w:r>
            <w:r w:rsidR="00AC02E4" w:rsidRPr="0024562F">
              <w:rPr>
                <w:rFonts w:ascii="Times New Roman" w:hAnsi="Times New Roman"/>
                <w:lang w:val="pl-PL"/>
              </w:rPr>
              <w:t>darbo</w:t>
            </w:r>
            <w:r w:rsidR="00AC02E4" w:rsidRPr="0024562F">
              <w:rPr>
                <w:rFonts w:ascii="Times New Roman" w:hAnsi="Times New Roman"/>
                <w:spacing w:val="47"/>
                <w:lang w:val="pl-PL"/>
              </w:rPr>
              <w:t xml:space="preserve"> </w:t>
            </w:r>
            <w:r w:rsidR="00AC02E4" w:rsidRPr="0024562F">
              <w:rPr>
                <w:rFonts w:ascii="Times New Roman" w:hAnsi="Times New Roman"/>
                <w:lang w:val="pl-PL"/>
              </w:rPr>
              <w:t>su</w:t>
            </w:r>
            <w:r w:rsidR="00AC02E4" w:rsidRPr="0024562F">
              <w:rPr>
                <w:rFonts w:ascii="Times New Roman" w:hAnsi="Times New Roman"/>
                <w:spacing w:val="50"/>
                <w:lang w:val="pl-PL"/>
              </w:rPr>
              <w:t xml:space="preserve"> </w:t>
            </w:r>
            <w:r w:rsidR="00AC02E4" w:rsidRPr="0024562F">
              <w:rPr>
                <w:rFonts w:ascii="Times New Roman" w:hAnsi="Times New Roman"/>
                <w:lang w:val="pl-PL"/>
              </w:rPr>
              <w:t>gabiais</w:t>
            </w:r>
            <w:r w:rsidR="00AC02E4" w:rsidRPr="0024562F">
              <w:rPr>
                <w:rFonts w:ascii="Times New Roman" w:hAnsi="Times New Roman"/>
                <w:spacing w:val="48"/>
                <w:lang w:val="pl-PL"/>
              </w:rPr>
              <w:t xml:space="preserve"> </w:t>
            </w:r>
            <w:r w:rsidR="00AC02E4" w:rsidRPr="0024562F">
              <w:rPr>
                <w:rFonts w:ascii="Times New Roman" w:hAnsi="Times New Roman"/>
                <w:lang w:val="pl-PL"/>
              </w:rPr>
              <w:t>mokiniais</w:t>
            </w:r>
            <w:r w:rsidR="00AC02E4" w:rsidRPr="0024562F">
              <w:rPr>
                <w:rFonts w:ascii="Times New Roman" w:hAnsi="Times New Roman"/>
                <w:spacing w:val="33"/>
                <w:lang w:val="pl-PL"/>
              </w:rPr>
              <w:t xml:space="preserve"> </w:t>
            </w:r>
            <w:r w:rsidR="00AC02E4" w:rsidRPr="0024562F">
              <w:rPr>
                <w:rFonts w:ascii="Times New Roman" w:hAnsi="Times New Roman"/>
                <w:lang w:val="pl-PL"/>
              </w:rPr>
              <w:t>sistema;</w:t>
            </w:r>
          </w:p>
          <w:p w:rsidR="00171807" w:rsidRPr="0024562F" w:rsidRDefault="00171807" w:rsidP="00DC1895">
            <w:pPr>
              <w:pStyle w:val="Subtitle"/>
              <w:spacing w:after="0" w:line="240" w:lineRule="auto"/>
              <w:ind w:left="170" w:right="170"/>
              <w:rPr>
                <w:rFonts w:ascii="Times New Roman" w:hAnsi="Times New Roman"/>
                <w:lang w:val="pl-PL"/>
              </w:rPr>
            </w:pPr>
            <w:r w:rsidRPr="0024562F">
              <w:rPr>
                <w:rFonts w:ascii="Times New Roman" w:hAnsi="Times New Roman"/>
                <w:lang w:val="pl-PL"/>
              </w:rPr>
              <w:t>N</w:t>
            </w:r>
            <w:r w:rsidR="00AC02E4" w:rsidRPr="0024562F">
              <w:rPr>
                <w:rFonts w:ascii="Times New Roman" w:hAnsi="Times New Roman"/>
                <w:lang w:val="pl-PL"/>
              </w:rPr>
              <w:t>epakankamai</w:t>
            </w:r>
            <w:r w:rsidR="00AC02E4" w:rsidRPr="0024562F">
              <w:rPr>
                <w:rFonts w:ascii="Times New Roman" w:hAnsi="Times New Roman"/>
                <w:spacing w:val="23"/>
                <w:lang w:val="pl-PL"/>
              </w:rPr>
              <w:t xml:space="preserve"> </w:t>
            </w:r>
            <w:r w:rsidR="00AC02E4" w:rsidRPr="0024562F">
              <w:rPr>
                <w:rFonts w:ascii="Times New Roman" w:hAnsi="Times New Roman"/>
                <w:lang w:val="pl-PL"/>
              </w:rPr>
              <w:t>remiamasi</w:t>
            </w:r>
            <w:r w:rsidR="00AC02E4" w:rsidRPr="0024562F">
              <w:rPr>
                <w:rFonts w:ascii="Times New Roman" w:hAnsi="Times New Roman"/>
                <w:spacing w:val="24"/>
                <w:lang w:val="pl-PL"/>
              </w:rPr>
              <w:t xml:space="preserve"> </w:t>
            </w:r>
            <w:r w:rsidR="00AC02E4" w:rsidRPr="0024562F">
              <w:rPr>
                <w:rFonts w:ascii="Times New Roman" w:hAnsi="Times New Roman"/>
                <w:lang w:val="pl-PL"/>
              </w:rPr>
              <w:t>vidinio</w:t>
            </w:r>
            <w:r w:rsidR="00AC02E4" w:rsidRPr="0024562F">
              <w:rPr>
                <w:rFonts w:ascii="Times New Roman" w:hAnsi="Times New Roman"/>
                <w:spacing w:val="37"/>
                <w:lang w:val="pl-PL"/>
              </w:rPr>
              <w:t xml:space="preserve"> </w:t>
            </w:r>
            <w:r w:rsidR="008738D8" w:rsidRPr="0024562F">
              <w:rPr>
                <w:rFonts w:ascii="Times New Roman" w:hAnsi="Times New Roman"/>
                <w:spacing w:val="-2"/>
                <w:lang w:val="pl-PL"/>
              </w:rPr>
              <w:t>į</w:t>
            </w:r>
            <w:r w:rsidR="00AC02E4" w:rsidRPr="0024562F">
              <w:rPr>
                <w:rFonts w:ascii="Times New Roman" w:hAnsi="Times New Roman"/>
                <w:spacing w:val="-2"/>
                <w:lang w:val="pl-PL"/>
              </w:rPr>
              <w:t>si</w:t>
            </w:r>
            <w:r w:rsidR="00AC02E4" w:rsidRPr="0024562F">
              <w:rPr>
                <w:rFonts w:ascii="Times New Roman" w:hAnsi="Times New Roman"/>
                <w:lang w:val="pl-PL"/>
              </w:rPr>
              <w:t>vertinimo</w:t>
            </w:r>
            <w:r w:rsidR="00AC02E4" w:rsidRPr="0024562F">
              <w:rPr>
                <w:rFonts w:ascii="Times New Roman" w:hAnsi="Times New Roman"/>
                <w:spacing w:val="47"/>
                <w:lang w:val="pl-PL"/>
              </w:rPr>
              <w:t xml:space="preserve"> </w:t>
            </w:r>
            <w:r w:rsidR="00AC02E4" w:rsidRPr="0024562F">
              <w:rPr>
                <w:rFonts w:ascii="Times New Roman" w:hAnsi="Times New Roman"/>
                <w:lang w:val="pl-PL"/>
              </w:rPr>
              <w:t>išvadomis</w:t>
            </w:r>
            <w:r w:rsidR="00AC02E4" w:rsidRPr="0024562F">
              <w:rPr>
                <w:rFonts w:ascii="Times New Roman" w:hAnsi="Times New Roman"/>
                <w:spacing w:val="47"/>
                <w:lang w:val="pl-PL"/>
              </w:rPr>
              <w:t xml:space="preserve"> </w:t>
            </w:r>
            <w:r w:rsidR="00AC02E4" w:rsidRPr="0024562F">
              <w:rPr>
                <w:rFonts w:ascii="Times New Roman" w:hAnsi="Times New Roman"/>
                <w:lang w:val="pl-PL"/>
              </w:rPr>
              <w:t>bei</w:t>
            </w:r>
            <w:r w:rsidR="00AC02E4" w:rsidRPr="0024562F">
              <w:rPr>
                <w:rFonts w:ascii="Times New Roman" w:hAnsi="Times New Roman"/>
                <w:spacing w:val="47"/>
                <w:lang w:val="pl-PL"/>
              </w:rPr>
              <w:t xml:space="preserve"> </w:t>
            </w:r>
            <w:r w:rsidR="00AC02E4" w:rsidRPr="0024562F">
              <w:rPr>
                <w:rFonts w:ascii="Times New Roman" w:hAnsi="Times New Roman"/>
                <w:lang w:val="pl-PL"/>
              </w:rPr>
              <w:t>rezultatais</w:t>
            </w:r>
            <w:r w:rsidR="00AC02E4" w:rsidRPr="0024562F">
              <w:rPr>
                <w:rFonts w:ascii="Times New Roman" w:hAnsi="Times New Roman"/>
                <w:spacing w:val="45"/>
                <w:lang w:val="pl-PL"/>
              </w:rPr>
              <w:t xml:space="preserve"> </w:t>
            </w:r>
            <w:r w:rsidR="00AC02E4" w:rsidRPr="0024562F">
              <w:rPr>
                <w:rFonts w:ascii="Times New Roman" w:hAnsi="Times New Roman"/>
                <w:lang w:val="pl-PL"/>
              </w:rPr>
              <w:t>tobulinant</w:t>
            </w:r>
            <w:r w:rsidR="00AC02E4" w:rsidRPr="0024562F">
              <w:rPr>
                <w:rFonts w:ascii="Times New Roman" w:hAnsi="Times New Roman"/>
                <w:spacing w:val="18"/>
                <w:lang w:val="pl-PL"/>
              </w:rPr>
              <w:t xml:space="preserve"> </w:t>
            </w:r>
            <w:r w:rsidR="00AC02E4" w:rsidRPr="0024562F">
              <w:rPr>
                <w:rFonts w:ascii="Times New Roman" w:hAnsi="Times New Roman"/>
                <w:lang w:val="pl-PL"/>
              </w:rPr>
              <w:t>ugdymo</w:t>
            </w:r>
            <w:r w:rsidR="00AC02E4" w:rsidRPr="0024562F">
              <w:rPr>
                <w:rFonts w:ascii="Times New Roman" w:hAnsi="Times New Roman"/>
                <w:spacing w:val="19"/>
                <w:lang w:val="pl-PL"/>
              </w:rPr>
              <w:t xml:space="preserve"> </w:t>
            </w:r>
            <w:r w:rsidR="00AC02E4" w:rsidRPr="0024562F">
              <w:rPr>
                <w:rFonts w:ascii="Times New Roman" w:hAnsi="Times New Roman"/>
                <w:lang w:val="pl-PL"/>
              </w:rPr>
              <w:t>procesą,</w:t>
            </w:r>
            <w:r w:rsidR="00AC02E4" w:rsidRPr="0024562F">
              <w:rPr>
                <w:rFonts w:ascii="Times New Roman" w:hAnsi="Times New Roman"/>
                <w:spacing w:val="21"/>
                <w:lang w:val="pl-PL"/>
              </w:rPr>
              <w:t xml:space="preserve"> </w:t>
            </w:r>
            <w:r w:rsidR="00AC02E4" w:rsidRPr="0024562F">
              <w:rPr>
                <w:rFonts w:ascii="Times New Roman" w:hAnsi="Times New Roman"/>
                <w:lang w:val="pl-PL"/>
              </w:rPr>
              <w:t>dalijantis</w:t>
            </w:r>
            <w:r w:rsidR="00AC02E4" w:rsidRPr="0024562F">
              <w:rPr>
                <w:rFonts w:ascii="Times New Roman" w:hAnsi="Times New Roman"/>
                <w:spacing w:val="34"/>
                <w:lang w:val="pl-PL"/>
              </w:rPr>
              <w:t xml:space="preserve"> </w:t>
            </w:r>
            <w:r w:rsidR="00AC02E4" w:rsidRPr="0024562F">
              <w:rPr>
                <w:rFonts w:ascii="Times New Roman" w:hAnsi="Times New Roman"/>
                <w:lang w:val="pl-PL"/>
              </w:rPr>
              <w:t>patirtimi;</w:t>
            </w:r>
          </w:p>
          <w:p w:rsidR="00AB3C46" w:rsidRPr="0024562F" w:rsidRDefault="00171807" w:rsidP="00DC1895">
            <w:pPr>
              <w:pStyle w:val="Subtitle"/>
              <w:spacing w:after="0" w:line="240" w:lineRule="auto"/>
              <w:ind w:left="170" w:right="170"/>
              <w:rPr>
                <w:rFonts w:ascii="Times New Roman" w:hAnsi="Times New Roman"/>
                <w:lang w:val="pl-PL"/>
              </w:rPr>
            </w:pPr>
            <w:r w:rsidRPr="0024562F">
              <w:rPr>
                <w:rFonts w:ascii="Times New Roman" w:hAnsi="Times New Roman"/>
                <w:lang w:val="pl-PL"/>
              </w:rPr>
              <w:t>T</w:t>
            </w:r>
            <w:r w:rsidR="00AC02E4" w:rsidRPr="0024562F">
              <w:rPr>
                <w:rFonts w:ascii="Times New Roman" w:hAnsi="Times New Roman"/>
                <w:lang w:val="pl-PL"/>
              </w:rPr>
              <w:t>ėvų pasyvumas, sprendžiant auklėjimo</w:t>
            </w:r>
            <w:r w:rsidRPr="0024562F">
              <w:rPr>
                <w:rFonts w:ascii="Times New Roman" w:hAnsi="Times New Roman"/>
                <w:lang w:val="pl-PL"/>
              </w:rPr>
              <w:t xml:space="preserve"> b</w:t>
            </w:r>
            <w:r w:rsidR="00AC02E4" w:rsidRPr="0024562F">
              <w:rPr>
                <w:rFonts w:ascii="Times New Roman" w:hAnsi="Times New Roman"/>
                <w:lang w:val="pl-PL"/>
              </w:rPr>
              <w:t>ei mokymosi klausimus;</w:t>
            </w:r>
          </w:p>
          <w:p w:rsidR="00AB3C46" w:rsidRPr="0024562F" w:rsidRDefault="00171807" w:rsidP="00DC1895">
            <w:pPr>
              <w:pStyle w:val="Subtitle"/>
              <w:spacing w:after="0" w:line="240" w:lineRule="auto"/>
              <w:ind w:left="170" w:right="170"/>
              <w:rPr>
                <w:rFonts w:ascii="Times New Roman" w:hAnsi="Times New Roman"/>
                <w:lang w:val="pl-PL"/>
              </w:rPr>
            </w:pPr>
            <w:r w:rsidRPr="0024562F">
              <w:rPr>
                <w:rFonts w:ascii="Times New Roman" w:hAnsi="Times New Roman"/>
                <w:lang w:val="pl-PL"/>
              </w:rPr>
              <w:t>M</w:t>
            </w:r>
            <w:r w:rsidR="00AC02E4" w:rsidRPr="0024562F">
              <w:rPr>
                <w:rFonts w:ascii="Times New Roman" w:hAnsi="Times New Roman"/>
                <w:lang w:val="pl-PL"/>
              </w:rPr>
              <w:t>okykla menkai bendradarbiauja su</w:t>
            </w:r>
          </w:p>
          <w:p w:rsidR="00AB3C46" w:rsidRPr="0024562F" w:rsidRDefault="00AC02E4" w:rsidP="00DC1895">
            <w:pPr>
              <w:pStyle w:val="Subtitle"/>
              <w:spacing w:after="0" w:line="240" w:lineRule="auto"/>
              <w:ind w:left="170" w:right="170"/>
              <w:rPr>
                <w:rFonts w:ascii="Times New Roman" w:hAnsi="Times New Roman"/>
                <w:lang w:val="pl-PL"/>
              </w:rPr>
            </w:pPr>
            <w:r w:rsidRPr="0024562F">
              <w:rPr>
                <w:rFonts w:ascii="Times New Roman" w:hAnsi="Times New Roman"/>
                <w:lang w:val="pl-PL"/>
              </w:rPr>
              <w:t>kitomis miesto ir šalies</w:t>
            </w:r>
            <w:r w:rsidRPr="0024562F">
              <w:rPr>
                <w:rFonts w:ascii="Times New Roman" w:hAnsi="Times New Roman"/>
                <w:spacing w:val="-3"/>
                <w:lang w:val="pl-PL"/>
              </w:rPr>
              <w:t xml:space="preserve"> </w:t>
            </w:r>
            <w:r w:rsidRPr="0024562F">
              <w:rPr>
                <w:rFonts w:ascii="Times New Roman" w:hAnsi="Times New Roman"/>
                <w:lang w:val="pl-PL"/>
              </w:rPr>
              <w:t>mokyklomis.</w:t>
            </w:r>
          </w:p>
        </w:tc>
      </w:tr>
      <w:tr w:rsidR="00AB3C46" w:rsidRPr="0024562F" w:rsidTr="00CF2970">
        <w:trPr>
          <w:trHeight w:hRule="exact" w:val="286"/>
        </w:trPr>
        <w:tc>
          <w:tcPr>
            <w:tcW w:w="4677" w:type="dxa"/>
            <w:tcBorders>
              <w:top w:val="single" w:sz="5" w:space="0" w:color="000000"/>
              <w:left w:val="single" w:sz="5" w:space="0" w:color="000000"/>
              <w:bottom w:val="single" w:sz="5" w:space="0" w:color="000000"/>
              <w:right w:val="single" w:sz="5" w:space="0" w:color="000000"/>
            </w:tcBorders>
            <w:shd w:val="clear" w:color="auto" w:fill="auto"/>
          </w:tcPr>
          <w:p w:rsidR="00AB3C46" w:rsidRPr="004A15E1" w:rsidRDefault="00AC02E4" w:rsidP="00080BA3">
            <w:pPr>
              <w:pStyle w:val="Subtitle"/>
              <w:spacing w:line="276" w:lineRule="auto"/>
              <w:jc w:val="center"/>
              <w:rPr>
                <w:rFonts w:ascii="Times New Roman" w:hAnsi="Times New Roman"/>
              </w:rPr>
            </w:pPr>
            <w:r w:rsidRPr="004A15E1">
              <w:rPr>
                <w:rFonts w:ascii="Times New Roman" w:hAnsi="Times New Roman"/>
                <w:b/>
              </w:rPr>
              <w:t>Galimyb</w:t>
            </w:r>
            <w:r w:rsidR="009015A9" w:rsidRPr="004A15E1">
              <w:rPr>
                <w:rFonts w:ascii="Times New Roman" w:hAnsi="Times New Roman"/>
                <w:b/>
                <w:spacing w:val="-2"/>
              </w:rPr>
              <w:t>ė</w:t>
            </w:r>
            <w:r w:rsidRPr="004A15E1">
              <w:rPr>
                <w:rFonts w:ascii="Times New Roman" w:hAnsi="Times New Roman"/>
                <w:b/>
              </w:rPr>
              <w:t>s</w:t>
            </w:r>
          </w:p>
        </w:tc>
        <w:tc>
          <w:tcPr>
            <w:tcW w:w="4820" w:type="dxa"/>
            <w:tcBorders>
              <w:top w:val="single" w:sz="5" w:space="0" w:color="000000"/>
              <w:left w:val="single" w:sz="5" w:space="0" w:color="000000"/>
              <w:bottom w:val="single" w:sz="5" w:space="0" w:color="000000"/>
              <w:right w:val="single" w:sz="5" w:space="0" w:color="000000"/>
            </w:tcBorders>
            <w:shd w:val="clear" w:color="auto" w:fill="auto"/>
          </w:tcPr>
          <w:p w:rsidR="00AB3C46" w:rsidRPr="004A15E1" w:rsidRDefault="00AC02E4" w:rsidP="00080BA3">
            <w:pPr>
              <w:pStyle w:val="Subtitle"/>
              <w:spacing w:line="276" w:lineRule="auto"/>
              <w:jc w:val="center"/>
              <w:rPr>
                <w:rFonts w:ascii="Times New Roman" w:hAnsi="Times New Roman"/>
              </w:rPr>
            </w:pPr>
            <w:r w:rsidRPr="004A15E1">
              <w:rPr>
                <w:rFonts w:ascii="Times New Roman" w:hAnsi="Times New Roman"/>
                <w:b/>
              </w:rPr>
              <w:t>Gr</w:t>
            </w:r>
            <w:r w:rsidR="009015A9" w:rsidRPr="004A15E1">
              <w:rPr>
                <w:rFonts w:ascii="Times New Roman" w:hAnsi="Times New Roman"/>
                <w:b/>
                <w:spacing w:val="-2"/>
              </w:rPr>
              <w:t>ė</w:t>
            </w:r>
            <w:r w:rsidRPr="004A15E1">
              <w:rPr>
                <w:rFonts w:ascii="Times New Roman" w:hAnsi="Times New Roman"/>
                <w:b/>
              </w:rPr>
              <w:t>sm</w:t>
            </w:r>
            <w:r w:rsidR="009015A9" w:rsidRPr="004A15E1">
              <w:rPr>
                <w:rFonts w:ascii="Times New Roman" w:hAnsi="Times New Roman"/>
                <w:b/>
                <w:spacing w:val="-2"/>
              </w:rPr>
              <w:t>ė</w:t>
            </w:r>
            <w:r w:rsidRPr="004A15E1">
              <w:rPr>
                <w:rFonts w:ascii="Times New Roman" w:hAnsi="Times New Roman"/>
                <w:b/>
              </w:rPr>
              <w:t>s</w:t>
            </w:r>
          </w:p>
        </w:tc>
      </w:tr>
      <w:tr w:rsidR="00AB3C46" w:rsidRPr="0024562F" w:rsidTr="00080BA3">
        <w:trPr>
          <w:trHeight w:hRule="exact" w:val="5715"/>
        </w:trPr>
        <w:tc>
          <w:tcPr>
            <w:tcW w:w="4677" w:type="dxa"/>
            <w:tcBorders>
              <w:top w:val="single" w:sz="5" w:space="0" w:color="000000"/>
              <w:left w:val="single" w:sz="5" w:space="0" w:color="000000"/>
              <w:bottom w:val="single" w:sz="5" w:space="0" w:color="000000"/>
              <w:right w:val="single" w:sz="5" w:space="0" w:color="000000"/>
            </w:tcBorders>
            <w:shd w:val="clear" w:color="auto" w:fill="auto"/>
          </w:tcPr>
          <w:p w:rsidR="00171807" w:rsidRPr="004A15E1" w:rsidRDefault="00171807" w:rsidP="00DC1895">
            <w:pPr>
              <w:pStyle w:val="Subtitle"/>
              <w:spacing w:after="0" w:line="240" w:lineRule="auto"/>
              <w:ind w:left="170" w:right="170"/>
              <w:rPr>
                <w:rFonts w:ascii="Times New Roman" w:hAnsi="Times New Roman"/>
              </w:rPr>
            </w:pP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T</w:t>
            </w:r>
            <w:r w:rsidR="00AC02E4" w:rsidRPr="004A15E1">
              <w:rPr>
                <w:rFonts w:ascii="Times New Roman" w:hAnsi="Times New Roman"/>
              </w:rPr>
              <w:t xml:space="preserve">apti patrauklia </w:t>
            </w:r>
            <w:r w:rsidR="00BE5642">
              <w:rPr>
                <w:rFonts w:ascii="Times New Roman" w:hAnsi="Times New Roman"/>
              </w:rPr>
              <w:t>ikimokyklinį, priešmokykly</w:t>
            </w:r>
            <w:r w:rsidR="00171807" w:rsidRPr="004A15E1">
              <w:rPr>
                <w:rFonts w:ascii="Times New Roman" w:hAnsi="Times New Roman"/>
              </w:rPr>
              <w:t xml:space="preserve">nį, </w:t>
            </w:r>
            <w:r w:rsidR="00CB192E" w:rsidRPr="004A15E1">
              <w:rPr>
                <w:rFonts w:ascii="Times New Roman" w:hAnsi="Times New Roman"/>
              </w:rPr>
              <w:t>pradinį</w:t>
            </w:r>
            <w:r w:rsidR="00AC02E4" w:rsidRPr="004A15E1">
              <w:rPr>
                <w:rFonts w:ascii="Times New Roman" w:hAnsi="Times New Roman"/>
              </w:rPr>
              <w:t xml:space="preserve"> ugdymą teikiančia, lenkų tautos tradicijas puoselėjančia, plačią neformaliojo švietimo pasiūlą teikiančia mokykla;</w:t>
            </w: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T</w:t>
            </w:r>
            <w:r w:rsidR="00AC02E4" w:rsidRPr="004A15E1">
              <w:rPr>
                <w:rFonts w:ascii="Times New Roman" w:hAnsi="Times New Roman"/>
              </w:rPr>
              <w:t xml:space="preserve">apti Vilniaus miesto </w:t>
            </w:r>
            <w:r w:rsidR="00CB192E" w:rsidRPr="004A15E1">
              <w:rPr>
                <w:rFonts w:ascii="Times New Roman" w:hAnsi="Times New Roman"/>
              </w:rPr>
              <w:t>pradinę</w:t>
            </w:r>
            <w:r w:rsidR="00AC02E4" w:rsidRPr="004A15E1">
              <w:rPr>
                <w:rFonts w:ascii="Times New Roman" w:hAnsi="Times New Roman"/>
              </w:rPr>
              <w:t xml:space="preserve"> mokykla</w:t>
            </w:r>
            <w:r w:rsidRPr="004A15E1">
              <w:rPr>
                <w:rFonts w:ascii="Times New Roman" w:hAnsi="Times New Roman"/>
              </w:rPr>
              <w:t xml:space="preserve"> be </w:t>
            </w:r>
            <w:r w:rsidR="00AC02E4" w:rsidRPr="004A15E1">
              <w:rPr>
                <w:rFonts w:ascii="Times New Roman" w:hAnsi="Times New Roman"/>
              </w:rPr>
              <w:t xml:space="preserve">žalingų </w:t>
            </w:r>
            <w:r w:rsidR="00CB192E" w:rsidRPr="004A15E1">
              <w:rPr>
                <w:rFonts w:ascii="Times New Roman" w:hAnsi="Times New Roman"/>
              </w:rPr>
              <w:t>į</w:t>
            </w:r>
            <w:r w:rsidR="00AC02E4" w:rsidRPr="004A15E1">
              <w:rPr>
                <w:rFonts w:ascii="Times New Roman" w:hAnsi="Times New Roman"/>
              </w:rPr>
              <w:t>pročių;</w:t>
            </w: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A</w:t>
            </w:r>
            <w:r w:rsidR="00AC02E4" w:rsidRPr="004A15E1">
              <w:rPr>
                <w:rFonts w:ascii="Times New Roman" w:hAnsi="Times New Roman"/>
              </w:rPr>
              <w:t xml:space="preserve">ktyviai </w:t>
            </w:r>
            <w:r w:rsidR="00CB192E" w:rsidRPr="004A15E1">
              <w:rPr>
                <w:rFonts w:ascii="Times New Roman" w:hAnsi="Times New Roman"/>
              </w:rPr>
              <w:t>į</w:t>
            </w:r>
            <w:r w:rsidR="00AC02E4" w:rsidRPr="004A15E1">
              <w:rPr>
                <w:rFonts w:ascii="Times New Roman" w:hAnsi="Times New Roman"/>
              </w:rPr>
              <w:t xml:space="preserve">traukti mokinių tėvus </w:t>
            </w:r>
            <w:r w:rsidR="00CB192E" w:rsidRPr="004A15E1">
              <w:rPr>
                <w:rFonts w:ascii="Times New Roman" w:hAnsi="Times New Roman"/>
              </w:rPr>
              <w:t xml:space="preserve">į </w:t>
            </w:r>
            <w:r w:rsidR="00AC02E4" w:rsidRPr="004A15E1">
              <w:rPr>
                <w:rFonts w:ascii="Times New Roman" w:hAnsi="Times New Roman"/>
              </w:rPr>
              <w:t>mokyklos bendruomenės gyvenimą;</w:t>
            </w: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D</w:t>
            </w:r>
            <w:r w:rsidR="00AC02E4" w:rsidRPr="004A15E1">
              <w:rPr>
                <w:rFonts w:ascii="Times New Roman" w:hAnsi="Times New Roman"/>
              </w:rPr>
              <w:t>alyvauti Europos Sąjungos struktūrinių</w:t>
            </w:r>
            <w:r w:rsidRPr="004A15E1">
              <w:rPr>
                <w:rFonts w:ascii="Times New Roman" w:hAnsi="Times New Roman"/>
              </w:rPr>
              <w:t xml:space="preserve"> </w:t>
            </w:r>
            <w:r w:rsidR="00AC02E4" w:rsidRPr="004A15E1">
              <w:rPr>
                <w:rFonts w:ascii="Times New Roman" w:hAnsi="Times New Roman"/>
              </w:rPr>
              <w:t xml:space="preserve">fondų projektuose kartu su Lenkijos </w:t>
            </w:r>
            <w:r w:rsidRPr="004A15E1">
              <w:rPr>
                <w:rFonts w:ascii="Times New Roman" w:hAnsi="Times New Roman"/>
              </w:rPr>
              <w:t xml:space="preserve">Respublikos mokyklomis </w:t>
            </w:r>
            <w:r w:rsidR="00AC02E4" w:rsidRPr="004A15E1">
              <w:rPr>
                <w:rFonts w:ascii="Times New Roman" w:hAnsi="Times New Roman"/>
              </w:rPr>
              <w:t>ir organizacijomis.</w:t>
            </w:r>
          </w:p>
        </w:tc>
        <w:tc>
          <w:tcPr>
            <w:tcW w:w="4820" w:type="dxa"/>
            <w:tcBorders>
              <w:top w:val="single" w:sz="5" w:space="0" w:color="000000"/>
              <w:left w:val="single" w:sz="5" w:space="0" w:color="000000"/>
              <w:bottom w:val="single" w:sz="5" w:space="0" w:color="000000"/>
              <w:right w:val="single" w:sz="5" w:space="0" w:color="000000"/>
            </w:tcBorders>
            <w:shd w:val="clear" w:color="auto" w:fill="auto"/>
          </w:tcPr>
          <w:p w:rsidR="00171807" w:rsidRPr="004A15E1" w:rsidRDefault="00171807" w:rsidP="00DC1895">
            <w:pPr>
              <w:pStyle w:val="Subtitle"/>
              <w:spacing w:after="0" w:line="240" w:lineRule="auto"/>
              <w:ind w:left="170" w:right="170"/>
              <w:rPr>
                <w:rFonts w:ascii="Times New Roman" w:hAnsi="Times New Roman"/>
              </w:rPr>
            </w:pP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Ž</w:t>
            </w:r>
            <w:r w:rsidR="00AC02E4" w:rsidRPr="004A15E1">
              <w:rPr>
                <w:rFonts w:ascii="Times New Roman" w:hAnsi="Times New Roman"/>
              </w:rPr>
              <w:t>emas mokinių sveikatos indeksas;</w:t>
            </w: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P</w:t>
            </w:r>
            <w:r w:rsidR="00AC02E4" w:rsidRPr="004A15E1">
              <w:rPr>
                <w:rFonts w:ascii="Times New Roman" w:hAnsi="Times New Roman"/>
              </w:rPr>
              <w:t>asyvus mokyklos bendruomenės</w:t>
            </w:r>
            <w:r w:rsidRPr="004A15E1">
              <w:rPr>
                <w:rFonts w:ascii="Times New Roman" w:hAnsi="Times New Roman"/>
                <w:spacing w:val="40"/>
              </w:rPr>
              <w:t xml:space="preserve"> </w:t>
            </w:r>
            <w:r w:rsidR="00AC02E4" w:rsidRPr="004A15E1">
              <w:rPr>
                <w:rFonts w:ascii="Times New Roman" w:hAnsi="Times New Roman"/>
              </w:rPr>
              <w:t>dalyvavimas švietimo procese;</w:t>
            </w: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D</w:t>
            </w:r>
            <w:r w:rsidR="00AC02E4" w:rsidRPr="004A15E1">
              <w:rPr>
                <w:rFonts w:ascii="Times New Roman" w:hAnsi="Times New Roman"/>
              </w:rPr>
              <w:t>idėjantis mokymosi krūvis;</w:t>
            </w: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M</w:t>
            </w:r>
            <w:r w:rsidR="00AC02E4" w:rsidRPr="004A15E1">
              <w:rPr>
                <w:rFonts w:ascii="Times New Roman" w:hAnsi="Times New Roman"/>
              </w:rPr>
              <w:t>okinių motyvacijos ir</w:t>
            </w:r>
            <w:r w:rsidR="00AC02E4" w:rsidRPr="004A15E1">
              <w:rPr>
                <w:rFonts w:ascii="Times New Roman" w:hAnsi="Times New Roman"/>
                <w:spacing w:val="1"/>
              </w:rPr>
              <w:t xml:space="preserve"> </w:t>
            </w:r>
            <w:r w:rsidR="00AC02E4" w:rsidRPr="004A15E1">
              <w:rPr>
                <w:rFonts w:ascii="Times New Roman" w:hAnsi="Times New Roman"/>
              </w:rPr>
              <w:t>iniciatyvos stoka</w:t>
            </w:r>
            <w:r w:rsidR="00AC02E4" w:rsidRPr="004A15E1">
              <w:rPr>
                <w:rFonts w:ascii="Times New Roman" w:hAnsi="Times New Roman"/>
                <w:spacing w:val="24"/>
              </w:rPr>
              <w:t xml:space="preserve"> </w:t>
            </w:r>
            <w:r w:rsidR="00AC02E4" w:rsidRPr="004A15E1">
              <w:rPr>
                <w:rFonts w:ascii="Times New Roman" w:hAnsi="Times New Roman"/>
              </w:rPr>
              <w:t>gali</w:t>
            </w:r>
            <w:r w:rsidR="00AC02E4" w:rsidRPr="004A15E1">
              <w:rPr>
                <w:rFonts w:ascii="Times New Roman" w:hAnsi="Times New Roman"/>
                <w:spacing w:val="-31"/>
              </w:rPr>
              <w:t xml:space="preserve"> </w:t>
            </w:r>
            <w:r w:rsidR="00AC02E4" w:rsidRPr="004A15E1">
              <w:rPr>
                <w:rFonts w:ascii="Times New Roman" w:hAnsi="Times New Roman"/>
              </w:rPr>
              <w:t>turėti</w:t>
            </w:r>
            <w:r w:rsidR="00AC02E4" w:rsidRPr="004A15E1">
              <w:rPr>
                <w:rFonts w:ascii="Times New Roman" w:hAnsi="Times New Roman"/>
                <w:spacing w:val="-30"/>
              </w:rPr>
              <w:t xml:space="preserve"> </w:t>
            </w:r>
            <w:r w:rsidR="00AC02E4" w:rsidRPr="004A15E1">
              <w:rPr>
                <w:rFonts w:ascii="Times New Roman" w:hAnsi="Times New Roman"/>
              </w:rPr>
              <w:t>neigiamos</w:t>
            </w:r>
            <w:r w:rsidR="00AC02E4" w:rsidRPr="004A15E1">
              <w:rPr>
                <w:rFonts w:ascii="Times New Roman" w:hAnsi="Times New Roman"/>
                <w:spacing w:val="-31"/>
              </w:rPr>
              <w:t xml:space="preserve"> </w:t>
            </w:r>
            <w:r w:rsidR="00CB192E" w:rsidRPr="004A15E1">
              <w:rPr>
                <w:rFonts w:ascii="Times New Roman" w:hAnsi="Times New Roman"/>
              </w:rPr>
              <w:t>į</w:t>
            </w:r>
            <w:r w:rsidR="00AC02E4" w:rsidRPr="004A15E1">
              <w:rPr>
                <w:rFonts w:ascii="Times New Roman" w:hAnsi="Times New Roman"/>
              </w:rPr>
              <w:t>takos</w:t>
            </w:r>
            <w:r w:rsidR="00AC02E4" w:rsidRPr="004A15E1">
              <w:rPr>
                <w:rFonts w:ascii="Times New Roman" w:hAnsi="Times New Roman"/>
                <w:spacing w:val="-30"/>
              </w:rPr>
              <w:t xml:space="preserve"> </w:t>
            </w:r>
            <w:r w:rsidR="00AC02E4" w:rsidRPr="004A15E1">
              <w:rPr>
                <w:rFonts w:ascii="Times New Roman" w:hAnsi="Times New Roman"/>
              </w:rPr>
              <w:t>mokymosi</w:t>
            </w:r>
            <w:r w:rsidR="00AC02E4" w:rsidRPr="004A15E1">
              <w:rPr>
                <w:rFonts w:ascii="Times New Roman" w:hAnsi="Times New Roman"/>
                <w:spacing w:val="35"/>
              </w:rPr>
              <w:t xml:space="preserve"> </w:t>
            </w:r>
            <w:r w:rsidR="00AC02E4" w:rsidRPr="004A15E1">
              <w:rPr>
                <w:rFonts w:ascii="Times New Roman" w:hAnsi="Times New Roman"/>
              </w:rPr>
              <w:t>rezultatams;</w:t>
            </w:r>
          </w:p>
          <w:p w:rsidR="00AB3C46" w:rsidRPr="004A15E1" w:rsidRDefault="00581B1D" w:rsidP="00DC1895">
            <w:pPr>
              <w:pStyle w:val="Subtitle"/>
              <w:spacing w:after="0" w:line="240" w:lineRule="auto"/>
              <w:ind w:left="170" w:right="170"/>
              <w:rPr>
                <w:rFonts w:ascii="Times New Roman" w:hAnsi="Times New Roman"/>
              </w:rPr>
            </w:pPr>
            <w:r w:rsidRPr="004A15E1">
              <w:rPr>
                <w:rFonts w:ascii="Times New Roman" w:hAnsi="Times New Roman"/>
              </w:rPr>
              <w:t>G</w:t>
            </w:r>
            <w:r w:rsidR="00AC02E4" w:rsidRPr="004A15E1">
              <w:rPr>
                <w:rFonts w:ascii="Times New Roman" w:hAnsi="Times New Roman"/>
              </w:rPr>
              <w:t>abių</w:t>
            </w:r>
            <w:r w:rsidR="00AC02E4" w:rsidRPr="004A15E1">
              <w:rPr>
                <w:rFonts w:ascii="Times New Roman" w:hAnsi="Times New Roman"/>
                <w:spacing w:val="-15"/>
              </w:rPr>
              <w:t xml:space="preserve"> </w:t>
            </w:r>
            <w:r w:rsidR="00AC02E4" w:rsidRPr="004A15E1">
              <w:rPr>
                <w:rFonts w:ascii="Times New Roman" w:hAnsi="Times New Roman"/>
              </w:rPr>
              <w:t>mokinių</w:t>
            </w:r>
            <w:r w:rsidR="00AC02E4" w:rsidRPr="004A15E1">
              <w:rPr>
                <w:rFonts w:ascii="Times New Roman" w:hAnsi="Times New Roman"/>
                <w:spacing w:val="-15"/>
              </w:rPr>
              <w:t xml:space="preserve"> </w:t>
            </w:r>
            <w:r w:rsidR="00AC02E4" w:rsidRPr="004A15E1">
              <w:rPr>
                <w:rFonts w:ascii="Times New Roman" w:hAnsi="Times New Roman"/>
              </w:rPr>
              <w:t>perėjimas</w:t>
            </w:r>
            <w:r w:rsidR="00AC02E4" w:rsidRPr="004A15E1">
              <w:rPr>
                <w:rFonts w:ascii="Times New Roman" w:hAnsi="Times New Roman"/>
                <w:spacing w:val="-15"/>
              </w:rPr>
              <w:t xml:space="preserve"> </w:t>
            </w:r>
            <w:r w:rsidR="00CB192E" w:rsidRPr="004A15E1">
              <w:rPr>
                <w:rFonts w:ascii="Times New Roman" w:hAnsi="Times New Roman"/>
                <w:w w:val="75"/>
              </w:rPr>
              <w:t xml:space="preserve">į </w:t>
            </w:r>
            <w:r w:rsidR="00AC02E4" w:rsidRPr="004A15E1">
              <w:rPr>
                <w:rFonts w:ascii="Times New Roman" w:hAnsi="Times New Roman"/>
              </w:rPr>
              <w:t>kitas</w:t>
            </w:r>
            <w:r w:rsidR="00AC02E4" w:rsidRPr="004A15E1">
              <w:rPr>
                <w:rFonts w:ascii="Times New Roman" w:hAnsi="Times New Roman"/>
                <w:spacing w:val="-15"/>
              </w:rPr>
              <w:t xml:space="preserve"> </w:t>
            </w:r>
            <w:r w:rsidR="00AC02E4" w:rsidRPr="004A15E1">
              <w:rPr>
                <w:rFonts w:ascii="Times New Roman" w:hAnsi="Times New Roman"/>
              </w:rPr>
              <w:t>Vilniaus</w:t>
            </w:r>
            <w:r w:rsidR="00171807" w:rsidRPr="004A15E1">
              <w:rPr>
                <w:rFonts w:ascii="Times New Roman" w:hAnsi="Times New Roman"/>
              </w:rPr>
              <w:t xml:space="preserve"> </w:t>
            </w:r>
            <w:r w:rsidR="00AC02E4" w:rsidRPr="004A15E1">
              <w:rPr>
                <w:rFonts w:ascii="Times New Roman" w:hAnsi="Times New Roman"/>
              </w:rPr>
              <w:t>mokyklas;</w:t>
            </w:r>
          </w:p>
          <w:p w:rsidR="00AB3C46" w:rsidRPr="004A15E1" w:rsidRDefault="00171807" w:rsidP="00DC1895">
            <w:pPr>
              <w:pStyle w:val="Subtitle"/>
              <w:spacing w:after="0" w:line="240" w:lineRule="auto"/>
              <w:ind w:left="170" w:right="170"/>
              <w:rPr>
                <w:rFonts w:ascii="Times New Roman" w:hAnsi="Times New Roman"/>
              </w:rPr>
            </w:pPr>
            <w:r w:rsidRPr="004A15E1">
              <w:rPr>
                <w:rFonts w:ascii="Times New Roman" w:hAnsi="Times New Roman"/>
              </w:rPr>
              <w:t>U</w:t>
            </w:r>
            <w:r w:rsidR="00AC02E4" w:rsidRPr="004A15E1">
              <w:rPr>
                <w:rFonts w:ascii="Times New Roman" w:hAnsi="Times New Roman"/>
              </w:rPr>
              <w:t>gdymo proceso kokybė netobulės dėl</w:t>
            </w:r>
            <w:r w:rsidR="00AC02E4" w:rsidRPr="004A15E1">
              <w:rPr>
                <w:rFonts w:ascii="Times New Roman" w:hAnsi="Times New Roman"/>
                <w:spacing w:val="32"/>
              </w:rPr>
              <w:t xml:space="preserve"> </w:t>
            </w:r>
            <w:r w:rsidR="00AC02E4" w:rsidRPr="004A15E1">
              <w:rPr>
                <w:rFonts w:ascii="Times New Roman" w:hAnsi="Times New Roman"/>
              </w:rPr>
              <w:t>nepakankamo tėvų dėmesio ir priežiūros</w:t>
            </w:r>
            <w:r w:rsidRPr="004A15E1">
              <w:rPr>
                <w:rFonts w:ascii="Times New Roman" w:hAnsi="Times New Roman"/>
                <w:spacing w:val="41"/>
              </w:rPr>
              <w:t xml:space="preserve"> </w:t>
            </w:r>
            <w:r w:rsidR="00AC02E4" w:rsidRPr="004A15E1">
              <w:rPr>
                <w:rFonts w:ascii="Times New Roman" w:hAnsi="Times New Roman"/>
              </w:rPr>
              <w:t xml:space="preserve">prastėja </w:t>
            </w:r>
            <w:r w:rsidR="00AC02E4" w:rsidRPr="004A15E1">
              <w:rPr>
                <w:rFonts w:ascii="Times New Roman" w:hAnsi="Times New Roman"/>
                <w:spacing w:val="1"/>
              </w:rPr>
              <w:t xml:space="preserve"> </w:t>
            </w:r>
            <w:r w:rsidR="00AC02E4" w:rsidRPr="004A15E1">
              <w:rPr>
                <w:rFonts w:ascii="Times New Roman" w:hAnsi="Times New Roman"/>
              </w:rPr>
              <w:t>mokymosi</w:t>
            </w:r>
            <w:r w:rsidR="00AC02E4" w:rsidRPr="004A15E1">
              <w:rPr>
                <w:rFonts w:ascii="Times New Roman" w:hAnsi="Times New Roman"/>
                <w:spacing w:val="22"/>
              </w:rPr>
              <w:t xml:space="preserve"> </w:t>
            </w:r>
            <w:r w:rsidR="00AC02E4" w:rsidRPr="004A15E1">
              <w:rPr>
                <w:rFonts w:ascii="Times New Roman" w:hAnsi="Times New Roman"/>
              </w:rPr>
              <w:t>rezultatai.</w:t>
            </w:r>
          </w:p>
        </w:tc>
      </w:tr>
    </w:tbl>
    <w:p w:rsidR="00AB3C46" w:rsidRDefault="00AB3C46">
      <w:pPr>
        <w:rPr>
          <w:rFonts w:ascii="Times New Roman" w:hAnsi="Times New Roman"/>
          <w:sz w:val="24"/>
          <w:szCs w:val="24"/>
        </w:rPr>
        <w:sectPr w:rsidR="00AB3C46">
          <w:pgSz w:w="11910" w:h="16840"/>
          <w:pgMar w:top="820" w:right="1460" w:bottom="280" w:left="1360" w:header="598" w:footer="0" w:gutter="0"/>
          <w:cols w:space="720"/>
        </w:sectPr>
      </w:pPr>
    </w:p>
    <w:p w:rsidR="00F11A64" w:rsidRPr="00795418" w:rsidRDefault="00F11A64" w:rsidP="00183503">
      <w:pPr>
        <w:pStyle w:val="BodyText"/>
        <w:spacing w:after="0" w:line="360" w:lineRule="auto"/>
        <w:ind w:left="-426" w:firstLine="426"/>
        <w:jc w:val="both"/>
        <w:rPr>
          <w:b/>
          <w:spacing w:val="34"/>
        </w:rPr>
      </w:pPr>
      <w:r>
        <w:rPr>
          <w:b/>
        </w:rPr>
        <w:lastRenderedPageBreak/>
        <w:t>Išvados:</w:t>
      </w:r>
      <w:r>
        <w:rPr>
          <w:b/>
          <w:spacing w:val="34"/>
        </w:rPr>
        <w:t xml:space="preserve"> </w:t>
      </w:r>
      <w:r w:rsidR="00BE5642" w:rsidRPr="00CF23E6">
        <w:t xml:space="preserve">Įvertinus esamą padėtį, galima teigti, kad įstaigoje dirba patyrę, didelį pedagoginio darbo stažą turintys pedagogai. Jie turi galimybę taikyti pažangias metodikas, naujausias technologijas, modernias ugdymo(-si) priemones, mokytis, tobulėti ir stiprinti profesines kompetencijas bei gebėjimus seminaruose, mokymuose ir kt. kvalifikacijos kėlimo renginiuose ir taip siekti aukštos ugdymo ir mokymo kokybės. </w:t>
      </w:r>
    </w:p>
    <w:p w:rsidR="00BE5642" w:rsidRPr="00CF23E6" w:rsidRDefault="00795418" w:rsidP="00183503">
      <w:pPr>
        <w:pStyle w:val="BodyText"/>
        <w:spacing w:after="0" w:line="360" w:lineRule="auto"/>
        <w:ind w:left="-426" w:firstLine="426"/>
        <w:jc w:val="both"/>
      </w:pPr>
      <w:r>
        <w:t xml:space="preserve">Tėvai - </w:t>
      </w:r>
      <w:r w:rsidR="00BE5642" w:rsidRPr="00CF23E6">
        <w:t>patikimi ugdymo partneriai, tačiau nepakankamai aktyvus jų dalyvavimas ugdymo procese bei pasiekimų vertinime neužtikrina kokybiško ugdymo šeimoje ir darželyje perimamumo.</w:t>
      </w:r>
    </w:p>
    <w:p w:rsidR="00795418" w:rsidRDefault="00BE5642" w:rsidP="00183503">
      <w:pPr>
        <w:pStyle w:val="BodyText"/>
        <w:spacing w:after="0" w:line="360" w:lineRule="auto"/>
        <w:ind w:left="-426" w:firstLine="426"/>
        <w:jc w:val="both"/>
      </w:pPr>
      <w:r w:rsidRPr="00CF23E6">
        <w:t>Darželyje-mokykloje tobulinamos jau sukurtos ir kuriamos naujos edukacinės aplinkos, skatinančios vaikų aktyvumą, sveiką gyvenseną, tačiau nepakanka lėšų sporto salės atnaujinimui,  lauko žaidimo aikštelių atnaujinimui.</w:t>
      </w:r>
    </w:p>
    <w:p w:rsidR="00795418" w:rsidRDefault="00795418">
      <w:pPr>
        <w:spacing w:after="0" w:line="240" w:lineRule="auto"/>
        <w:rPr>
          <w:rFonts w:ascii="Times New Roman" w:hAnsi="Times New Roman"/>
          <w:sz w:val="24"/>
          <w:szCs w:val="24"/>
        </w:rPr>
      </w:pPr>
      <w:r>
        <w:br w:type="page"/>
      </w:r>
    </w:p>
    <w:p w:rsidR="00BE5642" w:rsidRPr="00CF23E6" w:rsidRDefault="00BE5642" w:rsidP="00795418">
      <w:pPr>
        <w:pStyle w:val="BodyText"/>
        <w:spacing w:after="0" w:line="360" w:lineRule="auto"/>
        <w:ind w:left="-426"/>
        <w:jc w:val="both"/>
      </w:pPr>
    </w:p>
    <w:p w:rsidR="00F674E2" w:rsidRPr="00DC1895" w:rsidRDefault="00E97742" w:rsidP="00795418">
      <w:pPr>
        <w:pStyle w:val="Heading1"/>
        <w:spacing w:before="0" w:after="0"/>
        <w:jc w:val="center"/>
        <w:rPr>
          <w:rFonts w:ascii="Times New Roman" w:hAnsi="Times New Roman"/>
          <w:b/>
          <w:sz w:val="28"/>
          <w:szCs w:val="28"/>
        </w:rPr>
      </w:pPr>
      <w:bookmarkStart w:id="25" w:name="_Toc508880409"/>
      <w:r w:rsidRPr="00DC1895">
        <w:rPr>
          <w:rFonts w:ascii="Times New Roman" w:hAnsi="Times New Roman"/>
          <w:b/>
          <w:spacing w:val="-1"/>
          <w:sz w:val="28"/>
          <w:szCs w:val="28"/>
        </w:rPr>
        <w:t>4</w:t>
      </w:r>
      <w:r w:rsidRPr="00DC1895">
        <w:rPr>
          <w:rFonts w:ascii="Times New Roman" w:hAnsi="Times New Roman"/>
          <w:b/>
          <w:sz w:val="28"/>
          <w:szCs w:val="28"/>
        </w:rPr>
        <w:t xml:space="preserve">. </w:t>
      </w:r>
      <w:r w:rsidR="00AC02E4" w:rsidRPr="00DC1895">
        <w:rPr>
          <w:rFonts w:ascii="Times New Roman" w:hAnsi="Times New Roman"/>
          <w:b/>
          <w:sz w:val="28"/>
          <w:szCs w:val="28"/>
        </w:rPr>
        <w:t>SKYRIUS</w:t>
      </w:r>
      <w:bookmarkEnd w:id="25"/>
    </w:p>
    <w:p w:rsidR="00AB3C46" w:rsidRPr="00672615" w:rsidRDefault="00AC02E4" w:rsidP="0099095A">
      <w:pPr>
        <w:pStyle w:val="Heading2"/>
        <w:spacing w:before="0"/>
        <w:jc w:val="center"/>
        <w:rPr>
          <w:rFonts w:ascii="Times New Roman" w:hAnsi="Times New Roman"/>
          <w:b/>
          <w:sz w:val="28"/>
          <w:szCs w:val="28"/>
        </w:rPr>
      </w:pPr>
      <w:bookmarkStart w:id="26" w:name="_Toc508880410"/>
      <w:r w:rsidRPr="00672615">
        <w:rPr>
          <w:rFonts w:ascii="Times New Roman" w:hAnsi="Times New Roman"/>
          <w:b/>
          <w:sz w:val="28"/>
          <w:szCs w:val="28"/>
        </w:rPr>
        <w:t>MOKYKLOS VEIKLOS STRATEGIJA</w:t>
      </w:r>
      <w:bookmarkEnd w:id="26"/>
    </w:p>
    <w:p w:rsidR="0099095A" w:rsidRPr="0099095A" w:rsidRDefault="0099095A" w:rsidP="0099095A"/>
    <w:p w:rsidR="00F765DD" w:rsidRPr="0099095A" w:rsidRDefault="000F6E1C" w:rsidP="0099095A">
      <w:pPr>
        <w:pStyle w:val="Heading3"/>
        <w:spacing w:before="0" w:line="360" w:lineRule="auto"/>
        <w:rPr>
          <w:rFonts w:ascii="Times New Roman" w:hAnsi="Times New Roman"/>
          <w:b/>
          <w:sz w:val="24"/>
          <w:szCs w:val="24"/>
        </w:rPr>
      </w:pPr>
      <w:bookmarkStart w:id="27" w:name="_Toc508880411"/>
      <w:bookmarkStart w:id="28" w:name="_TOC_250003"/>
      <w:r w:rsidRPr="000F6E1C">
        <w:rPr>
          <w:rFonts w:ascii="Times New Roman" w:hAnsi="Times New Roman"/>
          <w:b/>
          <w:sz w:val="24"/>
          <w:szCs w:val="24"/>
        </w:rPr>
        <w:t>Vizija</w:t>
      </w:r>
      <w:bookmarkEnd w:id="27"/>
    </w:p>
    <w:p w:rsidR="00FA2C20" w:rsidRPr="000F6E1C" w:rsidRDefault="00FA2C20" w:rsidP="0099095A">
      <w:pPr>
        <w:pStyle w:val="ListParagraph"/>
        <w:spacing w:after="0" w:line="360" w:lineRule="auto"/>
        <w:ind w:left="-284"/>
        <w:jc w:val="both"/>
        <w:rPr>
          <w:rFonts w:ascii="Times New Roman" w:hAnsi="Times New Roman"/>
          <w:sz w:val="24"/>
          <w:szCs w:val="24"/>
        </w:rPr>
      </w:pPr>
      <w:r w:rsidRPr="00FA2C20">
        <w:rPr>
          <w:rFonts w:ascii="Times New Roman" w:hAnsi="Times New Roman"/>
          <w:sz w:val="24"/>
          <w:szCs w:val="24"/>
        </w:rPr>
        <w:t>Kurti tokią socialinę</w:t>
      </w:r>
      <w:r w:rsidR="003845C0">
        <w:rPr>
          <w:rFonts w:ascii="Times New Roman" w:hAnsi="Times New Roman"/>
          <w:sz w:val="24"/>
          <w:szCs w:val="24"/>
        </w:rPr>
        <w:t xml:space="preserve"> </w:t>
      </w:r>
      <w:r w:rsidRPr="00FA2C20">
        <w:rPr>
          <w:rFonts w:ascii="Times New Roman" w:hAnsi="Times New Roman"/>
          <w:sz w:val="24"/>
          <w:szCs w:val="24"/>
        </w:rPr>
        <w:t>-</w:t>
      </w:r>
      <w:r w:rsidR="003845C0">
        <w:rPr>
          <w:rFonts w:ascii="Times New Roman" w:hAnsi="Times New Roman"/>
          <w:sz w:val="24"/>
          <w:szCs w:val="24"/>
        </w:rPr>
        <w:t xml:space="preserve"> </w:t>
      </w:r>
      <w:r w:rsidRPr="00FA2C20">
        <w:rPr>
          <w:rFonts w:ascii="Times New Roman" w:hAnsi="Times New Roman"/>
          <w:sz w:val="24"/>
          <w:szCs w:val="24"/>
        </w:rPr>
        <w:t>kultūrinę ugdymo aplinką, kad mokiniai, baigę mokyklą, gautų šiuolaikinio pradinio išsilavinimo lygį atitinkančias žinias ir galėtų pan</w:t>
      </w:r>
      <w:r w:rsidR="000F6E1C">
        <w:rPr>
          <w:rFonts w:ascii="Times New Roman" w:hAnsi="Times New Roman"/>
          <w:sz w:val="24"/>
          <w:szCs w:val="24"/>
        </w:rPr>
        <w:t>audoti jas tolesniam mokymuisi.</w:t>
      </w:r>
    </w:p>
    <w:p w:rsidR="0099095A" w:rsidRDefault="0099095A" w:rsidP="0099095A">
      <w:pPr>
        <w:pStyle w:val="Heading3"/>
        <w:spacing w:before="0" w:line="360" w:lineRule="auto"/>
        <w:rPr>
          <w:rFonts w:ascii="Times New Roman" w:hAnsi="Times New Roman"/>
          <w:b/>
          <w:sz w:val="24"/>
          <w:szCs w:val="24"/>
        </w:rPr>
      </w:pPr>
    </w:p>
    <w:p w:rsidR="00F765DD" w:rsidRPr="0099095A" w:rsidRDefault="00FA2C20" w:rsidP="0099095A">
      <w:pPr>
        <w:pStyle w:val="Heading3"/>
        <w:spacing w:before="0" w:line="360" w:lineRule="auto"/>
        <w:rPr>
          <w:rFonts w:ascii="Times New Roman" w:hAnsi="Times New Roman"/>
          <w:b/>
          <w:sz w:val="24"/>
          <w:szCs w:val="24"/>
        </w:rPr>
      </w:pPr>
      <w:bookmarkStart w:id="29" w:name="_Toc508880412"/>
      <w:r w:rsidRPr="000F6E1C">
        <w:rPr>
          <w:rFonts w:ascii="Times New Roman" w:hAnsi="Times New Roman"/>
          <w:b/>
          <w:sz w:val="24"/>
          <w:szCs w:val="24"/>
        </w:rPr>
        <w:t>M</w:t>
      </w:r>
      <w:r w:rsidR="000F6E1C" w:rsidRPr="000F6E1C">
        <w:rPr>
          <w:rFonts w:ascii="Times New Roman" w:hAnsi="Times New Roman"/>
          <w:b/>
          <w:sz w:val="24"/>
          <w:szCs w:val="24"/>
        </w:rPr>
        <w:t>isija</w:t>
      </w:r>
      <w:bookmarkEnd w:id="29"/>
    </w:p>
    <w:p w:rsidR="00FA2C20" w:rsidRPr="00FA2C20" w:rsidRDefault="00FA2C20" w:rsidP="0099095A">
      <w:pPr>
        <w:spacing w:after="0" w:line="360" w:lineRule="auto"/>
        <w:ind w:left="-284"/>
        <w:jc w:val="both"/>
        <w:rPr>
          <w:rFonts w:ascii="Times New Roman" w:hAnsi="Times New Roman"/>
          <w:sz w:val="24"/>
          <w:szCs w:val="24"/>
        </w:rPr>
      </w:pPr>
      <w:r w:rsidRPr="00FA2C20">
        <w:rPr>
          <w:rFonts w:ascii="Times New Roman" w:hAnsi="Times New Roman"/>
          <w:sz w:val="24"/>
          <w:szCs w:val="24"/>
        </w:rPr>
        <w:t>Mokykla atsižvelgdama į kiekvieno vaiko individualius gebėjimus ir poreikius, teikia valstybinius standartus atitinkantį pradinį išsilavinimą, ikimokyklinį ir priešmokyklinį ugdymą.</w:t>
      </w:r>
    </w:p>
    <w:p w:rsidR="0099095A" w:rsidRDefault="0099095A" w:rsidP="0099095A">
      <w:pPr>
        <w:pStyle w:val="Heading3"/>
        <w:spacing w:before="0" w:line="360" w:lineRule="auto"/>
        <w:rPr>
          <w:rFonts w:ascii="Times New Roman" w:hAnsi="Times New Roman"/>
          <w:b/>
          <w:sz w:val="24"/>
          <w:szCs w:val="24"/>
        </w:rPr>
      </w:pPr>
    </w:p>
    <w:p w:rsidR="0099095A" w:rsidRPr="0099095A" w:rsidRDefault="000F6E1C" w:rsidP="0099095A">
      <w:pPr>
        <w:pStyle w:val="Heading3"/>
        <w:spacing w:before="0" w:line="360" w:lineRule="auto"/>
        <w:rPr>
          <w:rFonts w:ascii="Times New Roman" w:hAnsi="Times New Roman"/>
          <w:b/>
          <w:sz w:val="24"/>
          <w:szCs w:val="24"/>
        </w:rPr>
      </w:pPr>
      <w:bookmarkStart w:id="30" w:name="_Toc508880413"/>
      <w:r w:rsidRPr="000F6E1C">
        <w:rPr>
          <w:rFonts w:ascii="Times New Roman" w:hAnsi="Times New Roman"/>
          <w:b/>
          <w:sz w:val="24"/>
          <w:szCs w:val="24"/>
        </w:rPr>
        <w:t>Filosofija</w:t>
      </w:r>
      <w:bookmarkEnd w:id="30"/>
    </w:p>
    <w:p w:rsidR="00FA2C20" w:rsidRPr="00FA2C20" w:rsidRDefault="00FA2C20" w:rsidP="0099095A">
      <w:pPr>
        <w:pStyle w:val="ListParagraph"/>
        <w:spacing w:after="0" w:line="360" w:lineRule="auto"/>
        <w:ind w:left="-284"/>
        <w:jc w:val="both"/>
        <w:rPr>
          <w:rFonts w:ascii="Times New Roman" w:hAnsi="Times New Roman"/>
          <w:sz w:val="24"/>
          <w:szCs w:val="24"/>
        </w:rPr>
      </w:pPr>
      <w:r w:rsidRPr="00FA2C20">
        <w:rPr>
          <w:rFonts w:ascii="Times New Roman" w:hAnsi="Times New Roman"/>
          <w:sz w:val="24"/>
          <w:szCs w:val="24"/>
        </w:rPr>
        <w:t>Asmenybės laisvę suteikia gabumų vystymas dirbant ir kuriant.</w:t>
      </w:r>
    </w:p>
    <w:p w:rsidR="0099095A" w:rsidRDefault="00FA2C20" w:rsidP="0099095A">
      <w:pPr>
        <w:pStyle w:val="ListParagraph"/>
        <w:spacing w:after="0" w:line="360" w:lineRule="auto"/>
        <w:ind w:left="-284"/>
        <w:jc w:val="both"/>
        <w:rPr>
          <w:rFonts w:ascii="Times New Roman" w:hAnsi="Times New Roman"/>
          <w:sz w:val="24"/>
          <w:szCs w:val="24"/>
        </w:rPr>
      </w:pPr>
      <w:r w:rsidRPr="00FA2C20">
        <w:rPr>
          <w:rFonts w:ascii="Times New Roman" w:hAnsi="Times New Roman"/>
          <w:sz w:val="24"/>
          <w:szCs w:val="24"/>
        </w:rPr>
        <w:t>Tik laisvoje ir kūrybingoje asmenybėje gali atsiskleisti tikra asmenybė, supratimas ir meilė kitam žmogui.</w:t>
      </w:r>
      <w:bookmarkEnd w:id="28"/>
    </w:p>
    <w:p w:rsidR="0099095A" w:rsidRPr="0099095A" w:rsidRDefault="0099095A" w:rsidP="0099095A">
      <w:pPr>
        <w:pStyle w:val="ListParagraph"/>
        <w:spacing w:after="0" w:line="360" w:lineRule="auto"/>
        <w:ind w:left="-284"/>
        <w:jc w:val="both"/>
        <w:rPr>
          <w:rFonts w:ascii="Times New Roman" w:hAnsi="Times New Roman"/>
          <w:sz w:val="24"/>
          <w:szCs w:val="24"/>
        </w:rPr>
      </w:pPr>
    </w:p>
    <w:p w:rsidR="0099095A" w:rsidRPr="0099095A" w:rsidRDefault="000F6E1C" w:rsidP="0099095A">
      <w:pPr>
        <w:pStyle w:val="Heading3"/>
        <w:spacing w:before="0" w:line="360" w:lineRule="auto"/>
        <w:jc w:val="both"/>
        <w:rPr>
          <w:rFonts w:ascii="Times New Roman" w:hAnsi="Times New Roman"/>
          <w:b/>
          <w:sz w:val="24"/>
          <w:szCs w:val="24"/>
        </w:rPr>
      </w:pPr>
      <w:bookmarkStart w:id="31" w:name="_Toc508880414"/>
      <w:r w:rsidRPr="000F6E1C">
        <w:rPr>
          <w:rFonts w:ascii="Times New Roman" w:hAnsi="Times New Roman"/>
          <w:b/>
          <w:sz w:val="24"/>
          <w:szCs w:val="24"/>
        </w:rPr>
        <w:t>Vertybės</w:t>
      </w:r>
      <w:bookmarkEnd w:id="31"/>
    </w:p>
    <w:p w:rsidR="00FA2C20" w:rsidRPr="0099095A" w:rsidRDefault="00FA2C20" w:rsidP="0099095A">
      <w:pPr>
        <w:pStyle w:val="Default"/>
        <w:spacing w:after="0" w:line="360" w:lineRule="auto"/>
        <w:ind w:left="-284"/>
        <w:jc w:val="both"/>
        <w:rPr>
          <w:lang w:val="lt-LT"/>
        </w:rPr>
      </w:pPr>
      <w:r w:rsidRPr="0099095A">
        <w:rPr>
          <w:lang w:val="lt-LT"/>
        </w:rPr>
        <w:t>Siekdami įgyvendinti mokyklos misiją bendruomenės nariai vadovaujasi šiomis vertybėmis:</w:t>
      </w:r>
    </w:p>
    <w:p w:rsidR="00FA2C20" w:rsidRPr="00E22E71" w:rsidRDefault="00FA2C20" w:rsidP="0099095A">
      <w:pPr>
        <w:spacing w:after="0" w:line="360" w:lineRule="auto"/>
        <w:ind w:left="-284"/>
        <w:jc w:val="both"/>
        <w:rPr>
          <w:rFonts w:ascii="Times New Roman" w:hAnsi="Times New Roman"/>
          <w:sz w:val="24"/>
          <w:szCs w:val="24"/>
        </w:rPr>
      </w:pPr>
      <w:r w:rsidRPr="00E22E71">
        <w:rPr>
          <w:rFonts w:ascii="Times New Roman" w:hAnsi="Times New Roman"/>
          <w:sz w:val="24"/>
          <w:szCs w:val="24"/>
        </w:rPr>
        <w:t xml:space="preserve">• bendradarbiavimas: laikydamiesi susitarimų, atsakingai drauge veikdami siekiame bendro tikslo; </w:t>
      </w:r>
    </w:p>
    <w:p w:rsidR="00FA2C20" w:rsidRPr="00E22E71" w:rsidRDefault="00FA2C20" w:rsidP="0099095A">
      <w:pPr>
        <w:spacing w:after="0" w:line="360" w:lineRule="auto"/>
        <w:ind w:left="-284"/>
        <w:jc w:val="both"/>
        <w:rPr>
          <w:rFonts w:ascii="Times New Roman" w:hAnsi="Times New Roman"/>
          <w:sz w:val="24"/>
          <w:szCs w:val="24"/>
        </w:rPr>
      </w:pPr>
      <w:r w:rsidRPr="00E22E71">
        <w:rPr>
          <w:rFonts w:ascii="Times New Roman" w:hAnsi="Times New Roman"/>
          <w:sz w:val="24"/>
          <w:szCs w:val="24"/>
        </w:rPr>
        <w:t xml:space="preserve">• pagarba: kiekvienas žmogus – didelis ir mažas – svarbus, unikalus, gerbiame jį, vertiname jo nuomonę; </w:t>
      </w:r>
    </w:p>
    <w:p w:rsidR="00FA2C20" w:rsidRPr="00E22E71" w:rsidRDefault="00CF2970" w:rsidP="0099095A">
      <w:pPr>
        <w:spacing w:after="0" w:line="360" w:lineRule="auto"/>
        <w:ind w:left="-284"/>
        <w:jc w:val="both"/>
        <w:rPr>
          <w:rFonts w:ascii="Times New Roman" w:hAnsi="Times New Roman"/>
          <w:sz w:val="24"/>
          <w:szCs w:val="24"/>
        </w:rPr>
      </w:pPr>
      <w:r>
        <w:rPr>
          <w:rFonts w:ascii="Times New Roman" w:hAnsi="Times New Roman"/>
          <w:sz w:val="24"/>
          <w:szCs w:val="24"/>
        </w:rPr>
        <w:t>• saugumas:</w:t>
      </w:r>
      <w:r w:rsidR="00FA2C20" w:rsidRPr="00E22E71">
        <w:rPr>
          <w:rFonts w:ascii="Times New Roman" w:hAnsi="Times New Roman"/>
          <w:sz w:val="24"/>
          <w:szCs w:val="24"/>
        </w:rPr>
        <w:t xml:space="preserve"> mokykloje jaučiamės psichologiškai ir fiziškai saugūs; </w:t>
      </w:r>
    </w:p>
    <w:p w:rsidR="00FA2C20" w:rsidRPr="00E22E71" w:rsidRDefault="00CF2970" w:rsidP="0099095A">
      <w:pPr>
        <w:spacing w:after="0" w:line="360" w:lineRule="auto"/>
        <w:ind w:left="-284"/>
        <w:jc w:val="both"/>
        <w:rPr>
          <w:rFonts w:ascii="Times New Roman" w:hAnsi="Times New Roman"/>
          <w:sz w:val="24"/>
          <w:szCs w:val="24"/>
        </w:rPr>
      </w:pPr>
      <w:r>
        <w:rPr>
          <w:rFonts w:ascii="Times New Roman" w:hAnsi="Times New Roman"/>
          <w:sz w:val="24"/>
          <w:szCs w:val="24"/>
        </w:rPr>
        <w:t xml:space="preserve">• pozityvumas: </w:t>
      </w:r>
      <w:r w:rsidR="00FA2C20" w:rsidRPr="00E22E71">
        <w:rPr>
          <w:rFonts w:ascii="Times New Roman" w:hAnsi="Times New Roman"/>
          <w:sz w:val="24"/>
          <w:szCs w:val="24"/>
        </w:rPr>
        <w:t xml:space="preserve">pasitikime savimi, stipriname ir palaikome vieni kitus; </w:t>
      </w:r>
    </w:p>
    <w:p w:rsidR="0099095A" w:rsidRPr="0099095A" w:rsidRDefault="00CF2970" w:rsidP="0099095A">
      <w:pPr>
        <w:spacing w:after="0" w:line="360" w:lineRule="auto"/>
        <w:ind w:left="-284"/>
        <w:jc w:val="both"/>
        <w:rPr>
          <w:rFonts w:ascii="Times New Roman" w:hAnsi="Times New Roman"/>
          <w:sz w:val="24"/>
          <w:szCs w:val="24"/>
        </w:rPr>
      </w:pPr>
      <w:r>
        <w:rPr>
          <w:rFonts w:ascii="Times New Roman" w:hAnsi="Times New Roman"/>
          <w:sz w:val="24"/>
          <w:szCs w:val="24"/>
        </w:rPr>
        <w:t xml:space="preserve">• kompetencija: </w:t>
      </w:r>
      <w:r w:rsidR="00FA2C20" w:rsidRPr="00E22E71">
        <w:rPr>
          <w:rFonts w:ascii="Times New Roman" w:hAnsi="Times New Roman"/>
          <w:sz w:val="24"/>
          <w:szCs w:val="24"/>
        </w:rPr>
        <w:t>vertiname profesionalumą, nuolat tobulėjame, esame darbštūs, lankstūs, atsakingai dirbame ir pasieki</w:t>
      </w:r>
      <w:r w:rsidR="00E22E71" w:rsidRPr="00E22E71">
        <w:rPr>
          <w:rFonts w:ascii="Times New Roman" w:hAnsi="Times New Roman"/>
          <w:sz w:val="24"/>
          <w:szCs w:val="24"/>
        </w:rPr>
        <w:t xml:space="preserve">ame gerų ugdymo(si) rezultatų; </w:t>
      </w:r>
    </w:p>
    <w:p w:rsidR="00FA2C20" w:rsidRPr="002E0858" w:rsidRDefault="00FA2C20" w:rsidP="0099095A">
      <w:pPr>
        <w:pStyle w:val="Default"/>
        <w:spacing w:after="0" w:line="360" w:lineRule="auto"/>
        <w:ind w:left="-284"/>
        <w:jc w:val="both"/>
        <w:rPr>
          <w:lang w:val="lt-LT"/>
        </w:rPr>
      </w:pPr>
      <w:r w:rsidRPr="0099095A">
        <w:rPr>
          <w:lang w:val="lt-LT"/>
        </w:rPr>
        <w:t xml:space="preserve">Vaikas šeimoje skatinamas siekti daugiau, klasėje - gauna žinių ir neįkainojamą bendravimo dovaną, o mokykloje atskleidžia gerąsias savo savybes ir gebėjimus, nesikrimsdamas dėl silpnybių. </w:t>
      </w:r>
      <w:r w:rsidRPr="002E0858">
        <w:rPr>
          <w:lang w:val="lt-LT"/>
        </w:rPr>
        <w:t xml:space="preserve">Mokykloje saugu, tad visą dėmesį galima skirti ugdymui(si) ir tobulėjimui. Yra rezultatas ir daugybė kelių jam pasiekti, tad mokykloje, kaip ir namuose, vaikas skatinamas mąstyti ir sprendimus priimti savarankiškai, drąsiai reikšti savo nuomonę. Vaikai besimokydami bendrauja ir bendradarbiauja, bet kartu įgyja ir asmeninę atsakomybę už savo poelgius ir mokymąsi siekiant pažangos. Žinodamas, kad nuo jo pasirinkimų tiesiogiai priklauso pasiekimai, vaikas jaučia savo vertę ir galią sąmoningai kurti savo ateitį. </w:t>
      </w:r>
    </w:p>
    <w:p w:rsidR="00AB3C46" w:rsidRPr="002E0858" w:rsidRDefault="00FA2C20" w:rsidP="0099095A">
      <w:pPr>
        <w:pStyle w:val="Default"/>
        <w:spacing w:line="360" w:lineRule="auto"/>
        <w:ind w:left="-284"/>
        <w:jc w:val="both"/>
        <w:rPr>
          <w:lang w:val="lt-LT"/>
        </w:rPr>
      </w:pPr>
      <w:r w:rsidRPr="002E0858">
        <w:rPr>
          <w:lang w:val="lt-LT"/>
        </w:rPr>
        <w:t>Mūsų mokytojai - tai sektinas pavyzdys, kurį kasdien atkartoja vaikai. Mokytojų entuziazmą skatina žinojimas, kad tėvai namuose reguliariai stebi vaikų pažangą ir kaip palaikantys vienos komandos nariai aktyviai pratęsia</w:t>
      </w:r>
      <w:r w:rsidR="003845C0" w:rsidRPr="002E0858">
        <w:rPr>
          <w:lang w:val="lt-LT"/>
        </w:rPr>
        <w:t xml:space="preserve"> mokytojo pradėtą ugdymo darbą.</w:t>
      </w:r>
      <w:r w:rsidR="0099095A" w:rsidRPr="002E0858">
        <w:rPr>
          <w:lang w:val="lt-LT"/>
        </w:rPr>
        <w:t xml:space="preserve"> </w:t>
      </w:r>
      <w:r w:rsidRPr="002E0858">
        <w:rPr>
          <w:lang w:val="lt-LT"/>
        </w:rPr>
        <w:t>Čia esame pozityvūs ir geranoriški. Mes jaučiame savo vertę nemenkindami kitų. Čia visi mes keičiamės ir tobulėjam</w:t>
      </w:r>
      <w:r w:rsidR="00E56FBB" w:rsidRPr="002E0858">
        <w:rPr>
          <w:lang w:val="lt-LT"/>
        </w:rPr>
        <w:t>e vedini ne baimės, o troškimų.</w:t>
      </w:r>
    </w:p>
    <w:p w:rsidR="00E56FBB" w:rsidRDefault="00E56FBB" w:rsidP="00E56FBB">
      <w:pPr>
        <w:pStyle w:val="Default"/>
        <w:spacing w:line="360" w:lineRule="auto"/>
        <w:ind w:left="-284"/>
        <w:jc w:val="both"/>
        <w:rPr>
          <w:lang w:val="lt-LT"/>
        </w:rPr>
      </w:pPr>
    </w:p>
    <w:p w:rsidR="006B5414" w:rsidRPr="001221BC" w:rsidRDefault="006B5414" w:rsidP="001221BC">
      <w:pPr>
        <w:pStyle w:val="Heading1"/>
        <w:spacing w:before="0" w:after="0"/>
        <w:jc w:val="center"/>
        <w:rPr>
          <w:rFonts w:ascii="Times New Roman" w:hAnsi="Times New Roman"/>
          <w:b/>
          <w:spacing w:val="-1"/>
          <w:sz w:val="28"/>
          <w:szCs w:val="28"/>
        </w:rPr>
      </w:pPr>
      <w:bookmarkStart w:id="32" w:name="_Toc508880415"/>
      <w:r w:rsidRPr="001221BC">
        <w:rPr>
          <w:rFonts w:ascii="Times New Roman" w:hAnsi="Times New Roman"/>
          <w:b/>
          <w:spacing w:val="-1"/>
          <w:sz w:val="28"/>
          <w:szCs w:val="28"/>
        </w:rPr>
        <w:t>5. SKYRIUS</w:t>
      </w:r>
      <w:bookmarkEnd w:id="32"/>
    </w:p>
    <w:p w:rsidR="006B5414" w:rsidRPr="00672615" w:rsidRDefault="006B5414" w:rsidP="001221BC">
      <w:pPr>
        <w:pStyle w:val="Heading2"/>
        <w:spacing w:before="0"/>
        <w:jc w:val="center"/>
        <w:rPr>
          <w:rFonts w:ascii="Times New Roman" w:hAnsi="Times New Roman"/>
          <w:b/>
          <w:sz w:val="28"/>
          <w:szCs w:val="28"/>
        </w:rPr>
      </w:pPr>
      <w:bookmarkStart w:id="33" w:name="_Toc508880416"/>
      <w:r w:rsidRPr="00672615">
        <w:rPr>
          <w:rFonts w:ascii="Times New Roman" w:hAnsi="Times New Roman"/>
          <w:b/>
          <w:sz w:val="28"/>
          <w:szCs w:val="28"/>
        </w:rPr>
        <w:t>STRATEGINIAI TIKSLAI IR UŽDAVINIAI</w:t>
      </w:r>
      <w:bookmarkEnd w:id="33"/>
    </w:p>
    <w:p w:rsidR="006B5414" w:rsidRDefault="006B5414" w:rsidP="006B5414">
      <w:pPr>
        <w:pStyle w:val="Default"/>
        <w:spacing w:line="360" w:lineRule="auto"/>
        <w:ind w:left="-284"/>
        <w:jc w:val="center"/>
        <w:rPr>
          <w:lang w:val="lt-LT"/>
        </w:rPr>
      </w:pPr>
    </w:p>
    <w:p w:rsidR="006B5414" w:rsidRDefault="006B5414" w:rsidP="00795418">
      <w:pPr>
        <w:pStyle w:val="Default"/>
        <w:spacing w:line="360" w:lineRule="auto"/>
        <w:ind w:left="-426"/>
        <w:rPr>
          <w:b/>
          <w:bCs/>
          <w:lang w:val="lt-LT"/>
        </w:rPr>
      </w:pPr>
      <w:r>
        <w:rPr>
          <w:lang w:val="lt-LT"/>
        </w:rPr>
        <w:t>1.</w:t>
      </w:r>
      <w:r w:rsidR="00795418">
        <w:rPr>
          <w:lang w:val="lt-LT"/>
        </w:rPr>
        <w:t xml:space="preserve"> </w:t>
      </w:r>
      <w:r>
        <w:rPr>
          <w:lang w:val="lt-LT"/>
        </w:rPr>
        <w:t>Tikslas -</w:t>
      </w:r>
      <w:r w:rsidRPr="006B5414">
        <w:rPr>
          <w:b/>
          <w:bCs/>
          <w:spacing w:val="-1"/>
          <w:lang w:val="lt-LT"/>
        </w:rPr>
        <w:t xml:space="preserve"> Mokinių </w:t>
      </w:r>
      <w:r w:rsidRPr="006B5414">
        <w:rPr>
          <w:b/>
          <w:bCs/>
          <w:lang w:val="lt-LT"/>
        </w:rPr>
        <w:t xml:space="preserve">ir </w:t>
      </w:r>
      <w:r w:rsidRPr="006B5414">
        <w:rPr>
          <w:b/>
          <w:bCs/>
          <w:spacing w:val="-1"/>
          <w:lang w:val="lt-LT"/>
        </w:rPr>
        <w:t>mokytojų ger</w:t>
      </w:r>
      <w:r w:rsidRPr="006B5414">
        <w:rPr>
          <w:b/>
          <w:bCs/>
          <w:spacing w:val="-2"/>
          <w:lang w:val="lt-LT"/>
        </w:rPr>
        <w:t>ovė</w:t>
      </w:r>
      <w:r w:rsidRPr="006B5414">
        <w:rPr>
          <w:b/>
          <w:bCs/>
          <w:spacing w:val="-1"/>
          <w:lang w:val="lt-LT"/>
        </w:rPr>
        <w:t xml:space="preserve">s stiprinimas, paremtas </w:t>
      </w:r>
      <w:r w:rsidRPr="006B5414">
        <w:rPr>
          <w:b/>
          <w:bCs/>
          <w:lang w:val="lt-LT"/>
        </w:rPr>
        <w:t xml:space="preserve">pagarba, </w:t>
      </w:r>
      <w:r w:rsidRPr="006B5414">
        <w:rPr>
          <w:b/>
          <w:bCs/>
          <w:spacing w:val="-1"/>
          <w:lang w:val="lt-LT"/>
        </w:rPr>
        <w:t>pasitik</w:t>
      </w:r>
      <w:r w:rsidRPr="006B5414">
        <w:rPr>
          <w:b/>
          <w:bCs/>
          <w:spacing w:val="-2"/>
          <w:lang w:val="lt-LT"/>
        </w:rPr>
        <w:t>ė</w:t>
      </w:r>
      <w:r w:rsidRPr="006B5414">
        <w:rPr>
          <w:b/>
          <w:bCs/>
          <w:spacing w:val="-1"/>
          <w:lang w:val="lt-LT"/>
        </w:rPr>
        <w:t xml:space="preserve">jimu </w:t>
      </w:r>
      <w:r w:rsidRPr="006B5414">
        <w:rPr>
          <w:b/>
          <w:bCs/>
          <w:lang w:val="lt-LT"/>
        </w:rPr>
        <w:t xml:space="preserve">ir </w:t>
      </w:r>
      <w:r w:rsidRPr="006B5414">
        <w:rPr>
          <w:b/>
          <w:bCs/>
          <w:spacing w:val="-1"/>
          <w:lang w:val="lt-LT"/>
        </w:rPr>
        <w:t xml:space="preserve">švietimo </w:t>
      </w:r>
      <w:r w:rsidRPr="006B5414">
        <w:rPr>
          <w:b/>
          <w:bCs/>
          <w:lang w:val="lt-LT"/>
        </w:rPr>
        <w:t>pagalba.</w:t>
      </w:r>
    </w:p>
    <w:p w:rsidR="00494D8B" w:rsidRDefault="00494D8B" w:rsidP="006B5414">
      <w:pPr>
        <w:pStyle w:val="Default"/>
        <w:spacing w:line="360" w:lineRule="auto"/>
        <w:ind w:left="-284"/>
      </w:pPr>
      <w:r w:rsidRPr="00494D8B">
        <w:rPr>
          <w:bCs/>
          <w:i/>
          <w:lang w:val="lt-LT"/>
        </w:rPr>
        <w:t>Uždaviniai</w:t>
      </w:r>
      <w:r>
        <w:rPr>
          <w:bCs/>
          <w:i/>
          <w:lang w:val="lt-LT"/>
        </w:rPr>
        <w:t>:</w:t>
      </w:r>
      <w:r w:rsidRPr="00494D8B">
        <w:t xml:space="preserve"> </w:t>
      </w:r>
    </w:p>
    <w:p w:rsidR="00494D8B" w:rsidRPr="00494D8B" w:rsidRDefault="00494D8B" w:rsidP="00183503">
      <w:pPr>
        <w:pStyle w:val="Default"/>
        <w:numPr>
          <w:ilvl w:val="0"/>
          <w:numId w:val="12"/>
        </w:numPr>
        <w:spacing w:line="360" w:lineRule="auto"/>
        <w:ind w:hanging="218"/>
        <w:rPr>
          <w:bCs/>
          <w:i/>
          <w:lang w:val="lt-LT"/>
        </w:rPr>
      </w:pPr>
      <w:r w:rsidRPr="0099095A">
        <w:t>Tenkinti mokinių saugumo poreikius</w:t>
      </w:r>
      <w:r>
        <w:t>;</w:t>
      </w:r>
    </w:p>
    <w:p w:rsidR="00494D8B" w:rsidRPr="00494D8B" w:rsidRDefault="00494D8B" w:rsidP="00183503">
      <w:pPr>
        <w:pStyle w:val="Default"/>
        <w:numPr>
          <w:ilvl w:val="0"/>
          <w:numId w:val="12"/>
        </w:numPr>
        <w:spacing w:line="360" w:lineRule="auto"/>
        <w:ind w:hanging="218"/>
        <w:rPr>
          <w:bCs/>
          <w:i/>
          <w:lang w:val="lt-LT"/>
        </w:rPr>
      </w:pPr>
      <w:r w:rsidRPr="00494D8B">
        <w:rPr>
          <w:lang w:val="lt-LT"/>
        </w:rPr>
        <w:t>Tobulinti partnerystės ryšius tarp mokytojų-tėvų-mokinių siekiant vaiko gerovės</w:t>
      </w:r>
      <w:r>
        <w:rPr>
          <w:lang w:val="lt-LT"/>
        </w:rPr>
        <w:t>;</w:t>
      </w:r>
    </w:p>
    <w:p w:rsidR="004E0FA0" w:rsidRPr="00672615" w:rsidRDefault="00494D8B" w:rsidP="00183503">
      <w:pPr>
        <w:pStyle w:val="Default"/>
        <w:numPr>
          <w:ilvl w:val="0"/>
          <w:numId w:val="12"/>
        </w:numPr>
        <w:spacing w:line="360" w:lineRule="auto"/>
        <w:ind w:hanging="218"/>
        <w:rPr>
          <w:bCs/>
          <w:i/>
          <w:lang w:val="lt-LT"/>
        </w:rPr>
      </w:pPr>
      <w:r w:rsidRPr="0099095A">
        <w:t>Stiprinti paramą mokytojams</w:t>
      </w:r>
      <w:r>
        <w:t>;</w:t>
      </w:r>
    </w:p>
    <w:p w:rsidR="00672615" w:rsidRDefault="00672615" w:rsidP="00672615">
      <w:pPr>
        <w:pStyle w:val="Default"/>
        <w:spacing w:line="240" w:lineRule="auto"/>
        <w:ind w:left="76"/>
        <w:rPr>
          <w:bCs/>
          <w:i/>
          <w:lang w:val="lt-LT"/>
        </w:rPr>
      </w:pPr>
    </w:p>
    <w:p w:rsidR="00494D8B" w:rsidRPr="004E0FA0" w:rsidRDefault="004E0FA0" w:rsidP="00672615">
      <w:pPr>
        <w:pStyle w:val="Default"/>
        <w:spacing w:line="360" w:lineRule="auto"/>
        <w:ind w:left="-426"/>
        <w:rPr>
          <w:bCs/>
          <w:i/>
          <w:lang w:val="lt-LT"/>
        </w:rPr>
      </w:pPr>
      <w:r>
        <w:rPr>
          <w:bCs/>
          <w:lang w:val="lt-LT"/>
        </w:rPr>
        <w:t xml:space="preserve">2. </w:t>
      </w:r>
      <w:r w:rsidR="006B5414" w:rsidRPr="004E0FA0">
        <w:rPr>
          <w:lang w:val="lt-LT"/>
        </w:rPr>
        <w:t xml:space="preserve">Tikslas - </w:t>
      </w:r>
      <w:r w:rsidR="006B5414" w:rsidRPr="004E0FA0">
        <w:rPr>
          <w:b/>
          <w:lang w:val="lt-LT"/>
        </w:rPr>
        <w:t>Kokybiško kiekvieno mokinio poreikius ir galias tenkinančio formaliojo ir neformaliojo ugdymo užtikrinimas.</w:t>
      </w:r>
    </w:p>
    <w:p w:rsidR="00494D8B" w:rsidRDefault="00494D8B" w:rsidP="00672615">
      <w:pPr>
        <w:pStyle w:val="Default"/>
        <w:spacing w:line="360" w:lineRule="auto"/>
        <w:ind w:left="-284"/>
      </w:pPr>
      <w:r w:rsidRPr="00494D8B">
        <w:rPr>
          <w:bCs/>
          <w:i/>
          <w:lang w:val="lt-LT"/>
        </w:rPr>
        <w:t>Uždaviniai:</w:t>
      </w:r>
      <w:r w:rsidRPr="00494D8B">
        <w:t xml:space="preserve"> </w:t>
      </w:r>
    </w:p>
    <w:p w:rsidR="00494D8B" w:rsidRDefault="00494D8B" w:rsidP="00183503">
      <w:pPr>
        <w:pStyle w:val="ListParagraph"/>
        <w:numPr>
          <w:ilvl w:val="0"/>
          <w:numId w:val="13"/>
        </w:numPr>
        <w:spacing w:after="0" w:line="480" w:lineRule="auto"/>
        <w:ind w:left="142"/>
        <w:rPr>
          <w:rFonts w:ascii="Times New Roman" w:hAnsi="Times New Roman"/>
          <w:sz w:val="24"/>
          <w:szCs w:val="24"/>
        </w:rPr>
      </w:pPr>
      <w:r w:rsidRPr="00494D8B">
        <w:rPr>
          <w:rFonts w:ascii="Times New Roman" w:hAnsi="Times New Roman"/>
          <w:sz w:val="24"/>
          <w:szCs w:val="24"/>
        </w:rPr>
        <w:t>Užtikrinti mokymo(si) kokybę ir siekti aukštų mokymosi rezultat</w:t>
      </w:r>
      <w:r>
        <w:rPr>
          <w:rFonts w:ascii="Times New Roman" w:hAnsi="Times New Roman"/>
          <w:sz w:val="24"/>
          <w:szCs w:val="24"/>
        </w:rPr>
        <w:t>ų;</w:t>
      </w:r>
    </w:p>
    <w:p w:rsidR="00494D8B" w:rsidRDefault="00494D8B" w:rsidP="00183503">
      <w:pPr>
        <w:pStyle w:val="ListParagraph"/>
        <w:numPr>
          <w:ilvl w:val="0"/>
          <w:numId w:val="13"/>
        </w:numPr>
        <w:spacing w:after="0" w:line="480" w:lineRule="auto"/>
        <w:ind w:left="142"/>
        <w:rPr>
          <w:rFonts w:ascii="Times New Roman" w:hAnsi="Times New Roman"/>
          <w:sz w:val="24"/>
          <w:szCs w:val="24"/>
        </w:rPr>
      </w:pPr>
      <w:r>
        <w:rPr>
          <w:rFonts w:ascii="Times New Roman" w:hAnsi="Times New Roman"/>
          <w:sz w:val="24"/>
          <w:szCs w:val="24"/>
        </w:rPr>
        <w:t>S</w:t>
      </w:r>
      <w:r w:rsidRPr="00A61542">
        <w:rPr>
          <w:rFonts w:ascii="Times New Roman" w:hAnsi="Times New Roman"/>
          <w:sz w:val="24"/>
          <w:szCs w:val="24"/>
        </w:rPr>
        <w:t>udaryti sąlygas mokiniams įgyti ekologijos ir aplinkos technologijų žinių</w:t>
      </w:r>
      <w:r>
        <w:rPr>
          <w:rFonts w:ascii="Times New Roman" w:hAnsi="Times New Roman"/>
          <w:sz w:val="24"/>
          <w:szCs w:val="24"/>
        </w:rPr>
        <w:t xml:space="preserve"> ir </w:t>
      </w:r>
      <w:r w:rsidRPr="00A61542">
        <w:rPr>
          <w:rFonts w:ascii="Times New Roman" w:hAnsi="Times New Roman"/>
          <w:sz w:val="24"/>
          <w:szCs w:val="24"/>
        </w:rPr>
        <w:t>gebėjimų</w:t>
      </w:r>
      <w:r>
        <w:rPr>
          <w:rFonts w:ascii="Times New Roman" w:hAnsi="Times New Roman"/>
          <w:sz w:val="24"/>
          <w:szCs w:val="24"/>
        </w:rPr>
        <w:t>;</w:t>
      </w:r>
    </w:p>
    <w:p w:rsidR="00494D8B" w:rsidRPr="00494D8B" w:rsidRDefault="00494D8B" w:rsidP="00183503">
      <w:pPr>
        <w:pStyle w:val="ListParagraph"/>
        <w:numPr>
          <w:ilvl w:val="0"/>
          <w:numId w:val="13"/>
        </w:numPr>
        <w:spacing w:after="0" w:line="480" w:lineRule="auto"/>
        <w:ind w:left="142"/>
        <w:rPr>
          <w:rFonts w:ascii="Times New Roman" w:hAnsi="Times New Roman"/>
          <w:sz w:val="24"/>
          <w:szCs w:val="24"/>
        </w:rPr>
      </w:pPr>
      <w:r w:rsidRPr="00494D8B">
        <w:rPr>
          <w:rFonts w:ascii="Times New Roman" w:hAnsi="Times New Roman"/>
          <w:sz w:val="24"/>
          <w:szCs w:val="24"/>
        </w:rPr>
        <w:t>Užtikrinti  kokybišką neformalų</w:t>
      </w:r>
      <w:r w:rsidRPr="00494D8B">
        <w:rPr>
          <w:rFonts w:ascii="Times New Roman" w:hAnsi="Times New Roman"/>
          <w:spacing w:val="-2"/>
          <w:sz w:val="24"/>
          <w:szCs w:val="24"/>
        </w:rPr>
        <w:t>j</w:t>
      </w:r>
      <w:r w:rsidR="004E0FA0">
        <w:rPr>
          <w:rFonts w:ascii="Times New Roman" w:hAnsi="Times New Roman"/>
          <w:spacing w:val="-2"/>
          <w:sz w:val="24"/>
          <w:szCs w:val="24"/>
        </w:rPr>
        <w:t>į</w:t>
      </w:r>
      <w:r w:rsidRPr="00494D8B">
        <w:rPr>
          <w:rFonts w:ascii="Times New Roman" w:hAnsi="Times New Roman"/>
          <w:spacing w:val="-2"/>
          <w:sz w:val="24"/>
          <w:szCs w:val="24"/>
        </w:rPr>
        <w:t xml:space="preserve"> </w:t>
      </w:r>
      <w:r w:rsidRPr="00494D8B">
        <w:rPr>
          <w:rFonts w:ascii="Times New Roman" w:hAnsi="Times New Roman"/>
          <w:sz w:val="24"/>
          <w:szCs w:val="24"/>
        </w:rPr>
        <w:t>ugdymą(si)</w:t>
      </w:r>
      <w:r w:rsidR="004E0FA0">
        <w:rPr>
          <w:rFonts w:ascii="Times New Roman" w:hAnsi="Times New Roman"/>
          <w:sz w:val="24"/>
          <w:szCs w:val="24"/>
        </w:rPr>
        <w:t>;</w:t>
      </w:r>
    </w:p>
    <w:p w:rsidR="00494D8B" w:rsidRPr="00494D8B" w:rsidRDefault="00494D8B" w:rsidP="004E0FA0">
      <w:pPr>
        <w:pStyle w:val="Default"/>
        <w:spacing w:after="0" w:line="360" w:lineRule="auto"/>
        <w:ind w:left="344"/>
        <w:rPr>
          <w:bCs/>
          <w:i/>
          <w:lang w:val="lt-LT"/>
        </w:rPr>
      </w:pPr>
    </w:p>
    <w:p w:rsidR="004E0FA0" w:rsidRDefault="006B5414" w:rsidP="00795418">
      <w:pPr>
        <w:pStyle w:val="Default"/>
        <w:spacing w:line="360" w:lineRule="auto"/>
        <w:ind w:left="-426"/>
        <w:rPr>
          <w:lang w:val="lt-LT"/>
        </w:rPr>
      </w:pPr>
      <w:r w:rsidRPr="006B5414">
        <w:rPr>
          <w:lang w:val="lt-LT"/>
        </w:rPr>
        <w:t>3</w:t>
      </w:r>
      <w:r>
        <w:rPr>
          <w:b/>
          <w:lang w:val="lt-LT"/>
        </w:rPr>
        <w:t>.</w:t>
      </w:r>
      <w:r w:rsidRPr="006B5414">
        <w:rPr>
          <w:lang w:val="lt-LT"/>
        </w:rPr>
        <w:t xml:space="preserve"> </w:t>
      </w:r>
      <w:r>
        <w:rPr>
          <w:lang w:val="lt-LT"/>
        </w:rPr>
        <w:t xml:space="preserve">Tikslas - </w:t>
      </w:r>
      <w:r w:rsidRPr="006B5414">
        <w:rPr>
          <w:b/>
          <w:lang w:val="lt-LT"/>
        </w:rPr>
        <w:t>Mokyklos bendruomenės narių mokymasis siekiant išugdyti pozityvų sąmoningą, atsakingą, atvirai ir savarankiškai mąstantį vaiką.</w:t>
      </w:r>
    </w:p>
    <w:p w:rsidR="004E0FA0" w:rsidRDefault="004E0FA0" w:rsidP="00672615">
      <w:pPr>
        <w:pStyle w:val="Default"/>
        <w:spacing w:line="360" w:lineRule="auto"/>
        <w:ind w:left="-284"/>
      </w:pPr>
      <w:r w:rsidRPr="00494D8B">
        <w:rPr>
          <w:bCs/>
          <w:i/>
          <w:lang w:val="lt-LT"/>
        </w:rPr>
        <w:t>Uždaviniai:</w:t>
      </w:r>
      <w:r w:rsidRPr="00494D8B">
        <w:t xml:space="preserve"> </w:t>
      </w:r>
    </w:p>
    <w:p w:rsidR="004E0FA0" w:rsidRDefault="004E0FA0" w:rsidP="00672615">
      <w:pPr>
        <w:pStyle w:val="Default"/>
        <w:numPr>
          <w:ilvl w:val="0"/>
          <w:numId w:val="14"/>
        </w:numPr>
        <w:spacing w:line="360" w:lineRule="auto"/>
        <w:ind w:left="142"/>
      </w:pPr>
      <w:r w:rsidRPr="0099095A">
        <w:t>Organizuoti kryptingą</w:t>
      </w:r>
      <w:r>
        <w:t xml:space="preserve"> </w:t>
      </w:r>
      <w:r w:rsidRPr="004E0FA0">
        <w:t xml:space="preserve">mokytojų kvalifikacijos </w:t>
      </w:r>
      <w:r w:rsidRPr="004E0FA0">
        <w:rPr>
          <w:spacing w:val="-2"/>
        </w:rPr>
        <w:t>kėl</w:t>
      </w:r>
      <w:r w:rsidRPr="004E0FA0">
        <w:t>imą</w:t>
      </w:r>
      <w:r>
        <w:t>;</w:t>
      </w:r>
    </w:p>
    <w:p w:rsidR="004E0FA0" w:rsidRDefault="004E0FA0" w:rsidP="00672615">
      <w:pPr>
        <w:pStyle w:val="Default"/>
        <w:numPr>
          <w:ilvl w:val="0"/>
          <w:numId w:val="14"/>
        </w:numPr>
        <w:spacing w:line="360" w:lineRule="auto"/>
        <w:ind w:left="142"/>
      </w:pPr>
      <w:r w:rsidRPr="0099095A">
        <w:t xml:space="preserve">Stiprinti </w:t>
      </w:r>
      <w:r w:rsidRPr="0099095A">
        <w:rPr>
          <w:spacing w:val="-2"/>
        </w:rPr>
        <w:t>tė</w:t>
      </w:r>
      <w:r w:rsidRPr="0099095A">
        <w:t xml:space="preserve">vų švietimą </w:t>
      </w:r>
      <w:r w:rsidRPr="0099095A">
        <w:rPr>
          <w:spacing w:val="1"/>
        </w:rPr>
        <w:t xml:space="preserve">ir </w:t>
      </w:r>
      <w:r w:rsidRPr="0099095A">
        <w:t>savišvietą</w:t>
      </w:r>
      <w:r>
        <w:t>;</w:t>
      </w:r>
    </w:p>
    <w:p w:rsidR="004E0FA0" w:rsidRDefault="004E0FA0" w:rsidP="00672615">
      <w:pPr>
        <w:pStyle w:val="Default"/>
        <w:numPr>
          <w:ilvl w:val="0"/>
          <w:numId w:val="14"/>
        </w:numPr>
        <w:spacing w:line="360" w:lineRule="auto"/>
        <w:ind w:left="142"/>
      </w:pPr>
      <w:r w:rsidRPr="0099095A">
        <w:t>Skatinti mokyklos bendruomen</w:t>
      </w:r>
      <w:r w:rsidRPr="0099095A">
        <w:rPr>
          <w:spacing w:val="-2"/>
        </w:rPr>
        <w:t>ė</w:t>
      </w:r>
      <w:r w:rsidRPr="0099095A">
        <w:t>s narių mokymąsi bendradarbiaujant</w:t>
      </w:r>
      <w:r>
        <w:t>.</w:t>
      </w:r>
    </w:p>
    <w:p w:rsidR="004E0FA0" w:rsidRDefault="004E0FA0" w:rsidP="004E0FA0">
      <w:pPr>
        <w:rPr>
          <w:lang w:eastAsia="en-US"/>
        </w:rPr>
      </w:pPr>
    </w:p>
    <w:p w:rsidR="006B5414" w:rsidRPr="004E0FA0" w:rsidRDefault="006B5414" w:rsidP="004E0FA0">
      <w:pPr>
        <w:rPr>
          <w:lang w:eastAsia="en-US"/>
        </w:rPr>
        <w:sectPr w:rsidR="006B5414" w:rsidRPr="004E0FA0">
          <w:pgSz w:w="11910" w:h="16840"/>
          <w:pgMar w:top="820" w:right="620" w:bottom="280" w:left="1480" w:header="598" w:footer="0" w:gutter="0"/>
          <w:cols w:space="720"/>
        </w:sectPr>
      </w:pPr>
    </w:p>
    <w:p w:rsidR="006B5414" w:rsidRDefault="006B5414" w:rsidP="00513B60">
      <w:pPr>
        <w:pStyle w:val="Heading1"/>
        <w:tabs>
          <w:tab w:val="left" w:pos="7434"/>
        </w:tabs>
        <w:spacing w:before="61"/>
        <w:ind w:left="4678" w:right="297" w:firstLine="2552"/>
        <w:rPr>
          <w:rFonts w:ascii="Times New Roman" w:hAnsi="Times New Roman"/>
          <w:b/>
          <w:spacing w:val="-1"/>
          <w:sz w:val="28"/>
          <w:szCs w:val="28"/>
        </w:rPr>
      </w:pPr>
      <w:bookmarkStart w:id="34" w:name="_TOC_250001"/>
    </w:p>
    <w:p w:rsidR="004366AE" w:rsidRPr="0099095A" w:rsidRDefault="001221BC" w:rsidP="00513B60">
      <w:pPr>
        <w:pStyle w:val="Heading1"/>
        <w:tabs>
          <w:tab w:val="left" w:pos="7434"/>
        </w:tabs>
        <w:spacing w:before="61"/>
        <w:ind w:left="4678" w:right="297" w:firstLine="2552"/>
        <w:rPr>
          <w:rFonts w:ascii="Times New Roman" w:hAnsi="Times New Roman"/>
          <w:b/>
          <w:bCs/>
          <w:sz w:val="28"/>
          <w:szCs w:val="28"/>
        </w:rPr>
      </w:pPr>
      <w:bookmarkStart w:id="35" w:name="_Toc508880417"/>
      <w:r>
        <w:rPr>
          <w:rFonts w:ascii="Times New Roman" w:hAnsi="Times New Roman"/>
          <w:b/>
          <w:spacing w:val="-1"/>
          <w:sz w:val="28"/>
          <w:szCs w:val="28"/>
        </w:rPr>
        <w:t>6</w:t>
      </w:r>
      <w:r w:rsidR="00F674E2" w:rsidRPr="0099095A">
        <w:rPr>
          <w:rFonts w:ascii="Times New Roman" w:hAnsi="Times New Roman"/>
          <w:b/>
          <w:spacing w:val="-1"/>
          <w:sz w:val="28"/>
          <w:szCs w:val="28"/>
        </w:rPr>
        <w:t xml:space="preserve">. </w:t>
      </w:r>
      <w:r w:rsidR="004366AE" w:rsidRPr="0099095A">
        <w:rPr>
          <w:rFonts w:ascii="Times New Roman" w:hAnsi="Times New Roman"/>
          <w:b/>
          <w:spacing w:val="-1"/>
          <w:sz w:val="28"/>
          <w:szCs w:val="28"/>
        </w:rPr>
        <w:t>SKYRIUS</w:t>
      </w:r>
      <w:bookmarkEnd w:id="35"/>
    </w:p>
    <w:p w:rsidR="004366AE" w:rsidRPr="00672615" w:rsidRDefault="004366AE" w:rsidP="00F674E2">
      <w:pPr>
        <w:pStyle w:val="Heading2"/>
        <w:jc w:val="center"/>
        <w:rPr>
          <w:rFonts w:ascii="Times New Roman" w:hAnsi="Times New Roman"/>
          <w:b/>
          <w:sz w:val="28"/>
          <w:szCs w:val="28"/>
        </w:rPr>
      </w:pPr>
      <w:bookmarkStart w:id="36" w:name="_Toc508880418"/>
      <w:r w:rsidRPr="00672615">
        <w:rPr>
          <w:rFonts w:ascii="Times New Roman" w:hAnsi="Times New Roman"/>
          <w:b/>
          <w:sz w:val="28"/>
          <w:szCs w:val="28"/>
        </w:rPr>
        <w:t>STRATEGIJOS REALIZAVIMO PRIEMONIŲ PLANAS</w:t>
      </w:r>
      <w:bookmarkEnd w:id="36"/>
    </w:p>
    <w:p w:rsidR="00E22E71" w:rsidRDefault="00E22E71" w:rsidP="00E56FBB">
      <w:pPr>
        <w:pStyle w:val="Heading1"/>
        <w:ind w:right="1939"/>
      </w:pPr>
    </w:p>
    <w:tbl>
      <w:tblPr>
        <w:tblW w:w="1431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249"/>
        <w:gridCol w:w="2557"/>
        <w:gridCol w:w="3393"/>
        <w:gridCol w:w="1582"/>
        <w:gridCol w:w="1542"/>
        <w:gridCol w:w="1428"/>
      </w:tblGrid>
      <w:tr w:rsidR="00E56FBB" w:rsidRPr="0024562F" w:rsidTr="004366AE">
        <w:tc>
          <w:tcPr>
            <w:tcW w:w="14310" w:type="dxa"/>
            <w:gridSpan w:val="7"/>
            <w:shd w:val="clear" w:color="auto" w:fill="auto"/>
          </w:tcPr>
          <w:p w:rsidR="00E56FBB" w:rsidRPr="0024562F" w:rsidRDefault="00E56FBB" w:rsidP="00E56FBB">
            <w:pPr>
              <w:spacing w:after="0" w:line="240" w:lineRule="auto"/>
              <w:ind w:left="1258" w:hanging="1258"/>
              <w:jc w:val="center"/>
            </w:pPr>
            <w:r w:rsidRPr="0024562F">
              <w:rPr>
                <w:rFonts w:ascii="Times New Roman" w:hAnsi="Times New Roman"/>
                <w:b/>
                <w:bCs/>
                <w:sz w:val="24"/>
                <w:szCs w:val="24"/>
              </w:rPr>
              <w:t xml:space="preserve">1.Tikslas - </w:t>
            </w:r>
            <w:r w:rsidRPr="0024562F">
              <w:rPr>
                <w:rFonts w:ascii="Times New Roman" w:hAnsi="Times New Roman"/>
                <w:b/>
                <w:bCs/>
                <w:spacing w:val="-1"/>
                <w:sz w:val="24"/>
                <w:szCs w:val="24"/>
              </w:rPr>
              <w:t xml:space="preserve">Mokinių </w:t>
            </w:r>
            <w:r w:rsidRPr="0024562F">
              <w:rPr>
                <w:rFonts w:ascii="Times New Roman" w:hAnsi="Times New Roman"/>
                <w:b/>
                <w:bCs/>
                <w:sz w:val="24"/>
                <w:szCs w:val="24"/>
              </w:rPr>
              <w:t xml:space="preserve">ir </w:t>
            </w:r>
            <w:r w:rsidRPr="0024562F">
              <w:rPr>
                <w:rFonts w:ascii="Times New Roman" w:hAnsi="Times New Roman"/>
                <w:b/>
                <w:bCs/>
                <w:spacing w:val="-1"/>
                <w:sz w:val="24"/>
                <w:szCs w:val="24"/>
              </w:rPr>
              <w:t>mokytojų ger</w:t>
            </w:r>
            <w:r w:rsidRPr="0024562F">
              <w:rPr>
                <w:rFonts w:ascii="Times New Roman" w:hAnsi="Times New Roman"/>
                <w:b/>
                <w:bCs/>
                <w:spacing w:val="-2"/>
                <w:sz w:val="24"/>
                <w:szCs w:val="24"/>
              </w:rPr>
              <w:t>ovė</w:t>
            </w:r>
            <w:r w:rsidRPr="0024562F">
              <w:rPr>
                <w:rFonts w:ascii="Times New Roman" w:hAnsi="Times New Roman"/>
                <w:b/>
                <w:bCs/>
                <w:spacing w:val="-1"/>
                <w:sz w:val="24"/>
                <w:szCs w:val="24"/>
              </w:rPr>
              <w:t xml:space="preserve">s stiprinimas, paremtas </w:t>
            </w:r>
            <w:r w:rsidRPr="0024562F">
              <w:rPr>
                <w:rFonts w:ascii="Times New Roman" w:hAnsi="Times New Roman"/>
                <w:b/>
                <w:bCs/>
                <w:sz w:val="24"/>
                <w:szCs w:val="24"/>
              </w:rPr>
              <w:t xml:space="preserve">pagarba, </w:t>
            </w:r>
            <w:r w:rsidRPr="0024562F">
              <w:rPr>
                <w:rFonts w:ascii="Times New Roman" w:hAnsi="Times New Roman"/>
                <w:b/>
                <w:bCs/>
                <w:spacing w:val="-1"/>
                <w:sz w:val="24"/>
                <w:szCs w:val="24"/>
              </w:rPr>
              <w:t>pasitik</w:t>
            </w:r>
            <w:r w:rsidRPr="0024562F">
              <w:rPr>
                <w:rFonts w:ascii="Times New Roman" w:hAnsi="Times New Roman"/>
                <w:b/>
                <w:bCs/>
                <w:spacing w:val="-2"/>
                <w:sz w:val="24"/>
                <w:szCs w:val="24"/>
              </w:rPr>
              <w:t>ė</w:t>
            </w:r>
            <w:r w:rsidRPr="0024562F">
              <w:rPr>
                <w:rFonts w:ascii="Times New Roman" w:hAnsi="Times New Roman"/>
                <w:b/>
                <w:bCs/>
                <w:spacing w:val="-1"/>
                <w:sz w:val="24"/>
                <w:szCs w:val="24"/>
              </w:rPr>
              <w:t xml:space="preserve">jimu </w:t>
            </w:r>
            <w:r w:rsidRPr="0024562F">
              <w:rPr>
                <w:rFonts w:ascii="Times New Roman" w:hAnsi="Times New Roman"/>
                <w:b/>
                <w:bCs/>
                <w:sz w:val="24"/>
                <w:szCs w:val="24"/>
              </w:rPr>
              <w:t xml:space="preserve">ir </w:t>
            </w:r>
            <w:r w:rsidRPr="0024562F">
              <w:rPr>
                <w:rFonts w:ascii="Times New Roman" w:hAnsi="Times New Roman"/>
                <w:b/>
                <w:bCs/>
                <w:spacing w:val="-1"/>
                <w:sz w:val="24"/>
                <w:szCs w:val="24"/>
              </w:rPr>
              <w:t xml:space="preserve">švietimo </w:t>
            </w:r>
            <w:r w:rsidRPr="0024562F">
              <w:rPr>
                <w:rFonts w:ascii="Times New Roman" w:hAnsi="Times New Roman"/>
                <w:b/>
                <w:bCs/>
                <w:sz w:val="24"/>
                <w:szCs w:val="24"/>
              </w:rPr>
              <w:t>pagalba.</w:t>
            </w:r>
          </w:p>
        </w:tc>
      </w:tr>
      <w:tr w:rsidR="00E56FBB" w:rsidRPr="0099095A" w:rsidTr="0099095A">
        <w:trPr>
          <w:trHeight w:val="1254"/>
        </w:trPr>
        <w:tc>
          <w:tcPr>
            <w:tcW w:w="1559"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781225" w:rsidRDefault="00E56FBB" w:rsidP="0024562F">
            <w:pPr>
              <w:spacing w:after="0" w:line="240" w:lineRule="auto"/>
              <w:jc w:val="center"/>
              <w:rPr>
                <w:rFonts w:ascii="Times New Roman" w:hAnsi="Times New Roman"/>
                <w:b/>
                <w:sz w:val="24"/>
                <w:szCs w:val="24"/>
              </w:rPr>
            </w:pPr>
            <w:r w:rsidRPr="00781225">
              <w:rPr>
                <w:rFonts w:ascii="Times New Roman" w:hAnsi="Times New Roman"/>
                <w:b/>
                <w:sz w:val="24"/>
                <w:szCs w:val="24"/>
              </w:rPr>
              <w:t>Uždaviniai</w:t>
            </w:r>
          </w:p>
        </w:tc>
        <w:tc>
          <w:tcPr>
            <w:tcW w:w="2249"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781225" w:rsidRDefault="00E56FBB" w:rsidP="0099095A">
            <w:pPr>
              <w:spacing w:after="0" w:line="240" w:lineRule="auto"/>
              <w:rPr>
                <w:rFonts w:ascii="Times New Roman" w:hAnsi="Times New Roman"/>
                <w:b/>
                <w:sz w:val="24"/>
                <w:szCs w:val="24"/>
              </w:rPr>
            </w:pPr>
            <w:r w:rsidRPr="00781225">
              <w:rPr>
                <w:rFonts w:ascii="Times New Roman" w:hAnsi="Times New Roman"/>
                <w:b/>
                <w:spacing w:val="-3"/>
                <w:w w:val="95"/>
                <w:sz w:val="24"/>
                <w:szCs w:val="24"/>
              </w:rPr>
              <w:t>Į</w:t>
            </w:r>
            <w:r w:rsidRPr="00781225">
              <w:rPr>
                <w:rFonts w:ascii="Times New Roman" w:hAnsi="Times New Roman"/>
                <w:b/>
                <w:w w:val="95"/>
                <w:sz w:val="24"/>
                <w:szCs w:val="24"/>
              </w:rPr>
              <w:t>gyvendinimo priemonės</w:t>
            </w:r>
          </w:p>
        </w:tc>
        <w:tc>
          <w:tcPr>
            <w:tcW w:w="2557"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781225" w:rsidRDefault="00E56FBB" w:rsidP="0099095A">
            <w:pPr>
              <w:spacing w:after="0" w:line="240" w:lineRule="auto"/>
              <w:rPr>
                <w:rFonts w:ascii="Times New Roman" w:hAnsi="Times New Roman"/>
                <w:b/>
                <w:sz w:val="24"/>
                <w:szCs w:val="24"/>
              </w:rPr>
            </w:pPr>
            <w:r w:rsidRPr="00781225">
              <w:rPr>
                <w:rFonts w:ascii="Times New Roman" w:hAnsi="Times New Roman"/>
                <w:b/>
                <w:sz w:val="24"/>
                <w:szCs w:val="24"/>
              </w:rPr>
              <w:t>Esama pa</w:t>
            </w:r>
            <w:r w:rsidRPr="00781225">
              <w:rPr>
                <w:rFonts w:ascii="Times New Roman" w:hAnsi="Times New Roman"/>
                <w:b/>
                <w:spacing w:val="-2"/>
                <w:sz w:val="24"/>
                <w:szCs w:val="24"/>
              </w:rPr>
              <w:t>dėt</w:t>
            </w:r>
            <w:r w:rsidRPr="00781225">
              <w:rPr>
                <w:rFonts w:ascii="Times New Roman" w:hAnsi="Times New Roman"/>
                <w:b/>
                <w:sz w:val="24"/>
                <w:szCs w:val="24"/>
              </w:rPr>
              <w:t>is</w:t>
            </w:r>
          </w:p>
        </w:tc>
        <w:tc>
          <w:tcPr>
            <w:tcW w:w="3393"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781225" w:rsidRDefault="00E56FBB" w:rsidP="0099095A">
            <w:pPr>
              <w:spacing w:after="0" w:line="240" w:lineRule="auto"/>
              <w:rPr>
                <w:rFonts w:ascii="Times New Roman" w:hAnsi="Times New Roman"/>
                <w:b/>
                <w:sz w:val="24"/>
                <w:szCs w:val="24"/>
              </w:rPr>
            </w:pPr>
            <w:r w:rsidRPr="00781225">
              <w:rPr>
                <w:rFonts w:ascii="Times New Roman" w:hAnsi="Times New Roman"/>
                <w:b/>
                <w:sz w:val="24"/>
                <w:szCs w:val="24"/>
              </w:rPr>
              <w:t>Planuojami rezultatai</w:t>
            </w:r>
          </w:p>
        </w:tc>
        <w:tc>
          <w:tcPr>
            <w:tcW w:w="1582"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781225" w:rsidRDefault="00E56FBB" w:rsidP="0099095A">
            <w:pPr>
              <w:spacing w:after="0" w:line="240" w:lineRule="auto"/>
              <w:rPr>
                <w:rFonts w:ascii="Times New Roman" w:hAnsi="Times New Roman"/>
                <w:b/>
                <w:sz w:val="24"/>
                <w:szCs w:val="24"/>
              </w:rPr>
            </w:pPr>
            <w:r w:rsidRPr="00781225">
              <w:rPr>
                <w:rFonts w:ascii="Times New Roman" w:hAnsi="Times New Roman"/>
                <w:b/>
                <w:sz w:val="24"/>
                <w:szCs w:val="24"/>
              </w:rPr>
              <w:t>Planuojamas pasiekimo laikas</w:t>
            </w:r>
          </w:p>
        </w:tc>
        <w:tc>
          <w:tcPr>
            <w:tcW w:w="1542"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781225" w:rsidRDefault="00E56FBB" w:rsidP="0099095A">
            <w:pPr>
              <w:spacing w:after="0" w:line="240" w:lineRule="auto"/>
              <w:rPr>
                <w:rFonts w:ascii="Times New Roman" w:hAnsi="Times New Roman"/>
                <w:b/>
                <w:sz w:val="24"/>
                <w:szCs w:val="24"/>
              </w:rPr>
            </w:pPr>
            <w:r w:rsidRPr="00781225">
              <w:rPr>
                <w:rFonts w:ascii="Times New Roman" w:hAnsi="Times New Roman"/>
                <w:b/>
                <w:sz w:val="24"/>
                <w:szCs w:val="24"/>
              </w:rPr>
              <w:t>Atsakingi vykdytojai</w:t>
            </w:r>
          </w:p>
        </w:tc>
        <w:tc>
          <w:tcPr>
            <w:tcW w:w="1428"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781225" w:rsidRDefault="00E56FBB" w:rsidP="0099095A">
            <w:pPr>
              <w:spacing w:after="0" w:line="240" w:lineRule="auto"/>
              <w:rPr>
                <w:rFonts w:ascii="Times New Roman" w:hAnsi="Times New Roman"/>
                <w:b/>
                <w:sz w:val="24"/>
                <w:szCs w:val="24"/>
              </w:rPr>
            </w:pPr>
            <w:r w:rsidRPr="00781225">
              <w:rPr>
                <w:rFonts w:ascii="Times New Roman" w:hAnsi="Times New Roman"/>
                <w:b/>
                <w:sz w:val="24"/>
                <w:szCs w:val="24"/>
              </w:rPr>
              <w:t>Lėšų poreikis ir numatomi finansavimo šaltiniai</w:t>
            </w:r>
          </w:p>
        </w:tc>
      </w:tr>
      <w:tr w:rsidR="00E56FBB" w:rsidRPr="0099095A" w:rsidTr="0099095A">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1. Tenkinti mokinių saugumo poreikius</w:t>
            </w:r>
          </w:p>
        </w:tc>
        <w:tc>
          <w:tcPr>
            <w:tcW w:w="2249"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Atlikti tyrimą apie mokinių fizin</w:t>
            </w:r>
            <w:r w:rsidRPr="0099095A">
              <w:rPr>
                <w:rFonts w:ascii="Times New Roman" w:hAnsi="Times New Roman"/>
                <w:spacing w:val="-3"/>
                <w:sz w:val="24"/>
                <w:szCs w:val="24"/>
              </w:rPr>
              <w:t xml:space="preserve">į </w:t>
            </w:r>
            <w:r w:rsidRPr="0099095A">
              <w:rPr>
                <w:rFonts w:ascii="Times New Roman" w:hAnsi="Times New Roman"/>
                <w:sz w:val="24"/>
                <w:szCs w:val="24"/>
              </w:rPr>
              <w:t>ir</w:t>
            </w:r>
            <w:r w:rsidRPr="0099095A">
              <w:rPr>
                <w:rFonts w:ascii="Times New Roman" w:hAnsi="Times New Roman"/>
                <w:w w:val="95"/>
                <w:sz w:val="24"/>
                <w:szCs w:val="24"/>
              </w:rPr>
              <w:t xml:space="preserve"> psicholog</w:t>
            </w:r>
            <w:r w:rsidRPr="0099095A">
              <w:rPr>
                <w:rFonts w:ascii="Times New Roman" w:hAnsi="Times New Roman"/>
                <w:spacing w:val="-2"/>
                <w:w w:val="95"/>
                <w:sz w:val="24"/>
                <w:szCs w:val="24"/>
              </w:rPr>
              <w:t xml:space="preserve">inį </w:t>
            </w:r>
            <w:r w:rsidRPr="0099095A">
              <w:rPr>
                <w:rFonts w:ascii="Times New Roman" w:hAnsi="Times New Roman"/>
                <w:w w:val="95"/>
                <w:sz w:val="24"/>
                <w:szCs w:val="24"/>
              </w:rPr>
              <w:t>saugumą</w:t>
            </w:r>
            <w:r w:rsidRPr="0099095A">
              <w:rPr>
                <w:rFonts w:ascii="Times New Roman" w:hAnsi="Times New Roman"/>
                <w:sz w:val="24"/>
                <w:szCs w:val="24"/>
              </w:rPr>
              <w:t xml:space="preserve"> mokykloje</w:t>
            </w:r>
          </w:p>
        </w:tc>
        <w:tc>
          <w:tcPr>
            <w:tcW w:w="2557"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 xml:space="preserve">Vykdytas </w:t>
            </w:r>
            <w:r w:rsidRPr="0099095A">
              <w:rPr>
                <w:rFonts w:ascii="Times New Roman" w:hAnsi="Times New Roman"/>
                <w:w w:val="105"/>
                <w:sz w:val="24"/>
                <w:szCs w:val="24"/>
              </w:rPr>
              <w:t>tėvų</w:t>
            </w:r>
            <w:r w:rsidRPr="0099095A">
              <w:rPr>
                <w:rFonts w:ascii="Times New Roman" w:hAnsi="Times New Roman"/>
                <w:sz w:val="24"/>
                <w:szCs w:val="24"/>
              </w:rPr>
              <w:t xml:space="preserve"> nuomonės tyrimas apie</w:t>
            </w:r>
            <w:r w:rsidRPr="0099095A">
              <w:rPr>
                <w:rFonts w:ascii="Times New Roman" w:hAnsi="Times New Roman"/>
                <w:w w:val="110"/>
                <w:sz w:val="24"/>
                <w:szCs w:val="24"/>
              </w:rPr>
              <w:t xml:space="preserve"> jų vaikų </w:t>
            </w:r>
            <w:r w:rsidRPr="0099095A">
              <w:rPr>
                <w:rFonts w:ascii="Times New Roman" w:hAnsi="Times New Roman"/>
                <w:sz w:val="24"/>
                <w:szCs w:val="24"/>
              </w:rPr>
              <w:t xml:space="preserve">fizinį </w:t>
            </w:r>
            <w:r w:rsidRPr="0099095A">
              <w:rPr>
                <w:rFonts w:ascii="Times New Roman" w:hAnsi="Times New Roman"/>
                <w:w w:val="110"/>
                <w:sz w:val="24"/>
                <w:szCs w:val="24"/>
              </w:rPr>
              <w:t>ir</w:t>
            </w:r>
            <w:r w:rsidRPr="0099095A">
              <w:rPr>
                <w:rFonts w:ascii="Times New Roman" w:hAnsi="Times New Roman"/>
                <w:w w:val="95"/>
                <w:sz w:val="24"/>
                <w:szCs w:val="24"/>
              </w:rPr>
              <w:t xml:space="preserve"> psicholog</w:t>
            </w:r>
            <w:r w:rsidRPr="0099095A">
              <w:rPr>
                <w:rFonts w:ascii="Times New Roman" w:hAnsi="Times New Roman"/>
                <w:spacing w:val="-2"/>
                <w:w w:val="95"/>
                <w:sz w:val="24"/>
                <w:szCs w:val="24"/>
              </w:rPr>
              <w:t xml:space="preserve">inį </w:t>
            </w:r>
            <w:r w:rsidRPr="0099095A">
              <w:rPr>
                <w:rFonts w:ascii="Times New Roman" w:hAnsi="Times New Roman"/>
                <w:w w:val="95"/>
                <w:sz w:val="24"/>
                <w:szCs w:val="24"/>
              </w:rPr>
              <w:t>saugumą.</w:t>
            </w:r>
          </w:p>
        </w:tc>
        <w:tc>
          <w:tcPr>
            <w:tcW w:w="3393"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Kasmet vykdomi tėvų ir mokinių nuomonės tyrimai apie fizinį </w:t>
            </w:r>
            <w:r w:rsidRPr="0099095A">
              <w:rPr>
                <w:rFonts w:ascii="Times New Roman" w:hAnsi="Times New Roman"/>
                <w:spacing w:val="1"/>
                <w:sz w:val="24"/>
                <w:szCs w:val="24"/>
              </w:rPr>
              <w:t>ir</w:t>
            </w:r>
            <w:r w:rsidRPr="0099095A">
              <w:rPr>
                <w:rFonts w:ascii="Times New Roman" w:hAnsi="Times New Roman"/>
                <w:w w:val="95"/>
                <w:sz w:val="24"/>
                <w:szCs w:val="24"/>
              </w:rPr>
              <w:t xml:space="preserve"> psicholog</w:t>
            </w:r>
            <w:r w:rsidRPr="0099095A">
              <w:rPr>
                <w:rFonts w:ascii="Times New Roman" w:hAnsi="Times New Roman"/>
                <w:spacing w:val="-2"/>
                <w:w w:val="95"/>
                <w:sz w:val="24"/>
                <w:szCs w:val="24"/>
              </w:rPr>
              <w:t xml:space="preserve">inį </w:t>
            </w:r>
            <w:r w:rsidRPr="0099095A">
              <w:rPr>
                <w:rFonts w:ascii="Times New Roman" w:hAnsi="Times New Roman"/>
                <w:w w:val="95"/>
                <w:sz w:val="24"/>
                <w:szCs w:val="24"/>
              </w:rPr>
              <w:t>saugumą.</w:t>
            </w:r>
          </w:p>
        </w:tc>
        <w:tc>
          <w:tcPr>
            <w:tcW w:w="1582"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2018-2020</w:t>
            </w:r>
          </w:p>
          <w:p w:rsidR="00E56FBB" w:rsidRPr="0099095A" w:rsidRDefault="00E56FBB" w:rsidP="0099095A">
            <w:pPr>
              <w:spacing w:after="0" w:line="240" w:lineRule="auto"/>
              <w:rPr>
                <w:rFonts w:ascii="Times New Roman" w:hAnsi="Times New Roman"/>
                <w:sz w:val="24"/>
                <w:szCs w:val="24"/>
              </w:rPr>
            </w:pPr>
          </w:p>
          <w:p w:rsidR="00E56FBB" w:rsidRPr="0099095A" w:rsidRDefault="00E56FBB" w:rsidP="0099095A">
            <w:pPr>
              <w:spacing w:after="0" w:line="240" w:lineRule="auto"/>
              <w:rPr>
                <w:rFonts w:ascii="Times New Roman" w:hAnsi="Times New Roman"/>
                <w:sz w:val="24"/>
                <w:szCs w:val="24"/>
              </w:rPr>
            </w:pPr>
          </w:p>
        </w:tc>
        <w:tc>
          <w:tcPr>
            <w:tcW w:w="1542"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w w:val="105"/>
                <w:sz w:val="24"/>
                <w:szCs w:val="24"/>
              </w:rPr>
            </w:pPr>
            <w:r w:rsidRPr="0099095A">
              <w:rPr>
                <w:rFonts w:ascii="Times New Roman" w:hAnsi="Times New Roman"/>
                <w:sz w:val="24"/>
                <w:szCs w:val="24"/>
              </w:rPr>
              <w:t>Pagalbos vaikui</w:t>
            </w:r>
            <w:r w:rsidRPr="0099095A">
              <w:rPr>
                <w:rFonts w:ascii="Times New Roman" w:hAnsi="Times New Roman"/>
                <w:spacing w:val="-2"/>
                <w:w w:val="105"/>
                <w:sz w:val="24"/>
                <w:szCs w:val="24"/>
              </w:rPr>
              <w:t xml:space="preserve"> specialist</w:t>
            </w:r>
            <w:r w:rsidRPr="0099095A">
              <w:rPr>
                <w:rFonts w:ascii="Times New Roman" w:hAnsi="Times New Roman"/>
                <w:w w:val="105"/>
                <w:sz w:val="24"/>
                <w:szCs w:val="24"/>
              </w:rPr>
              <w:t>ų</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w w:val="105"/>
                <w:sz w:val="24"/>
                <w:szCs w:val="24"/>
              </w:rPr>
              <w:t>komanda</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99095A" w:rsidTr="0099095A">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24562F">
            <w:pPr>
              <w:spacing w:after="0" w:line="240" w:lineRule="auto"/>
              <w:rPr>
                <w:rFonts w:ascii="Times New Roman" w:hAnsi="Times New Roman"/>
                <w:sz w:val="24"/>
                <w:szCs w:val="24"/>
              </w:rPr>
            </w:pPr>
          </w:p>
        </w:tc>
        <w:tc>
          <w:tcPr>
            <w:tcW w:w="2249"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Pasitelkiant mokyklos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w w:val="95"/>
                <w:sz w:val="24"/>
                <w:szCs w:val="24"/>
              </w:rPr>
              <w:t xml:space="preserve">Socialinį </w:t>
            </w:r>
            <w:r w:rsidRPr="0099095A">
              <w:rPr>
                <w:rFonts w:ascii="Times New Roman" w:hAnsi="Times New Roman"/>
                <w:sz w:val="24"/>
                <w:szCs w:val="24"/>
              </w:rPr>
              <w:t xml:space="preserve">pedagogą gerinti mikroklimatą </w:t>
            </w:r>
            <w:r w:rsidRPr="0099095A">
              <w:rPr>
                <w:rFonts w:ascii="Times New Roman" w:hAnsi="Times New Roman"/>
                <w:w w:val="95"/>
                <w:sz w:val="24"/>
                <w:szCs w:val="24"/>
              </w:rPr>
              <w:t>problemi</w:t>
            </w:r>
            <w:r w:rsidRPr="0099095A">
              <w:rPr>
                <w:rFonts w:ascii="Times New Roman" w:hAnsi="Times New Roman"/>
                <w:spacing w:val="-2"/>
                <w:w w:val="95"/>
                <w:sz w:val="24"/>
                <w:szCs w:val="24"/>
              </w:rPr>
              <w:t>nė</w:t>
            </w:r>
            <w:r w:rsidRPr="0099095A">
              <w:rPr>
                <w:rFonts w:ascii="Times New Roman" w:hAnsi="Times New Roman"/>
                <w:w w:val="95"/>
                <w:sz w:val="24"/>
                <w:szCs w:val="24"/>
              </w:rPr>
              <w:t>se klasėse</w:t>
            </w:r>
          </w:p>
        </w:tc>
        <w:tc>
          <w:tcPr>
            <w:tcW w:w="2557"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Vykdomos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mikroklimato gerinimo</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prie</w:t>
            </w:r>
            <w:r w:rsidRPr="0099095A">
              <w:rPr>
                <w:rFonts w:ascii="Times New Roman" w:hAnsi="Times New Roman"/>
                <w:spacing w:val="-2"/>
                <w:sz w:val="24"/>
                <w:szCs w:val="24"/>
              </w:rPr>
              <w:t xml:space="preserve">monės </w:t>
            </w:r>
            <w:r w:rsidRPr="0099095A">
              <w:rPr>
                <w:rFonts w:ascii="Times New Roman" w:hAnsi="Times New Roman"/>
                <w:sz w:val="24"/>
                <w:szCs w:val="24"/>
              </w:rPr>
              <w:t>nepasirinkus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w w:val="110"/>
                <w:sz w:val="24"/>
                <w:szCs w:val="24"/>
              </w:rPr>
              <w:t xml:space="preserve">tikslinių </w:t>
            </w:r>
            <w:r w:rsidRPr="0099095A">
              <w:rPr>
                <w:rFonts w:ascii="Times New Roman" w:hAnsi="Times New Roman"/>
                <w:spacing w:val="-2"/>
                <w:w w:val="110"/>
                <w:sz w:val="24"/>
                <w:szCs w:val="24"/>
              </w:rPr>
              <w:t>kla</w:t>
            </w:r>
            <w:r w:rsidRPr="0099095A">
              <w:rPr>
                <w:rFonts w:ascii="Times New Roman" w:hAnsi="Times New Roman"/>
                <w:w w:val="110"/>
                <w:sz w:val="24"/>
                <w:szCs w:val="24"/>
              </w:rPr>
              <w:t>sių.</w:t>
            </w:r>
          </w:p>
        </w:tc>
        <w:tc>
          <w:tcPr>
            <w:tcW w:w="3393"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Vykdomos mikroklimato</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gerinimo prie</w:t>
            </w:r>
            <w:r w:rsidRPr="0099095A">
              <w:rPr>
                <w:rFonts w:ascii="Times New Roman" w:hAnsi="Times New Roman"/>
                <w:spacing w:val="-2"/>
                <w:sz w:val="24"/>
                <w:szCs w:val="24"/>
              </w:rPr>
              <w:t xml:space="preserve">monės </w:t>
            </w:r>
            <w:r w:rsidRPr="0099095A">
              <w:rPr>
                <w:rFonts w:ascii="Times New Roman" w:hAnsi="Times New Roman"/>
                <w:sz w:val="24"/>
                <w:szCs w:val="24"/>
              </w:rPr>
              <w:t>pasirinkus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tikslines problemines klases.</w:t>
            </w:r>
          </w:p>
        </w:tc>
        <w:tc>
          <w:tcPr>
            <w:tcW w:w="1582"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2018-2020</w:t>
            </w:r>
          </w:p>
        </w:tc>
        <w:tc>
          <w:tcPr>
            <w:tcW w:w="1542"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Pagalbos vaikui </w:t>
            </w:r>
            <w:r w:rsidRPr="0099095A">
              <w:rPr>
                <w:rFonts w:ascii="Times New Roman" w:hAnsi="Times New Roman"/>
                <w:spacing w:val="-2"/>
                <w:w w:val="105"/>
                <w:sz w:val="24"/>
                <w:szCs w:val="24"/>
              </w:rPr>
              <w:t>specialist</w:t>
            </w:r>
            <w:r w:rsidRPr="0099095A">
              <w:rPr>
                <w:rFonts w:ascii="Times New Roman" w:hAnsi="Times New Roman"/>
                <w:w w:val="105"/>
                <w:sz w:val="24"/>
                <w:szCs w:val="24"/>
              </w:rPr>
              <w:t>ų komanda</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99095A" w:rsidTr="0099095A">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24562F">
            <w:pPr>
              <w:spacing w:after="0" w:line="240" w:lineRule="auto"/>
              <w:rPr>
                <w:rFonts w:ascii="Times New Roman" w:hAnsi="Times New Roman"/>
                <w:sz w:val="24"/>
                <w:szCs w:val="24"/>
              </w:rPr>
            </w:pPr>
          </w:p>
        </w:tc>
        <w:tc>
          <w:tcPr>
            <w:tcW w:w="2249"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Skatinti pozity</w:t>
            </w:r>
            <w:r w:rsidRPr="0099095A">
              <w:rPr>
                <w:rFonts w:ascii="Times New Roman" w:hAnsi="Times New Roman"/>
                <w:w w:val="105"/>
                <w:sz w:val="24"/>
                <w:szCs w:val="24"/>
              </w:rPr>
              <w:t>vų</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mokinių elge</w:t>
            </w:r>
            <w:r w:rsidRPr="0099095A">
              <w:rPr>
                <w:rFonts w:ascii="Times New Roman" w:hAnsi="Times New Roman"/>
                <w:spacing w:val="-2"/>
                <w:sz w:val="24"/>
                <w:szCs w:val="24"/>
              </w:rPr>
              <w:t xml:space="preserve">sį </w:t>
            </w:r>
            <w:r w:rsidRPr="0099095A">
              <w:rPr>
                <w:rFonts w:ascii="Times New Roman" w:hAnsi="Times New Roman"/>
                <w:sz w:val="24"/>
                <w:szCs w:val="24"/>
              </w:rPr>
              <w:t>ir</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mokymosi motyvaciją</w:t>
            </w:r>
          </w:p>
        </w:tc>
        <w:tc>
          <w:tcPr>
            <w:tcW w:w="2557"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Mokyklos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bendruo</w:t>
            </w:r>
            <w:r w:rsidRPr="0099095A">
              <w:rPr>
                <w:rFonts w:ascii="Times New Roman" w:hAnsi="Times New Roman"/>
                <w:spacing w:val="-2"/>
                <w:sz w:val="24"/>
                <w:szCs w:val="24"/>
              </w:rPr>
              <w:t>menė</w:t>
            </w:r>
            <w:r w:rsidRPr="0099095A">
              <w:rPr>
                <w:rFonts w:ascii="Times New Roman" w:hAnsi="Times New Roman"/>
                <w:sz w:val="24"/>
                <w:szCs w:val="24"/>
              </w:rPr>
              <w:t>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skatinamas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pageidaujamas mokinių</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elgesys.</w:t>
            </w:r>
          </w:p>
        </w:tc>
        <w:tc>
          <w:tcPr>
            <w:tcW w:w="3393"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Efektyviai veikia mokinių</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skatinimo ir poveikio sistema.</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Teikiamos nominacijos už</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pozityvų mokinių elge</w:t>
            </w:r>
            <w:r w:rsidRPr="0099095A">
              <w:rPr>
                <w:rFonts w:ascii="Times New Roman" w:hAnsi="Times New Roman"/>
                <w:spacing w:val="-2"/>
                <w:sz w:val="24"/>
                <w:szCs w:val="24"/>
              </w:rPr>
              <w:t xml:space="preserve">sį </w:t>
            </w:r>
            <w:r w:rsidRPr="0099095A">
              <w:rPr>
                <w:rFonts w:ascii="Times New Roman" w:hAnsi="Times New Roman"/>
                <w:sz w:val="24"/>
                <w:szCs w:val="24"/>
              </w:rPr>
              <w:t>ir</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išskirtinę mokymosi motyvaciją.</w:t>
            </w:r>
          </w:p>
        </w:tc>
        <w:tc>
          <w:tcPr>
            <w:tcW w:w="1582"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2018-2020</w:t>
            </w:r>
          </w:p>
        </w:tc>
        <w:tc>
          <w:tcPr>
            <w:tcW w:w="1542"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Vaiko ger</w:t>
            </w:r>
            <w:r w:rsidRPr="0099095A">
              <w:rPr>
                <w:rFonts w:ascii="Times New Roman" w:hAnsi="Times New Roman"/>
                <w:spacing w:val="-2"/>
                <w:sz w:val="24"/>
                <w:szCs w:val="24"/>
              </w:rPr>
              <w:t>ovė</w:t>
            </w:r>
            <w:r w:rsidRPr="0099095A">
              <w:rPr>
                <w:rFonts w:ascii="Times New Roman" w:hAnsi="Times New Roman"/>
                <w:sz w:val="24"/>
                <w:szCs w:val="24"/>
              </w:rPr>
              <w:t>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komisija</w:t>
            </w:r>
          </w:p>
        </w:tc>
        <w:tc>
          <w:tcPr>
            <w:tcW w:w="1428" w:type="dxa"/>
            <w:tcBorders>
              <w:top w:val="single" w:sz="4" w:space="0" w:color="auto"/>
              <w:left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Paramos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lėšos</w:t>
            </w:r>
          </w:p>
        </w:tc>
      </w:tr>
      <w:tr w:rsidR="00E56FBB" w:rsidRPr="0099095A" w:rsidTr="0099095A">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24562F">
            <w:pPr>
              <w:spacing w:after="0" w:line="240" w:lineRule="auto"/>
              <w:rPr>
                <w:rFonts w:ascii="Times New Roman" w:hAnsi="Times New Roman"/>
                <w:sz w:val="24"/>
                <w:szCs w:val="24"/>
              </w:rPr>
            </w:pP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Teikti individualią pagalbą mokymosi sunkumų turintiems mokiniams</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70% mokytojų teikia individualią pagalbą mokymosi sunkumų turintiems mokiniams</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90% klasių mokytojų teikia sistemingą individualią pagalbą mokymosi sunkumų turintiems mokiniams</w:t>
            </w:r>
          </w:p>
        </w:tc>
        <w:tc>
          <w:tcPr>
            <w:tcW w:w="1582"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2018-2020</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Pradini</w:t>
            </w:r>
            <w:r w:rsidRPr="0099095A">
              <w:rPr>
                <w:rFonts w:ascii="Times New Roman" w:hAnsi="Times New Roman"/>
                <w:w w:val="105"/>
                <w:sz w:val="24"/>
                <w:szCs w:val="24"/>
              </w:rPr>
              <w:t xml:space="preserve">ų klasių </w:t>
            </w:r>
            <w:r w:rsidRPr="0099095A">
              <w:rPr>
                <w:rFonts w:ascii="Times New Roman" w:hAnsi="Times New Roman"/>
                <w:spacing w:val="-2"/>
                <w:w w:val="105"/>
                <w:sz w:val="24"/>
                <w:szCs w:val="24"/>
              </w:rPr>
              <w:t>mokytojos, daly</w:t>
            </w:r>
            <w:r w:rsidRPr="0099095A">
              <w:rPr>
                <w:rFonts w:ascii="Times New Roman" w:hAnsi="Times New Roman"/>
                <w:w w:val="105"/>
                <w:sz w:val="24"/>
                <w:szCs w:val="24"/>
              </w:rPr>
              <w:t xml:space="preserve">kų </w:t>
            </w:r>
            <w:r w:rsidRPr="0099095A">
              <w:rPr>
                <w:rFonts w:ascii="Times New Roman" w:hAnsi="Times New Roman"/>
                <w:spacing w:val="-2"/>
                <w:w w:val="105"/>
                <w:sz w:val="24"/>
                <w:szCs w:val="24"/>
              </w:rPr>
              <w:t>mokytojos, auklėtojos</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99095A" w:rsidTr="0099095A">
        <w:tc>
          <w:tcPr>
            <w:tcW w:w="1559"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 xml:space="preserve">2. Tobulinti </w:t>
            </w:r>
            <w:r w:rsidRPr="0099095A">
              <w:rPr>
                <w:rFonts w:ascii="Times New Roman" w:hAnsi="Times New Roman"/>
                <w:sz w:val="24"/>
                <w:szCs w:val="24"/>
              </w:rPr>
              <w:lastRenderedPageBreak/>
              <w:t>partnerystės ryšius tarp mokytojų-tėvų-mokinių siekiant vaiko gerovės</w:t>
            </w:r>
          </w:p>
        </w:tc>
        <w:tc>
          <w:tcPr>
            <w:tcW w:w="2249"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 xml:space="preserve">Tobulinti </w:t>
            </w:r>
            <w:r w:rsidRPr="0099095A">
              <w:rPr>
                <w:rFonts w:ascii="Times New Roman" w:hAnsi="Times New Roman"/>
                <w:sz w:val="24"/>
                <w:szCs w:val="24"/>
              </w:rPr>
              <w:lastRenderedPageBreak/>
              <w:t>bendradarbiavimo su mokinių tėvais sistemą, didesnį dėmesį skiriant tėvų pagalbai koreguojant mokinių elgesį. Siekti tėvų atsakomybės už sutarties su mokykla laikymąsi</w:t>
            </w:r>
          </w:p>
        </w:tc>
        <w:tc>
          <w:tcPr>
            <w:tcW w:w="2557"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 xml:space="preserve">55% mokinių tėvų </w:t>
            </w:r>
            <w:r w:rsidRPr="0099095A">
              <w:rPr>
                <w:rFonts w:ascii="Times New Roman" w:hAnsi="Times New Roman"/>
                <w:sz w:val="24"/>
                <w:szCs w:val="24"/>
              </w:rPr>
              <w:lastRenderedPageBreak/>
              <w:t>bendradarbiauja su mokytoju koreguojant vaiko elg</w:t>
            </w:r>
            <w:r w:rsidR="008A37F4">
              <w:rPr>
                <w:rFonts w:ascii="Times New Roman" w:hAnsi="Times New Roman"/>
                <w:sz w:val="24"/>
                <w:szCs w:val="24"/>
              </w:rPr>
              <w:t xml:space="preserve">esį. Pasirašytų </w:t>
            </w:r>
            <w:r w:rsidRPr="0099095A">
              <w:rPr>
                <w:rFonts w:ascii="Times New Roman" w:hAnsi="Times New Roman"/>
                <w:sz w:val="24"/>
                <w:szCs w:val="24"/>
              </w:rPr>
              <w:t>„Va</w:t>
            </w:r>
            <w:r w:rsidR="008A37F4">
              <w:rPr>
                <w:rFonts w:ascii="Times New Roman" w:hAnsi="Times New Roman"/>
                <w:sz w:val="24"/>
                <w:szCs w:val="24"/>
              </w:rPr>
              <w:t>iko priėmimo į mokyklą sutartyje</w:t>
            </w:r>
            <w:r w:rsidRPr="0099095A">
              <w:rPr>
                <w:rFonts w:ascii="Times New Roman" w:hAnsi="Times New Roman"/>
                <w:sz w:val="24"/>
                <w:szCs w:val="24"/>
              </w:rPr>
              <w:t>” visų susitarimų laikosi 65% tėvų.</w:t>
            </w:r>
          </w:p>
        </w:tc>
        <w:tc>
          <w:tcPr>
            <w:tcW w:w="3393"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 xml:space="preserve">80% mokinių tėvų </w:t>
            </w:r>
            <w:r w:rsidRPr="0099095A">
              <w:rPr>
                <w:rFonts w:ascii="Times New Roman" w:hAnsi="Times New Roman"/>
                <w:sz w:val="24"/>
                <w:szCs w:val="24"/>
              </w:rPr>
              <w:lastRenderedPageBreak/>
              <w:t>bendradarbiauja su mokytoju koreguojant vaiko elgesį. Pasirašytų „Vaiko priėmimo į mokyklą sutartyje“ visų susitarimų laikosi 85% tėvų</w:t>
            </w:r>
          </w:p>
        </w:tc>
        <w:tc>
          <w:tcPr>
            <w:tcW w:w="1582"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2018-2020</w:t>
            </w:r>
          </w:p>
        </w:tc>
        <w:tc>
          <w:tcPr>
            <w:tcW w:w="1542"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Klasių </w:t>
            </w:r>
            <w:r w:rsidRPr="0099095A">
              <w:rPr>
                <w:rFonts w:ascii="Times New Roman" w:hAnsi="Times New Roman"/>
                <w:sz w:val="24"/>
                <w:szCs w:val="24"/>
              </w:rPr>
              <w:lastRenderedPageBreak/>
              <w:t>mokytojai,</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dalyko mokytojai, auklėtojos Mokyklos vadovai, klasių mokytojai, dalyko mokytojai, auklėtojos, mokinių tėvai</w:t>
            </w:r>
          </w:p>
        </w:tc>
        <w:tc>
          <w:tcPr>
            <w:tcW w:w="1428"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MK lėšos</w:t>
            </w:r>
          </w:p>
        </w:tc>
      </w:tr>
      <w:tr w:rsidR="00E56FBB" w:rsidRPr="0024562F" w:rsidTr="0099095A">
        <w:tc>
          <w:tcPr>
            <w:tcW w:w="1559" w:type="dxa"/>
            <w:tcBorders>
              <w:top w:val="single" w:sz="5" w:space="0" w:color="000000"/>
              <w:left w:val="single" w:sz="5" w:space="0" w:color="000000"/>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3. Stiprinti paramą mokytojams</w:t>
            </w:r>
          </w:p>
        </w:tc>
        <w:tc>
          <w:tcPr>
            <w:tcW w:w="224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Stiprinti mokytojų pasitenkinimą darbu, mokykla gerinant darbo sąlygas</w:t>
            </w:r>
          </w:p>
        </w:tc>
        <w:tc>
          <w:tcPr>
            <w:tcW w:w="255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Įgyvendinamos priemonės sukuriant funkcionalias darbovietes.</w:t>
            </w:r>
          </w:p>
        </w:tc>
        <w:tc>
          <w:tcPr>
            <w:tcW w:w="33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Klasės ir kabinetai aprūpinami naujausiomis mokymo priemonėmis, įsigytomis pagal paramos mokyklai programą.</w:t>
            </w:r>
          </w:p>
        </w:tc>
        <w:tc>
          <w:tcPr>
            <w:tcW w:w="158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2018-2020</w:t>
            </w:r>
          </w:p>
        </w:tc>
        <w:tc>
          <w:tcPr>
            <w:tcW w:w="154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Mokyklos vadovai, darželio-mokyklos bendrija</w:t>
            </w:r>
          </w:p>
        </w:tc>
        <w:tc>
          <w:tcPr>
            <w:tcW w:w="142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Paramos lėšos</w:t>
            </w:r>
          </w:p>
        </w:tc>
      </w:tr>
    </w:tbl>
    <w:p w:rsidR="00E56FBB" w:rsidRDefault="00E56FBB" w:rsidP="00E56FBB"/>
    <w:p w:rsidR="00E56FBB" w:rsidRDefault="00E56FBB" w:rsidP="00E56FBB"/>
    <w:p w:rsidR="00080BA3" w:rsidRDefault="00080BA3" w:rsidP="00E56FBB"/>
    <w:tbl>
      <w:tblPr>
        <w:tblW w:w="143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410"/>
        <w:gridCol w:w="2551"/>
        <w:gridCol w:w="3265"/>
        <w:gridCol w:w="1555"/>
        <w:gridCol w:w="1701"/>
        <w:gridCol w:w="1417"/>
      </w:tblGrid>
      <w:tr w:rsidR="00E56FBB" w:rsidRPr="0024562F" w:rsidTr="004366AE">
        <w:tc>
          <w:tcPr>
            <w:tcW w:w="14312" w:type="dxa"/>
            <w:gridSpan w:val="7"/>
            <w:shd w:val="clear" w:color="auto" w:fill="auto"/>
          </w:tcPr>
          <w:p w:rsidR="00E56FBB" w:rsidRPr="0024562F" w:rsidRDefault="00E56FBB" w:rsidP="0024562F">
            <w:pPr>
              <w:spacing w:after="0" w:line="240" w:lineRule="auto"/>
              <w:jc w:val="center"/>
              <w:rPr>
                <w:rFonts w:ascii="Times New Roman" w:hAnsi="Times New Roman"/>
                <w:b/>
                <w:sz w:val="24"/>
                <w:szCs w:val="24"/>
              </w:rPr>
            </w:pPr>
            <w:r w:rsidRPr="0024562F">
              <w:rPr>
                <w:rFonts w:ascii="Times New Roman" w:hAnsi="Times New Roman"/>
                <w:b/>
                <w:sz w:val="24"/>
                <w:szCs w:val="24"/>
              </w:rPr>
              <w:t>2 tikslas - Kokybiško kiekvieno mokinio poreikius ir galias tenkinančio formaliojo ir neformaliojo ugdymo užtikrinimas.</w:t>
            </w:r>
          </w:p>
        </w:tc>
      </w:tr>
      <w:tr w:rsidR="00E56FBB" w:rsidRPr="0024562F" w:rsidTr="00F95BC6">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094BA8" w:rsidRDefault="00E56FBB" w:rsidP="0024562F">
            <w:pPr>
              <w:spacing w:after="0" w:line="240" w:lineRule="auto"/>
              <w:jc w:val="center"/>
              <w:rPr>
                <w:rFonts w:ascii="Times New Roman" w:hAnsi="Times New Roman"/>
                <w:b/>
                <w:sz w:val="24"/>
                <w:szCs w:val="24"/>
              </w:rPr>
            </w:pPr>
            <w:r w:rsidRPr="00094BA8">
              <w:rPr>
                <w:rFonts w:ascii="Times New Roman" w:hAnsi="Times New Roman"/>
                <w:b/>
                <w:sz w:val="24"/>
                <w:szCs w:val="24"/>
              </w:rPr>
              <w:t>Uždaviniai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094BA8" w:rsidRDefault="00E56FBB" w:rsidP="0099095A">
            <w:pPr>
              <w:spacing w:after="0" w:line="240" w:lineRule="auto"/>
              <w:rPr>
                <w:rFonts w:ascii="Times New Roman" w:hAnsi="Times New Roman"/>
                <w:b/>
                <w:sz w:val="24"/>
                <w:szCs w:val="24"/>
              </w:rPr>
            </w:pPr>
            <w:r w:rsidRPr="00094BA8">
              <w:rPr>
                <w:rFonts w:ascii="Times New Roman" w:hAnsi="Times New Roman"/>
                <w:b/>
                <w:spacing w:val="-3"/>
                <w:w w:val="95"/>
                <w:sz w:val="24"/>
                <w:szCs w:val="24"/>
              </w:rPr>
              <w:t>Į</w:t>
            </w:r>
            <w:r w:rsidRPr="00094BA8">
              <w:rPr>
                <w:rFonts w:ascii="Times New Roman" w:hAnsi="Times New Roman"/>
                <w:b/>
                <w:w w:val="95"/>
                <w:sz w:val="24"/>
                <w:szCs w:val="24"/>
              </w:rPr>
              <w:t>gyvendinimo priemonės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094BA8" w:rsidRDefault="00E56FBB" w:rsidP="0099095A">
            <w:pPr>
              <w:spacing w:after="0" w:line="240" w:lineRule="auto"/>
              <w:rPr>
                <w:rFonts w:ascii="Times New Roman" w:hAnsi="Times New Roman"/>
                <w:b/>
                <w:sz w:val="24"/>
                <w:szCs w:val="24"/>
              </w:rPr>
            </w:pPr>
            <w:r w:rsidRPr="00094BA8">
              <w:rPr>
                <w:rFonts w:ascii="Times New Roman" w:hAnsi="Times New Roman"/>
                <w:b/>
                <w:sz w:val="24"/>
                <w:szCs w:val="24"/>
              </w:rPr>
              <w:t>Esama pa</w:t>
            </w:r>
            <w:r w:rsidRPr="00094BA8">
              <w:rPr>
                <w:rFonts w:ascii="Times New Roman" w:hAnsi="Times New Roman"/>
                <w:b/>
                <w:spacing w:val="-2"/>
                <w:sz w:val="24"/>
                <w:szCs w:val="24"/>
              </w:rPr>
              <w:t>dėt</w:t>
            </w:r>
            <w:r w:rsidRPr="00094BA8">
              <w:rPr>
                <w:rFonts w:ascii="Times New Roman" w:hAnsi="Times New Roman"/>
                <w:b/>
                <w:sz w:val="24"/>
                <w:szCs w:val="24"/>
              </w:rPr>
              <w:t>is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094BA8" w:rsidRDefault="00E56FBB" w:rsidP="0099095A">
            <w:pPr>
              <w:spacing w:after="0" w:line="240" w:lineRule="auto"/>
              <w:rPr>
                <w:rFonts w:ascii="Times New Roman" w:hAnsi="Times New Roman"/>
                <w:b/>
                <w:sz w:val="24"/>
                <w:szCs w:val="24"/>
              </w:rPr>
            </w:pPr>
            <w:r w:rsidRPr="00094BA8">
              <w:rPr>
                <w:rFonts w:ascii="Times New Roman" w:hAnsi="Times New Roman"/>
                <w:b/>
                <w:sz w:val="24"/>
                <w:szCs w:val="24"/>
              </w:rPr>
              <w:t>Planuojami rezultatai</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094BA8" w:rsidRDefault="00E56FBB" w:rsidP="0099095A">
            <w:pPr>
              <w:spacing w:after="0" w:line="240" w:lineRule="auto"/>
              <w:rPr>
                <w:rFonts w:ascii="Times New Roman" w:hAnsi="Times New Roman"/>
                <w:b/>
                <w:sz w:val="24"/>
                <w:szCs w:val="24"/>
              </w:rPr>
            </w:pPr>
            <w:r w:rsidRPr="00094BA8">
              <w:rPr>
                <w:rFonts w:ascii="Times New Roman" w:hAnsi="Times New Roman"/>
                <w:b/>
                <w:sz w:val="24"/>
                <w:szCs w:val="24"/>
              </w:rPr>
              <w:t>Planuojamas pasiekimo laikas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094BA8" w:rsidRDefault="00E56FBB" w:rsidP="0099095A">
            <w:pPr>
              <w:spacing w:after="0" w:line="240" w:lineRule="auto"/>
              <w:rPr>
                <w:rFonts w:ascii="Times New Roman" w:hAnsi="Times New Roman"/>
                <w:b/>
                <w:sz w:val="24"/>
                <w:szCs w:val="24"/>
              </w:rPr>
            </w:pPr>
            <w:r w:rsidRPr="00094BA8">
              <w:rPr>
                <w:rFonts w:ascii="Times New Roman" w:hAnsi="Times New Roman"/>
                <w:b/>
                <w:sz w:val="24"/>
                <w:szCs w:val="24"/>
              </w:rPr>
              <w:t>Atsakingi vykdytojai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094BA8" w:rsidRDefault="00E56FBB" w:rsidP="0099095A">
            <w:pPr>
              <w:spacing w:after="0" w:line="240" w:lineRule="auto"/>
              <w:rPr>
                <w:rFonts w:ascii="Times New Roman" w:hAnsi="Times New Roman"/>
                <w:b/>
                <w:sz w:val="24"/>
                <w:szCs w:val="24"/>
              </w:rPr>
            </w:pPr>
            <w:r w:rsidRPr="00094BA8">
              <w:rPr>
                <w:rFonts w:ascii="Times New Roman" w:hAnsi="Times New Roman"/>
                <w:b/>
                <w:sz w:val="24"/>
                <w:szCs w:val="24"/>
              </w:rPr>
              <w:t>Lėšų poreikis ir numatomi finansavimo šaltiniai</w:t>
            </w:r>
          </w:p>
        </w:tc>
      </w:tr>
      <w:tr w:rsidR="00E56FBB" w:rsidRPr="0024562F" w:rsidTr="00F95BC6">
        <w:tc>
          <w:tcPr>
            <w:tcW w:w="1413" w:type="dxa"/>
            <w:vMerge w:val="restart"/>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1. Užtikrinti mokymo(si)</w:t>
            </w:r>
          </w:p>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 xml:space="preserve">kokybę ir siekti </w:t>
            </w:r>
            <w:r w:rsidRPr="0099095A">
              <w:rPr>
                <w:rFonts w:ascii="Times New Roman" w:hAnsi="Times New Roman"/>
                <w:sz w:val="24"/>
                <w:szCs w:val="24"/>
              </w:rPr>
              <w:lastRenderedPageBreak/>
              <w:t>aukštų mokymosi rezultatų</w:t>
            </w:r>
          </w:p>
        </w:tc>
        <w:tc>
          <w:tcPr>
            <w:tcW w:w="2410" w:type="dxa"/>
            <w:shd w:val="clear" w:color="auto" w:fill="auto"/>
            <w:vAlign w:val="center"/>
          </w:tcPr>
          <w:p w:rsidR="00E56FBB" w:rsidRPr="0099095A" w:rsidRDefault="00E56FBB" w:rsidP="0099095A">
            <w:pPr>
              <w:spacing w:after="0" w:line="240" w:lineRule="auto"/>
              <w:rPr>
                <w:rFonts w:ascii="Times New Roman" w:hAnsi="Times New Roman"/>
                <w:sz w:val="24"/>
                <w:szCs w:val="24"/>
                <w:lang w:val="pl-PL"/>
              </w:rPr>
            </w:pPr>
            <w:r w:rsidRPr="0099095A">
              <w:rPr>
                <w:rFonts w:ascii="Times New Roman" w:hAnsi="Times New Roman"/>
                <w:sz w:val="24"/>
                <w:szCs w:val="24"/>
                <w:lang w:val="pl-PL"/>
              </w:rPr>
              <w:lastRenderedPageBreak/>
              <w:t>Sistemingai analizuoti mokinių mokymosi pasiekimus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lang w:val="pl-PL"/>
              </w:rPr>
            </w:pPr>
            <w:r w:rsidRPr="0099095A">
              <w:rPr>
                <w:rFonts w:ascii="Times New Roman" w:hAnsi="Times New Roman"/>
                <w:sz w:val="24"/>
                <w:szCs w:val="24"/>
                <w:lang w:val="pl-PL"/>
              </w:rPr>
              <w:t xml:space="preserve">70% pedagogų analizuoja mokinių pasitikrinamuosius darbus ir stebi </w:t>
            </w:r>
            <w:r w:rsidRPr="0099095A">
              <w:rPr>
                <w:rFonts w:ascii="Times New Roman" w:hAnsi="Times New Roman"/>
                <w:sz w:val="24"/>
                <w:szCs w:val="24"/>
                <w:lang w:val="pl-PL"/>
              </w:rPr>
              <w:lastRenderedPageBreak/>
              <w:t>individualią mokinių pažangą. Apie išmokimą informuoja mokinių t</w:t>
            </w:r>
            <w:r w:rsidRPr="0099095A">
              <w:rPr>
                <w:rFonts w:ascii="Times New Roman" w:hAnsi="Times New Roman"/>
                <w:spacing w:val="-2"/>
                <w:sz w:val="24"/>
                <w:szCs w:val="24"/>
                <w:lang w:val="pl-PL"/>
              </w:rPr>
              <w:t>ė</w:t>
            </w:r>
            <w:r w:rsidRPr="0099095A">
              <w:rPr>
                <w:rFonts w:ascii="Times New Roman" w:hAnsi="Times New Roman"/>
                <w:sz w:val="24"/>
                <w:szCs w:val="24"/>
                <w:lang w:val="pl-PL"/>
              </w:rPr>
              <w:t>vus.</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lang w:val="pl-PL"/>
              </w:rPr>
            </w:pPr>
            <w:r w:rsidRPr="0099095A">
              <w:rPr>
                <w:rFonts w:ascii="Times New Roman" w:hAnsi="Times New Roman"/>
                <w:sz w:val="24"/>
                <w:szCs w:val="24"/>
                <w:lang w:val="pl-PL"/>
              </w:rPr>
              <w:lastRenderedPageBreak/>
              <w:t xml:space="preserve">90% </w:t>
            </w:r>
            <w:r w:rsidR="00094BA8">
              <w:rPr>
                <w:rFonts w:ascii="Times New Roman" w:hAnsi="Times New Roman"/>
                <w:sz w:val="24"/>
                <w:szCs w:val="24"/>
                <w:lang w:val="pl-PL"/>
              </w:rPr>
              <w:t>pedagogų analizuoja Monkinių</w:t>
            </w:r>
            <w:r w:rsidRPr="0099095A">
              <w:rPr>
                <w:rFonts w:ascii="Times New Roman" w:hAnsi="Times New Roman"/>
                <w:sz w:val="24"/>
                <w:szCs w:val="24"/>
                <w:lang w:val="pl-PL"/>
              </w:rPr>
              <w:t xml:space="preserve"> pasitikrinamuosiu</w:t>
            </w:r>
            <w:r w:rsidR="00094BA8">
              <w:rPr>
                <w:rFonts w:ascii="Times New Roman" w:hAnsi="Times New Roman"/>
                <w:sz w:val="24"/>
                <w:szCs w:val="24"/>
                <w:lang w:val="pl-PL"/>
              </w:rPr>
              <w:t>s darbus ir stebi individualią mokinių</w:t>
            </w:r>
            <w:r w:rsidRPr="0099095A">
              <w:rPr>
                <w:rFonts w:ascii="Times New Roman" w:hAnsi="Times New Roman"/>
                <w:sz w:val="24"/>
                <w:szCs w:val="24"/>
                <w:lang w:val="pl-PL"/>
              </w:rPr>
              <w:t xml:space="preserve"> pažangą. </w:t>
            </w:r>
            <w:r w:rsidR="00094BA8">
              <w:rPr>
                <w:rFonts w:ascii="Times New Roman" w:hAnsi="Times New Roman"/>
                <w:sz w:val="24"/>
                <w:szCs w:val="24"/>
                <w:lang w:val="pl-PL"/>
              </w:rPr>
              <w:t xml:space="preserve">Apie </w:t>
            </w:r>
            <w:r w:rsidR="00094BA8">
              <w:rPr>
                <w:rFonts w:ascii="Times New Roman" w:hAnsi="Times New Roman"/>
                <w:sz w:val="24"/>
                <w:szCs w:val="24"/>
                <w:lang w:val="pl-PL"/>
              </w:rPr>
              <w:lastRenderedPageBreak/>
              <w:t>išmokimą informuoja mokinių</w:t>
            </w:r>
            <w:r w:rsidRPr="0099095A">
              <w:rPr>
                <w:rFonts w:ascii="Times New Roman" w:hAnsi="Times New Roman"/>
                <w:sz w:val="24"/>
                <w:szCs w:val="24"/>
                <w:lang w:val="pl-PL"/>
              </w:rPr>
              <w:t xml:space="preserve"> tėvus.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2018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Pradini</w:t>
            </w:r>
            <w:r w:rsidRPr="0099095A">
              <w:rPr>
                <w:rFonts w:ascii="Times New Roman" w:hAnsi="Times New Roman"/>
                <w:w w:val="105"/>
                <w:sz w:val="24"/>
                <w:szCs w:val="24"/>
              </w:rPr>
              <w:t xml:space="preserve">ų klasių </w:t>
            </w:r>
            <w:r w:rsidRPr="0099095A">
              <w:rPr>
                <w:rFonts w:ascii="Times New Roman" w:hAnsi="Times New Roman"/>
                <w:spacing w:val="-2"/>
                <w:w w:val="105"/>
                <w:sz w:val="24"/>
                <w:szCs w:val="24"/>
              </w:rPr>
              <w:t>mokytojos, daly</w:t>
            </w:r>
            <w:r w:rsidRPr="0099095A">
              <w:rPr>
                <w:rFonts w:ascii="Times New Roman" w:hAnsi="Times New Roman"/>
                <w:w w:val="105"/>
                <w:sz w:val="24"/>
                <w:szCs w:val="24"/>
              </w:rPr>
              <w:t xml:space="preserve">kų </w:t>
            </w:r>
            <w:r w:rsidRPr="0099095A">
              <w:rPr>
                <w:rFonts w:ascii="Times New Roman" w:hAnsi="Times New Roman"/>
                <w:spacing w:val="-2"/>
                <w:w w:val="105"/>
                <w:sz w:val="24"/>
                <w:szCs w:val="24"/>
              </w:rPr>
              <w:lastRenderedPageBreak/>
              <w:t>mokytojos, auklėtojos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24562F" w:rsidTr="00F95BC6">
        <w:tc>
          <w:tcPr>
            <w:tcW w:w="1413" w:type="dxa"/>
            <w:vMerge/>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Vadovaujantis sisteminga analize didinti suasmeninto mokymo(si) galimybes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55% pedagogų į</w:t>
            </w:r>
            <w:r w:rsidRPr="0099095A">
              <w:rPr>
                <w:rFonts w:ascii="Times New Roman" w:hAnsi="Times New Roman"/>
                <w:spacing w:val="-2"/>
                <w:w w:val="95"/>
                <w:sz w:val="24"/>
                <w:szCs w:val="24"/>
              </w:rPr>
              <w:t>g</w:t>
            </w:r>
            <w:r w:rsidRPr="0099095A">
              <w:rPr>
                <w:rFonts w:ascii="Times New Roman" w:hAnsi="Times New Roman"/>
                <w:w w:val="95"/>
                <w:sz w:val="24"/>
                <w:szCs w:val="24"/>
              </w:rPr>
              <w:t xml:space="preserve">yvendina suasmenintą </w:t>
            </w:r>
            <w:r w:rsidRPr="0099095A">
              <w:rPr>
                <w:rFonts w:ascii="Times New Roman" w:hAnsi="Times New Roman"/>
                <w:sz w:val="24"/>
                <w:szCs w:val="24"/>
              </w:rPr>
              <w:t>mokymąsi pamokoje.</w:t>
            </w:r>
          </w:p>
        </w:tc>
        <w:tc>
          <w:tcPr>
            <w:tcW w:w="3265"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lang w:val="pl-PL"/>
              </w:rPr>
              <w:t xml:space="preserve">85% pedagogų įgyvendina suasmenintą mokymąsi pamokoje ir po pamokų. </w:t>
            </w:r>
            <w:r w:rsidRPr="0099095A">
              <w:rPr>
                <w:rFonts w:ascii="Times New Roman" w:hAnsi="Times New Roman"/>
                <w:sz w:val="24"/>
                <w:szCs w:val="24"/>
              </w:rPr>
              <w:t>Apie išmokimą informuoja mokinių t</w:t>
            </w:r>
            <w:r w:rsidRPr="0099095A">
              <w:rPr>
                <w:rFonts w:ascii="Times New Roman" w:hAnsi="Times New Roman"/>
                <w:spacing w:val="-2"/>
                <w:sz w:val="24"/>
                <w:szCs w:val="24"/>
              </w:rPr>
              <w:t>ė</w:t>
            </w:r>
            <w:r w:rsidRPr="0099095A">
              <w:rPr>
                <w:rFonts w:ascii="Times New Roman" w:hAnsi="Times New Roman"/>
                <w:sz w:val="24"/>
                <w:szCs w:val="24"/>
              </w:rPr>
              <w:t>vus.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Pradini</w:t>
            </w:r>
            <w:r w:rsidRPr="0099095A">
              <w:rPr>
                <w:rFonts w:ascii="Times New Roman" w:hAnsi="Times New Roman"/>
                <w:w w:val="105"/>
                <w:sz w:val="24"/>
                <w:szCs w:val="24"/>
              </w:rPr>
              <w:t xml:space="preserve">ų klasių </w:t>
            </w:r>
            <w:r w:rsidRPr="0099095A">
              <w:rPr>
                <w:rFonts w:ascii="Times New Roman" w:hAnsi="Times New Roman"/>
                <w:spacing w:val="-2"/>
                <w:w w:val="105"/>
                <w:sz w:val="24"/>
                <w:szCs w:val="24"/>
              </w:rPr>
              <w:t>mokytojos, daly</w:t>
            </w:r>
            <w:r w:rsidRPr="0099095A">
              <w:rPr>
                <w:rFonts w:ascii="Times New Roman" w:hAnsi="Times New Roman"/>
                <w:w w:val="105"/>
                <w:sz w:val="24"/>
                <w:szCs w:val="24"/>
              </w:rPr>
              <w:t xml:space="preserve">kų </w:t>
            </w:r>
            <w:r w:rsidRPr="0099095A">
              <w:rPr>
                <w:rFonts w:ascii="Times New Roman" w:hAnsi="Times New Roman"/>
                <w:spacing w:val="-2"/>
                <w:w w:val="105"/>
                <w:sz w:val="24"/>
                <w:szCs w:val="24"/>
              </w:rPr>
              <w:t>mokytojos, auklėtojos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24562F" w:rsidTr="00F95BC6">
        <w:tc>
          <w:tcPr>
            <w:tcW w:w="1413" w:type="dxa"/>
            <w:vMerge/>
            <w:shd w:val="clear" w:color="auto" w:fill="auto"/>
            <w:vAlign w:val="center"/>
          </w:tcPr>
          <w:p w:rsidR="00E56FBB" w:rsidRPr="0099095A" w:rsidRDefault="00E56FBB" w:rsidP="0024562F">
            <w:pPr>
              <w:spacing w:after="0" w:line="240" w:lineRule="auto"/>
              <w:rPr>
                <w:rFonts w:ascii="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Tobulinti gabių vaikų ugdymo organizavimą</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Veikia gabių vaikų ugdymo sistema neformaliojo ugdymo užsiėmimuose</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Atpažinti gabūs ir talentingi vaikai individualiai ugdomi </w:t>
            </w:r>
            <w:r w:rsidRPr="0099095A">
              <w:rPr>
                <w:rFonts w:ascii="Times New Roman" w:hAnsi="Times New Roman"/>
                <w:spacing w:val="-2"/>
                <w:sz w:val="24"/>
                <w:szCs w:val="24"/>
              </w:rPr>
              <w:t>klasė</w:t>
            </w:r>
            <w:r w:rsidRPr="0099095A">
              <w:rPr>
                <w:rFonts w:ascii="Times New Roman" w:hAnsi="Times New Roman"/>
                <w:sz w:val="24"/>
                <w:szCs w:val="24"/>
              </w:rPr>
              <w:t>s mokytojo po pamokų. Meninių ir sportinių geb</w:t>
            </w:r>
            <w:r w:rsidRPr="0099095A">
              <w:rPr>
                <w:rFonts w:ascii="Times New Roman" w:hAnsi="Times New Roman"/>
                <w:spacing w:val="-2"/>
                <w:sz w:val="24"/>
                <w:szCs w:val="24"/>
              </w:rPr>
              <w:t>ė</w:t>
            </w:r>
            <w:r w:rsidRPr="0099095A">
              <w:rPr>
                <w:rFonts w:ascii="Times New Roman" w:hAnsi="Times New Roman"/>
                <w:sz w:val="24"/>
                <w:szCs w:val="24"/>
              </w:rPr>
              <w:t xml:space="preserve">jimų turintys mokiniai nukreipiami </w:t>
            </w:r>
            <w:r w:rsidRPr="0099095A">
              <w:rPr>
                <w:rFonts w:ascii="Times New Roman" w:hAnsi="Times New Roman"/>
                <w:w w:val="75"/>
                <w:sz w:val="24"/>
                <w:szCs w:val="24"/>
              </w:rPr>
              <w:t xml:space="preserve">į </w:t>
            </w:r>
            <w:r w:rsidRPr="0099095A">
              <w:rPr>
                <w:rFonts w:ascii="Times New Roman" w:hAnsi="Times New Roman"/>
                <w:sz w:val="24"/>
                <w:szCs w:val="24"/>
              </w:rPr>
              <w:t>atitinkamus neformaliojo ugdymo užsiėmimus.</w:t>
            </w:r>
          </w:p>
        </w:tc>
        <w:tc>
          <w:tcPr>
            <w:tcW w:w="15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2018-2020</w:t>
            </w:r>
          </w:p>
        </w:tc>
        <w:tc>
          <w:tcPr>
            <w:tcW w:w="170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Pradini</w:t>
            </w:r>
            <w:r w:rsidRPr="0099095A">
              <w:rPr>
                <w:rFonts w:ascii="Times New Roman" w:hAnsi="Times New Roman"/>
                <w:w w:val="105"/>
                <w:sz w:val="24"/>
                <w:szCs w:val="24"/>
              </w:rPr>
              <w:t xml:space="preserve">ų klasių </w:t>
            </w:r>
            <w:r w:rsidRPr="0099095A">
              <w:rPr>
                <w:rFonts w:ascii="Times New Roman" w:hAnsi="Times New Roman"/>
                <w:spacing w:val="-2"/>
                <w:w w:val="105"/>
                <w:sz w:val="24"/>
                <w:szCs w:val="24"/>
              </w:rPr>
              <w:t>mokytojos, daly</w:t>
            </w:r>
            <w:r w:rsidRPr="0099095A">
              <w:rPr>
                <w:rFonts w:ascii="Times New Roman" w:hAnsi="Times New Roman"/>
                <w:w w:val="105"/>
                <w:sz w:val="24"/>
                <w:szCs w:val="24"/>
              </w:rPr>
              <w:t xml:space="preserve">kų </w:t>
            </w:r>
            <w:r w:rsidRPr="0099095A">
              <w:rPr>
                <w:rFonts w:ascii="Times New Roman" w:hAnsi="Times New Roman"/>
                <w:spacing w:val="-2"/>
                <w:w w:val="105"/>
                <w:sz w:val="24"/>
                <w:szCs w:val="24"/>
              </w:rPr>
              <w:t>mokytojos,</w:t>
            </w:r>
            <w:r w:rsidRPr="0099095A">
              <w:rPr>
                <w:rFonts w:ascii="Times New Roman" w:hAnsi="Times New Roman"/>
                <w:sz w:val="24"/>
                <w:szCs w:val="24"/>
              </w:rPr>
              <w:t xml:space="preserve"> </w:t>
            </w:r>
            <w:r w:rsidRPr="0099095A">
              <w:rPr>
                <w:rFonts w:ascii="Times New Roman" w:hAnsi="Times New Roman"/>
                <w:spacing w:val="-2"/>
                <w:w w:val="105"/>
                <w:sz w:val="24"/>
                <w:szCs w:val="24"/>
              </w:rPr>
              <w:t>auklėtojos</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24562F" w:rsidTr="00F95BC6">
        <w:tc>
          <w:tcPr>
            <w:tcW w:w="1413" w:type="dxa"/>
            <w:vMerge w:val="restart"/>
            <w:shd w:val="clear" w:color="auto" w:fill="auto"/>
            <w:vAlign w:val="center"/>
          </w:tcPr>
          <w:p w:rsidR="00E56FBB" w:rsidRPr="0099095A" w:rsidRDefault="00E56FBB" w:rsidP="008A37F4">
            <w:pPr>
              <w:spacing w:after="0" w:line="240" w:lineRule="auto"/>
              <w:rPr>
                <w:rFonts w:ascii="Times New Roman" w:hAnsi="Times New Roman"/>
                <w:sz w:val="24"/>
                <w:szCs w:val="24"/>
              </w:rPr>
            </w:pPr>
            <w:r w:rsidRPr="0099095A">
              <w:rPr>
                <w:rFonts w:ascii="Times New Roman" w:hAnsi="Times New Roman"/>
                <w:sz w:val="24"/>
                <w:szCs w:val="24"/>
              </w:rPr>
              <w:t xml:space="preserve">2. </w:t>
            </w:r>
            <w:r w:rsidR="00E95344">
              <w:rPr>
                <w:rFonts w:ascii="Times New Roman" w:hAnsi="Times New Roman"/>
                <w:sz w:val="24"/>
                <w:szCs w:val="24"/>
              </w:rPr>
              <w:t>S</w:t>
            </w:r>
            <w:r w:rsidR="008A37F4" w:rsidRPr="00A61542">
              <w:rPr>
                <w:rFonts w:ascii="Times New Roman" w:hAnsi="Times New Roman"/>
                <w:sz w:val="24"/>
                <w:szCs w:val="24"/>
              </w:rPr>
              <w:t>udaryti sąlygas mokiniams įgyti ekologijos ir aplinkos technologijų žinių</w:t>
            </w:r>
            <w:r w:rsidR="008A37F4">
              <w:rPr>
                <w:rFonts w:ascii="Times New Roman" w:hAnsi="Times New Roman"/>
                <w:sz w:val="24"/>
                <w:szCs w:val="24"/>
              </w:rPr>
              <w:t xml:space="preserve"> ir </w:t>
            </w:r>
            <w:r w:rsidR="008A37F4" w:rsidRPr="00A61542">
              <w:rPr>
                <w:rFonts w:ascii="Times New Roman" w:hAnsi="Times New Roman"/>
                <w:sz w:val="24"/>
                <w:szCs w:val="24"/>
              </w:rPr>
              <w:t>gebėjimų</w:t>
            </w:r>
          </w:p>
        </w:tc>
        <w:tc>
          <w:tcPr>
            <w:tcW w:w="2410" w:type="dxa"/>
            <w:tcBorders>
              <w:top w:val="single" w:sz="5" w:space="0" w:color="000000"/>
              <w:left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Sistemingai organizuoti</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integruotą ugdymą</w:t>
            </w:r>
          </w:p>
        </w:tc>
        <w:tc>
          <w:tcPr>
            <w:tcW w:w="2551" w:type="dxa"/>
            <w:tcBorders>
              <w:top w:val="single" w:sz="5" w:space="0" w:color="000000"/>
              <w:left w:val="single" w:sz="5" w:space="0" w:color="000000"/>
              <w:right w:val="single" w:sz="5" w:space="0" w:color="000000"/>
            </w:tcBorders>
            <w:shd w:val="clear" w:color="auto" w:fill="auto"/>
            <w:vAlign w:val="center"/>
          </w:tcPr>
          <w:p w:rsidR="00E56FBB" w:rsidRPr="00E95344" w:rsidRDefault="00E56FBB" w:rsidP="0099095A">
            <w:pPr>
              <w:spacing w:after="0" w:line="240" w:lineRule="auto"/>
              <w:rPr>
                <w:rFonts w:ascii="Times New Roman" w:hAnsi="Times New Roman"/>
                <w:sz w:val="24"/>
                <w:szCs w:val="24"/>
              </w:rPr>
            </w:pPr>
            <w:r w:rsidRPr="00E95344">
              <w:rPr>
                <w:rFonts w:ascii="Times New Roman" w:hAnsi="Times New Roman"/>
                <w:w w:val="95"/>
                <w:sz w:val="24"/>
                <w:szCs w:val="24"/>
              </w:rPr>
              <w:t>Kartą per mėne</w:t>
            </w:r>
            <w:r w:rsidRPr="00E95344">
              <w:rPr>
                <w:rFonts w:ascii="Times New Roman" w:hAnsi="Times New Roman"/>
                <w:spacing w:val="-2"/>
                <w:w w:val="95"/>
                <w:sz w:val="24"/>
                <w:szCs w:val="24"/>
              </w:rPr>
              <w:t xml:space="preserve">sį </w:t>
            </w:r>
            <w:r w:rsidRPr="00E95344">
              <w:rPr>
                <w:rFonts w:ascii="Times New Roman" w:hAnsi="Times New Roman"/>
                <w:w w:val="95"/>
                <w:sz w:val="24"/>
                <w:szCs w:val="24"/>
              </w:rPr>
              <w:t>klasės</w:t>
            </w:r>
          </w:p>
          <w:p w:rsidR="00E56FBB" w:rsidRPr="00E95344" w:rsidRDefault="00E56FBB" w:rsidP="0099095A">
            <w:pPr>
              <w:spacing w:after="0" w:line="240" w:lineRule="auto"/>
              <w:rPr>
                <w:rFonts w:ascii="Times New Roman" w:hAnsi="Times New Roman"/>
                <w:sz w:val="24"/>
                <w:szCs w:val="24"/>
              </w:rPr>
            </w:pPr>
            <w:r w:rsidRPr="00E95344">
              <w:rPr>
                <w:rFonts w:ascii="Times New Roman" w:hAnsi="Times New Roman"/>
                <w:sz w:val="24"/>
                <w:szCs w:val="24"/>
              </w:rPr>
              <w:t>mokytoja organizuoja</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integruoto ugdymo</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dieną.</w:t>
            </w:r>
          </w:p>
        </w:tc>
        <w:tc>
          <w:tcPr>
            <w:tcW w:w="3265" w:type="dxa"/>
            <w:tcBorders>
              <w:top w:val="single" w:sz="5" w:space="0" w:color="000000"/>
              <w:left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Kartą per </w:t>
            </w:r>
            <w:r w:rsidRPr="0099095A">
              <w:rPr>
                <w:rFonts w:ascii="Times New Roman" w:hAnsi="Times New Roman"/>
                <w:spacing w:val="-2"/>
                <w:sz w:val="24"/>
                <w:szCs w:val="24"/>
              </w:rPr>
              <w:t>mė</w:t>
            </w:r>
            <w:r w:rsidRPr="0099095A">
              <w:rPr>
                <w:rFonts w:ascii="Times New Roman" w:hAnsi="Times New Roman"/>
                <w:sz w:val="24"/>
                <w:szCs w:val="24"/>
              </w:rPr>
              <w:t>ne</w:t>
            </w:r>
            <w:r w:rsidRPr="0099095A">
              <w:rPr>
                <w:rFonts w:ascii="Times New Roman" w:hAnsi="Times New Roman"/>
                <w:spacing w:val="-2"/>
                <w:sz w:val="24"/>
                <w:szCs w:val="24"/>
              </w:rPr>
              <w:t xml:space="preserve">sį </w:t>
            </w:r>
            <w:r w:rsidRPr="0099095A">
              <w:rPr>
                <w:rFonts w:ascii="Times New Roman" w:hAnsi="Times New Roman"/>
                <w:sz w:val="24"/>
                <w:szCs w:val="24"/>
              </w:rPr>
              <w:t>mokiniai pasirenka</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integruoto ugdymo temą.</w:t>
            </w:r>
          </w:p>
          <w:p w:rsidR="00E56FBB" w:rsidRPr="0099095A" w:rsidRDefault="00E56FBB" w:rsidP="00E95344">
            <w:pPr>
              <w:spacing w:after="0" w:line="240" w:lineRule="auto"/>
              <w:rPr>
                <w:rFonts w:ascii="Times New Roman" w:hAnsi="Times New Roman"/>
                <w:sz w:val="24"/>
                <w:szCs w:val="24"/>
              </w:rPr>
            </w:pPr>
            <w:r w:rsidRPr="0099095A">
              <w:rPr>
                <w:rFonts w:ascii="Times New Roman" w:hAnsi="Times New Roman"/>
                <w:sz w:val="24"/>
                <w:szCs w:val="24"/>
              </w:rPr>
              <w:t>Organizuojamos temi</w:t>
            </w:r>
            <w:r w:rsidRPr="0099095A">
              <w:rPr>
                <w:rFonts w:ascii="Times New Roman" w:hAnsi="Times New Roman"/>
                <w:spacing w:val="-2"/>
                <w:sz w:val="24"/>
                <w:szCs w:val="24"/>
              </w:rPr>
              <w:t>nė</w:t>
            </w:r>
            <w:r w:rsidRPr="0099095A">
              <w:rPr>
                <w:rFonts w:ascii="Times New Roman" w:hAnsi="Times New Roman"/>
                <w:sz w:val="24"/>
                <w:szCs w:val="24"/>
              </w:rPr>
              <w:t>s dienos</w:t>
            </w:r>
            <w:r w:rsidR="00E95344">
              <w:rPr>
                <w:rFonts w:ascii="Times New Roman" w:hAnsi="Times New Roman"/>
                <w:sz w:val="24"/>
                <w:szCs w:val="24"/>
              </w:rPr>
              <w:t>,</w:t>
            </w:r>
            <w:r w:rsidR="00094BA8">
              <w:rPr>
                <w:rFonts w:ascii="Times New Roman" w:hAnsi="Times New Roman"/>
                <w:sz w:val="24"/>
                <w:szCs w:val="24"/>
              </w:rPr>
              <w:t xml:space="preserve"> </w:t>
            </w:r>
            <w:r w:rsidR="00E95344">
              <w:rPr>
                <w:rFonts w:ascii="Times New Roman" w:hAnsi="Times New Roman"/>
                <w:sz w:val="24"/>
                <w:szCs w:val="24"/>
              </w:rPr>
              <w:t xml:space="preserve"> skirtos</w:t>
            </w:r>
            <w:r w:rsidRPr="0099095A">
              <w:rPr>
                <w:rFonts w:ascii="Times New Roman" w:hAnsi="Times New Roman"/>
                <w:spacing w:val="-2"/>
                <w:sz w:val="24"/>
                <w:szCs w:val="24"/>
              </w:rPr>
              <w:t xml:space="preserve"> </w:t>
            </w:r>
            <w:r w:rsidR="00E95344" w:rsidRPr="00A61542">
              <w:rPr>
                <w:rFonts w:ascii="Times New Roman" w:hAnsi="Times New Roman"/>
                <w:sz w:val="24"/>
                <w:szCs w:val="24"/>
              </w:rPr>
              <w:t>ekologijos ir aplinkos</w:t>
            </w:r>
            <w:r w:rsidR="00E95344">
              <w:rPr>
                <w:rFonts w:ascii="Times New Roman" w:hAnsi="Times New Roman"/>
                <w:sz w:val="24"/>
                <w:szCs w:val="24"/>
              </w:rPr>
              <w:t xml:space="preserve"> technologijų žinių tobulinimui. </w:t>
            </w:r>
          </w:p>
        </w:tc>
        <w:tc>
          <w:tcPr>
            <w:tcW w:w="1555" w:type="dxa"/>
            <w:tcBorders>
              <w:top w:val="single" w:sz="5" w:space="0" w:color="000000"/>
              <w:left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2018</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2020</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2022</w:t>
            </w:r>
          </w:p>
        </w:tc>
        <w:tc>
          <w:tcPr>
            <w:tcW w:w="1701" w:type="dxa"/>
            <w:tcBorders>
              <w:top w:val="single" w:sz="5" w:space="0" w:color="000000"/>
              <w:left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10"/>
                <w:sz w:val="24"/>
                <w:szCs w:val="24"/>
              </w:rPr>
              <w:t>Pradini</w:t>
            </w:r>
            <w:r w:rsidRPr="0099095A">
              <w:rPr>
                <w:rFonts w:ascii="Times New Roman" w:hAnsi="Times New Roman"/>
                <w:w w:val="110"/>
                <w:sz w:val="24"/>
                <w:szCs w:val="24"/>
              </w:rPr>
              <w:t>ų klasių</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mokytojos,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dalykų mokytojos,</w:t>
            </w:r>
          </w:p>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auklėtojos</w:t>
            </w:r>
          </w:p>
        </w:tc>
        <w:tc>
          <w:tcPr>
            <w:tcW w:w="1417" w:type="dxa"/>
            <w:tcBorders>
              <w:top w:val="single" w:sz="5" w:space="0" w:color="000000"/>
              <w:left w:val="single" w:sz="5" w:space="0" w:color="000000"/>
              <w:right w:val="single" w:sz="5" w:space="0" w:color="000000"/>
            </w:tcBorders>
            <w:shd w:val="clear" w:color="auto" w:fill="auto"/>
            <w:vAlign w:val="center"/>
          </w:tcPr>
          <w:p w:rsidR="00E56FBB" w:rsidRPr="0099095A" w:rsidRDefault="00E56FBB" w:rsidP="0099095A">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8A37F4" w:rsidRPr="0024562F" w:rsidTr="00F95BC6">
        <w:tc>
          <w:tcPr>
            <w:tcW w:w="1413" w:type="dxa"/>
            <w:vMerge/>
            <w:shd w:val="clear" w:color="auto" w:fill="auto"/>
            <w:vAlign w:val="center"/>
          </w:tcPr>
          <w:p w:rsidR="008A37F4" w:rsidRPr="0099095A" w:rsidRDefault="008A37F4" w:rsidP="0024562F">
            <w:pPr>
              <w:spacing w:after="0" w:line="240" w:lineRule="auto"/>
              <w:rPr>
                <w:rFonts w:ascii="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1221BC" w:rsidRPr="001221BC" w:rsidRDefault="008A37F4" w:rsidP="00B02102">
            <w:pPr>
              <w:pStyle w:val="TableParagraph"/>
              <w:spacing w:after="100" w:afterAutospacing="1" w:line="240" w:lineRule="auto"/>
              <w:rPr>
                <w:rFonts w:ascii="Times New Roman" w:hAnsi="Times New Roman"/>
                <w:color w:val="000000"/>
                <w:sz w:val="24"/>
                <w:szCs w:val="24"/>
                <w:shd w:val="clear" w:color="auto" w:fill="FFFFFF"/>
              </w:rPr>
            </w:pPr>
            <w:r w:rsidRPr="00A61542">
              <w:rPr>
                <w:rFonts w:ascii="Times New Roman" w:hAnsi="Times New Roman"/>
                <w:spacing w:val="-3"/>
                <w:w w:val="95"/>
                <w:sz w:val="24"/>
                <w:szCs w:val="24"/>
              </w:rPr>
              <w:t>Bendradarbi</w:t>
            </w:r>
            <w:r>
              <w:rPr>
                <w:rFonts w:ascii="Times New Roman" w:hAnsi="Times New Roman"/>
                <w:spacing w:val="-3"/>
                <w:w w:val="95"/>
                <w:sz w:val="24"/>
                <w:szCs w:val="24"/>
              </w:rPr>
              <w:t>auti su Vilniaus A.Mickevičiaus gimanazija,</w:t>
            </w:r>
            <w:r>
              <w:rPr>
                <w:color w:val="000000"/>
                <w:sz w:val="13"/>
                <w:szCs w:val="13"/>
                <w:shd w:val="clear" w:color="auto" w:fill="FFFFFF"/>
              </w:rPr>
              <w:t xml:space="preserve"> </w:t>
            </w:r>
            <w:r w:rsidRPr="00DC64C3">
              <w:rPr>
                <w:rFonts w:ascii="Times New Roman" w:hAnsi="Times New Roman"/>
                <w:color w:val="000000"/>
                <w:sz w:val="24"/>
                <w:szCs w:val="24"/>
                <w:shd w:val="clear" w:color="auto" w:fill="FFFFFF"/>
              </w:rPr>
              <w:t>kuri taiko</w:t>
            </w:r>
            <w:r>
              <w:rPr>
                <w:color w:val="000000"/>
                <w:sz w:val="13"/>
                <w:szCs w:val="13"/>
                <w:shd w:val="clear" w:color="auto" w:fill="FFFFFF"/>
              </w:rPr>
              <w:t xml:space="preserve"> </w:t>
            </w:r>
            <w:r w:rsidRPr="00DC64C3">
              <w:rPr>
                <w:rFonts w:ascii="Times New Roman" w:hAnsi="Times New Roman"/>
                <w:color w:val="000000"/>
                <w:sz w:val="24"/>
                <w:szCs w:val="24"/>
                <w:shd w:val="clear" w:color="auto" w:fill="FFFFFF"/>
              </w:rPr>
              <w:t>Ekologijos ir aplinkos technologijų ugdymo sampratos element</w:t>
            </w:r>
            <w:r>
              <w:rPr>
                <w:rFonts w:ascii="Times New Roman" w:hAnsi="Times New Roman"/>
                <w:color w:val="000000"/>
                <w:sz w:val="24"/>
                <w:szCs w:val="24"/>
                <w:shd w:val="clear" w:color="auto" w:fill="FFFFFF"/>
              </w:rPr>
              <w:t xml:space="preserve">us pagrindiniame ugdyme </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DC64C3" w:rsidRDefault="008A37F4" w:rsidP="00B02102">
            <w:pPr>
              <w:pStyle w:val="TableParagraph"/>
              <w:spacing w:after="100" w:afterAutospacing="1" w:line="240" w:lineRule="auto"/>
              <w:rPr>
                <w:rFonts w:ascii="Times New Roman" w:hAnsi="Times New Roman"/>
                <w:spacing w:val="-1"/>
                <w:sz w:val="24"/>
                <w:szCs w:val="24"/>
              </w:rPr>
            </w:pPr>
            <w:r w:rsidRPr="00DC64C3">
              <w:rPr>
                <w:rFonts w:ascii="Times New Roman" w:hAnsi="Times New Roman"/>
                <w:spacing w:val="-1"/>
                <w:sz w:val="24"/>
                <w:szCs w:val="24"/>
              </w:rPr>
              <w:t xml:space="preserve">Dalyvavimas bendruose mokyklų organizuojamuose renginiuose ir projektuose. </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DC64C3" w:rsidRDefault="008A37F4" w:rsidP="00B02102">
            <w:pPr>
              <w:pStyle w:val="TableParagraph"/>
              <w:spacing w:after="100" w:afterAutospacing="1" w:line="240" w:lineRule="auto"/>
              <w:rPr>
                <w:rFonts w:ascii="Times New Roman" w:hAnsi="Times New Roman"/>
                <w:spacing w:val="-1"/>
                <w:sz w:val="24"/>
                <w:szCs w:val="24"/>
              </w:rPr>
            </w:pPr>
            <w:r w:rsidRPr="00DC64C3">
              <w:rPr>
                <w:rFonts w:ascii="Times New Roman" w:hAnsi="Times New Roman"/>
                <w:spacing w:val="-1"/>
                <w:sz w:val="24"/>
                <w:szCs w:val="24"/>
              </w:rPr>
              <w:t xml:space="preserve">Užtikrins galimybę moksleiviams baigusiems pradinio ugdymo pakopą tęsti </w:t>
            </w:r>
            <w:r>
              <w:rPr>
                <w:rFonts w:ascii="Times New Roman" w:hAnsi="Times New Roman"/>
                <w:spacing w:val="-1"/>
                <w:sz w:val="24"/>
                <w:szCs w:val="24"/>
              </w:rPr>
              <w:t>ekologijos ir alinkos technologijų udymąsi</w:t>
            </w:r>
            <w:r w:rsidRPr="00DC64C3">
              <w:rPr>
                <w:rFonts w:ascii="Times New Roman" w:hAnsi="Times New Roman"/>
                <w:spacing w:val="-1"/>
                <w:sz w:val="24"/>
                <w:szCs w:val="24"/>
              </w:rPr>
              <w:t xml:space="preserve"> A. Mickevičiaus </w:t>
            </w:r>
            <w:r>
              <w:rPr>
                <w:rFonts w:ascii="Times New Roman" w:hAnsi="Times New Roman"/>
                <w:spacing w:val="-1"/>
                <w:sz w:val="24"/>
                <w:szCs w:val="24"/>
              </w:rPr>
              <w:t xml:space="preserve">gimnazijoje. </w:t>
            </w:r>
          </w:p>
        </w:tc>
        <w:tc>
          <w:tcPr>
            <w:tcW w:w="15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4E050D" w:rsidRDefault="008A37F4" w:rsidP="00B02102">
            <w:pPr>
              <w:pStyle w:val="TableParagraph"/>
              <w:spacing w:after="100" w:afterAutospacing="1" w:line="240" w:lineRule="auto"/>
              <w:rPr>
                <w:rFonts w:ascii="Times New Roman" w:hAnsi="Times New Roman"/>
                <w:b/>
                <w:spacing w:val="-1"/>
                <w:sz w:val="24"/>
                <w:szCs w:val="24"/>
              </w:rPr>
            </w:pPr>
            <w:r w:rsidRPr="0099095A">
              <w:rPr>
                <w:rFonts w:ascii="Times New Roman" w:hAnsi="Times New Roman"/>
                <w:sz w:val="24"/>
                <w:szCs w:val="24"/>
              </w:rPr>
              <w:t>2018-202</w:t>
            </w:r>
            <w:r>
              <w:rPr>
                <w:rFonts w:ascii="Times New Roman" w:hAnsi="Times New Roman"/>
                <w:sz w:val="24"/>
                <w:szCs w:val="24"/>
              </w:rPr>
              <w:t>2</w:t>
            </w:r>
          </w:p>
        </w:tc>
        <w:tc>
          <w:tcPr>
            <w:tcW w:w="170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4E050D" w:rsidRDefault="008A37F4" w:rsidP="00B02102">
            <w:pPr>
              <w:pStyle w:val="TableParagraph"/>
              <w:spacing w:after="100" w:afterAutospacing="1" w:line="240" w:lineRule="auto"/>
              <w:rPr>
                <w:rFonts w:ascii="Times New Roman" w:hAnsi="Times New Roman"/>
                <w:b/>
                <w:spacing w:val="-1"/>
                <w:sz w:val="24"/>
                <w:szCs w:val="24"/>
              </w:rPr>
            </w:pPr>
            <w:r w:rsidRPr="0099095A">
              <w:rPr>
                <w:rFonts w:ascii="Times New Roman" w:hAnsi="Times New Roman"/>
                <w:sz w:val="24"/>
                <w:szCs w:val="24"/>
              </w:rPr>
              <w:t xml:space="preserve">Mokyklos vadovai, mokytojai, </w:t>
            </w:r>
            <w:r w:rsidRPr="0099095A">
              <w:rPr>
                <w:rFonts w:ascii="Times New Roman" w:hAnsi="Times New Roman"/>
                <w:spacing w:val="-2"/>
                <w:w w:val="105"/>
                <w:sz w:val="24"/>
                <w:szCs w:val="24"/>
              </w:rPr>
              <w:t>auklėtojos</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p>
        </w:tc>
      </w:tr>
      <w:tr w:rsidR="008A37F4" w:rsidRPr="0024562F" w:rsidTr="00F95BC6">
        <w:tc>
          <w:tcPr>
            <w:tcW w:w="1413" w:type="dxa"/>
            <w:vMerge/>
            <w:shd w:val="clear" w:color="auto" w:fill="auto"/>
            <w:vAlign w:val="center"/>
          </w:tcPr>
          <w:p w:rsidR="008A37F4" w:rsidRPr="0099095A" w:rsidRDefault="008A37F4" w:rsidP="0024562F">
            <w:pPr>
              <w:spacing w:after="0" w:line="240" w:lineRule="auto"/>
              <w:rPr>
                <w:rFonts w:ascii="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 xml:space="preserve">Taikyti modernias  </w:t>
            </w:r>
            <w:r w:rsidRPr="0099095A">
              <w:rPr>
                <w:rFonts w:ascii="Times New Roman" w:hAnsi="Times New Roman"/>
                <w:spacing w:val="-2"/>
                <w:sz w:val="24"/>
                <w:szCs w:val="24"/>
              </w:rPr>
              <w:t xml:space="preserve">IT </w:t>
            </w:r>
            <w:r w:rsidRPr="0099095A">
              <w:rPr>
                <w:rFonts w:ascii="Times New Roman" w:hAnsi="Times New Roman"/>
                <w:sz w:val="24"/>
                <w:szCs w:val="24"/>
              </w:rPr>
              <w:lastRenderedPageBreak/>
              <w:t>ugdyme</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 xml:space="preserve">55% pedagogų taiko </w:t>
            </w:r>
            <w:r w:rsidRPr="0099095A">
              <w:rPr>
                <w:rFonts w:ascii="Times New Roman" w:hAnsi="Times New Roman"/>
                <w:sz w:val="24"/>
                <w:szCs w:val="24"/>
              </w:rPr>
              <w:lastRenderedPageBreak/>
              <w:t xml:space="preserve">modernias </w:t>
            </w:r>
            <w:r w:rsidRPr="0099095A">
              <w:rPr>
                <w:rFonts w:ascii="Times New Roman" w:hAnsi="Times New Roman"/>
                <w:spacing w:val="-2"/>
                <w:sz w:val="24"/>
                <w:szCs w:val="24"/>
              </w:rPr>
              <w:t xml:space="preserve">IT </w:t>
            </w:r>
            <w:r w:rsidRPr="0099095A">
              <w:rPr>
                <w:rFonts w:ascii="Times New Roman" w:hAnsi="Times New Roman"/>
                <w:sz w:val="24"/>
                <w:szCs w:val="24"/>
              </w:rPr>
              <w:t>pamokoje</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 xml:space="preserve">90% pedagogų taiko modernias </w:t>
            </w:r>
            <w:r w:rsidRPr="0099095A">
              <w:rPr>
                <w:rFonts w:ascii="Times New Roman" w:hAnsi="Times New Roman"/>
                <w:sz w:val="24"/>
                <w:szCs w:val="24"/>
              </w:rPr>
              <w:lastRenderedPageBreak/>
              <w:t>priemones ugdyme.</w:t>
            </w:r>
          </w:p>
        </w:tc>
        <w:tc>
          <w:tcPr>
            <w:tcW w:w="15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2018</w:t>
            </w:r>
          </w:p>
        </w:tc>
        <w:tc>
          <w:tcPr>
            <w:tcW w:w="170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Pradini</w:t>
            </w:r>
            <w:r w:rsidRPr="0099095A">
              <w:rPr>
                <w:rFonts w:ascii="Times New Roman" w:hAnsi="Times New Roman"/>
                <w:w w:val="105"/>
                <w:sz w:val="24"/>
                <w:szCs w:val="24"/>
              </w:rPr>
              <w:t xml:space="preserve">ų </w:t>
            </w:r>
            <w:r w:rsidRPr="0099095A">
              <w:rPr>
                <w:rFonts w:ascii="Times New Roman" w:hAnsi="Times New Roman"/>
                <w:w w:val="105"/>
                <w:sz w:val="24"/>
                <w:szCs w:val="24"/>
              </w:rPr>
              <w:lastRenderedPageBreak/>
              <w:t xml:space="preserve">klasių </w:t>
            </w:r>
            <w:r w:rsidRPr="0099095A">
              <w:rPr>
                <w:rFonts w:ascii="Times New Roman" w:hAnsi="Times New Roman"/>
                <w:spacing w:val="-2"/>
                <w:w w:val="105"/>
                <w:sz w:val="24"/>
                <w:szCs w:val="24"/>
              </w:rPr>
              <w:t>mokytojos, daly</w:t>
            </w:r>
            <w:r w:rsidRPr="0099095A">
              <w:rPr>
                <w:rFonts w:ascii="Times New Roman" w:hAnsi="Times New Roman"/>
                <w:w w:val="105"/>
                <w:sz w:val="24"/>
                <w:szCs w:val="24"/>
              </w:rPr>
              <w:t xml:space="preserve">kų </w:t>
            </w:r>
            <w:r w:rsidRPr="0099095A">
              <w:rPr>
                <w:rFonts w:ascii="Times New Roman" w:hAnsi="Times New Roman"/>
                <w:spacing w:val="-2"/>
                <w:w w:val="105"/>
                <w:sz w:val="24"/>
                <w:szCs w:val="24"/>
              </w:rPr>
              <w:t>mokytojos, auklėtojos</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lastRenderedPageBreak/>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8A37F4" w:rsidRPr="0024562F" w:rsidTr="00F95BC6">
        <w:tc>
          <w:tcPr>
            <w:tcW w:w="1413" w:type="dxa"/>
            <w:vMerge/>
            <w:shd w:val="clear" w:color="auto" w:fill="auto"/>
            <w:vAlign w:val="center"/>
          </w:tcPr>
          <w:p w:rsidR="008A37F4" w:rsidRPr="0099095A" w:rsidRDefault="008A37F4" w:rsidP="0024562F">
            <w:pPr>
              <w:spacing w:after="0" w:line="240" w:lineRule="auto"/>
              <w:rPr>
                <w:rFonts w:ascii="Times New Roman" w:hAnsi="Times New Roman"/>
                <w:sz w:val="24"/>
                <w:szCs w:val="24"/>
              </w:rPr>
            </w:pPr>
          </w:p>
        </w:tc>
        <w:tc>
          <w:tcPr>
            <w:tcW w:w="2410"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lang w:val="pl-PL"/>
              </w:rPr>
            </w:pPr>
            <w:r w:rsidRPr="0099095A">
              <w:rPr>
                <w:rFonts w:ascii="Times New Roman" w:hAnsi="Times New Roman"/>
                <w:sz w:val="24"/>
                <w:szCs w:val="24"/>
                <w:lang w:val="pl-PL"/>
              </w:rPr>
              <w:t>Taikyti mąstymo ugdymo strategijas mokyme</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lang w:val="pl-PL"/>
              </w:rPr>
            </w:pPr>
            <w:r w:rsidRPr="0099095A">
              <w:rPr>
                <w:rFonts w:ascii="Times New Roman" w:hAnsi="Times New Roman"/>
                <w:sz w:val="24"/>
                <w:szCs w:val="24"/>
                <w:lang w:val="pl-PL"/>
              </w:rPr>
              <w:t>Mokyklos mokytojai tobulina taikyti mąstymo ugdymo metodų</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lang w:val="pl-PL"/>
              </w:rPr>
            </w:pPr>
            <w:r w:rsidRPr="0099095A">
              <w:rPr>
                <w:rFonts w:ascii="Times New Roman" w:hAnsi="Times New Roman"/>
                <w:sz w:val="24"/>
                <w:szCs w:val="24"/>
                <w:lang w:val="pl-PL"/>
              </w:rPr>
              <w:t>Ugdyme taikomos mąstymo ugdymo strategijos, kuriami mąstymo že</w:t>
            </w:r>
            <w:r w:rsidRPr="0099095A">
              <w:rPr>
                <w:rFonts w:ascii="Times New Roman" w:hAnsi="Times New Roman"/>
                <w:spacing w:val="-2"/>
                <w:sz w:val="24"/>
                <w:szCs w:val="24"/>
                <w:lang w:val="pl-PL"/>
              </w:rPr>
              <w:t>mėla</w:t>
            </w:r>
            <w:r w:rsidRPr="0099095A">
              <w:rPr>
                <w:rFonts w:ascii="Times New Roman" w:hAnsi="Times New Roman"/>
                <w:sz w:val="24"/>
                <w:szCs w:val="24"/>
                <w:lang w:val="pl-PL"/>
              </w:rPr>
              <w:t>piai.</w:t>
            </w:r>
          </w:p>
        </w:tc>
        <w:tc>
          <w:tcPr>
            <w:tcW w:w="15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2019</w:t>
            </w:r>
          </w:p>
        </w:tc>
        <w:tc>
          <w:tcPr>
            <w:tcW w:w="170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Pradini</w:t>
            </w:r>
            <w:r w:rsidRPr="0099095A">
              <w:rPr>
                <w:rFonts w:ascii="Times New Roman" w:hAnsi="Times New Roman"/>
                <w:w w:val="105"/>
                <w:sz w:val="24"/>
                <w:szCs w:val="24"/>
              </w:rPr>
              <w:t xml:space="preserve">ų klasių </w:t>
            </w:r>
            <w:r w:rsidRPr="0099095A">
              <w:rPr>
                <w:rFonts w:ascii="Times New Roman" w:hAnsi="Times New Roman"/>
                <w:spacing w:val="-2"/>
                <w:w w:val="105"/>
                <w:sz w:val="24"/>
                <w:szCs w:val="24"/>
              </w:rPr>
              <w:t>mokytojos, daly</w:t>
            </w:r>
            <w:r w:rsidRPr="0099095A">
              <w:rPr>
                <w:rFonts w:ascii="Times New Roman" w:hAnsi="Times New Roman"/>
                <w:w w:val="105"/>
                <w:sz w:val="24"/>
                <w:szCs w:val="24"/>
              </w:rPr>
              <w:t xml:space="preserve">kų </w:t>
            </w:r>
            <w:r w:rsidRPr="0099095A">
              <w:rPr>
                <w:rFonts w:ascii="Times New Roman" w:hAnsi="Times New Roman"/>
                <w:spacing w:val="-2"/>
                <w:w w:val="105"/>
                <w:sz w:val="24"/>
                <w:szCs w:val="24"/>
              </w:rPr>
              <w:t>mokytojos, auklėtojos</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8A37F4" w:rsidRPr="0024562F" w:rsidTr="00F95BC6">
        <w:tc>
          <w:tcPr>
            <w:tcW w:w="1413" w:type="dxa"/>
            <w:vMerge/>
            <w:shd w:val="clear" w:color="auto" w:fill="auto"/>
            <w:vAlign w:val="center"/>
          </w:tcPr>
          <w:p w:rsidR="008A37F4" w:rsidRPr="0099095A" w:rsidRDefault="008A37F4" w:rsidP="0024562F">
            <w:pPr>
              <w:spacing w:after="0" w:line="240" w:lineRule="auto"/>
              <w:rPr>
                <w:rFonts w:ascii="Times New Roman" w:hAnsi="Times New Roman"/>
                <w:sz w:val="24"/>
                <w:szCs w:val="24"/>
              </w:rPr>
            </w:pPr>
          </w:p>
        </w:tc>
        <w:tc>
          <w:tcPr>
            <w:tcW w:w="2410" w:type="dxa"/>
            <w:tcBorders>
              <w:top w:val="single" w:sz="5" w:space="0" w:color="000000"/>
              <w:left w:val="single" w:sz="5" w:space="0" w:color="000000"/>
              <w:bottom w:val="single" w:sz="4" w:space="0" w:color="auto"/>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Skatinti pedagogus dalintis gerąja patirtimi siekiant geresnių mokymo(si) rezultatų</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Pedagogai pagal sudarytą planą veda atviras pamokas mokyklos ir miesto mokytojams.</w:t>
            </w:r>
          </w:p>
        </w:tc>
        <w:tc>
          <w:tcPr>
            <w:tcW w:w="326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Pedagogai pagal metodinėje g</w:t>
            </w:r>
            <w:r w:rsidRPr="0099095A">
              <w:rPr>
                <w:rFonts w:ascii="Times New Roman" w:hAnsi="Times New Roman"/>
                <w:spacing w:val="-2"/>
                <w:sz w:val="24"/>
                <w:szCs w:val="24"/>
              </w:rPr>
              <w:t>rupė</w:t>
            </w:r>
            <w:r w:rsidR="00E95344">
              <w:rPr>
                <w:rFonts w:ascii="Times New Roman" w:hAnsi="Times New Roman"/>
                <w:sz w:val="24"/>
                <w:szCs w:val="24"/>
              </w:rPr>
              <w:t>je pa</w:t>
            </w:r>
            <w:r w:rsidRPr="0099095A">
              <w:rPr>
                <w:rFonts w:ascii="Times New Roman" w:hAnsi="Times New Roman"/>
                <w:sz w:val="24"/>
                <w:szCs w:val="24"/>
              </w:rPr>
              <w:t xml:space="preserve">tvirtintą planą veda atviras pamokas mokyklos, miesto, šalies ir </w:t>
            </w:r>
            <w:r w:rsidRPr="0099095A">
              <w:rPr>
                <w:rFonts w:ascii="Times New Roman" w:hAnsi="Times New Roman"/>
                <w:w w:val="95"/>
                <w:sz w:val="24"/>
                <w:szCs w:val="24"/>
              </w:rPr>
              <w:t xml:space="preserve">užsienio mokytojams, pagal poreikį </w:t>
            </w:r>
            <w:r w:rsidRPr="0099095A">
              <w:rPr>
                <w:rFonts w:ascii="Times New Roman" w:hAnsi="Times New Roman"/>
                <w:sz w:val="24"/>
                <w:szCs w:val="24"/>
              </w:rPr>
              <w:t>konsultuoja jaunus specialistus.</w:t>
            </w:r>
          </w:p>
        </w:tc>
        <w:tc>
          <w:tcPr>
            <w:tcW w:w="15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2018</w:t>
            </w:r>
          </w:p>
        </w:tc>
        <w:tc>
          <w:tcPr>
            <w:tcW w:w="170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pacing w:val="-2"/>
                <w:w w:val="105"/>
                <w:sz w:val="24"/>
                <w:szCs w:val="24"/>
              </w:rPr>
              <w:t>Pradini</w:t>
            </w:r>
            <w:r w:rsidRPr="0099095A">
              <w:rPr>
                <w:rFonts w:ascii="Times New Roman" w:hAnsi="Times New Roman"/>
                <w:w w:val="105"/>
                <w:sz w:val="24"/>
                <w:szCs w:val="24"/>
              </w:rPr>
              <w:t xml:space="preserve">ų klasių </w:t>
            </w:r>
            <w:r w:rsidRPr="0099095A">
              <w:rPr>
                <w:rFonts w:ascii="Times New Roman" w:hAnsi="Times New Roman"/>
                <w:spacing w:val="-2"/>
                <w:w w:val="105"/>
                <w:sz w:val="24"/>
                <w:szCs w:val="24"/>
              </w:rPr>
              <w:t>mokytojos, daly</w:t>
            </w:r>
            <w:r w:rsidRPr="0099095A">
              <w:rPr>
                <w:rFonts w:ascii="Times New Roman" w:hAnsi="Times New Roman"/>
                <w:w w:val="105"/>
                <w:sz w:val="24"/>
                <w:szCs w:val="24"/>
              </w:rPr>
              <w:t xml:space="preserve">kų </w:t>
            </w:r>
            <w:r w:rsidRPr="0099095A">
              <w:rPr>
                <w:rFonts w:ascii="Times New Roman" w:hAnsi="Times New Roman"/>
                <w:spacing w:val="-2"/>
                <w:w w:val="105"/>
                <w:sz w:val="24"/>
                <w:szCs w:val="24"/>
              </w:rPr>
              <w:t>mokytojos,</w:t>
            </w:r>
            <w:r w:rsidRPr="0099095A">
              <w:rPr>
                <w:rFonts w:ascii="Times New Roman" w:hAnsi="Times New Roman"/>
                <w:sz w:val="24"/>
                <w:szCs w:val="24"/>
              </w:rPr>
              <w:t xml:space="preserve"> </w:t>
            </w:r>
            <w:r w:rsidRPr="0099095A">
              <w:rPr>
                <w:rFonts w:ascii="Times New Roman" w:hAnsi="Times New Roman"/>
                <w:spacing w:val="-2"/>
                <w:w w:val="105"/>
                <w:sz w:val="24"/>
                <w:szCs w:val="24"/>
              </w:rPr>
              <w:t>auklėtojos</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8A37F4" w:rsidRPr="0024562F" w:rsidTr="00F95BC6">
        <w:tc>
          <w:tcPr>
            <w:tcW w:w="1413" w:type="dxa"/>
            <w:vMerge w:val="restart"/>
            <w:shd w:val="clear" w:color="auto" w:fill="auto"/>
            <w:vAlign w:val="center"/>
          </w:tcPr>
          <w:p w:rsidR="008A37F4" w:rsidRPr="0099095A" w:rsidRDefault="008A37F4" w:rsidP="0024562F">
            <w:pPr>
              <w:spacing w:after="0" w:line="240" w:lineRule="auto"/>
              <w:jc w:val="center"/>
              <w:rPr>
                <w:rFonts w:ascii="Times New Roman" w:hAnsi="Times New Roman"/>
                <w:sz w:val="24"/>
                <w:szCs w:val="24"/>
              </w:rPr>
            </w:pPr>
            <w:r w:rsidRPr="0099095A">
              <w:rPr>
                <w:rFonts w:ascii="Times New Roman" w:hAnsi="Times New Roman"/>
                <w:sz w:val="24"/>
                <w:szCs w:val="24"/>
              </w:rPr>
              <w:t>3. Užtikrinti</w:t>
            </w:r>
          </w:p>
          <w:p w:rsidR="008A37F4" w:rsidRPr="0099095A" w:rsidRDefault="008A37F4" w:rsidP="0024562F">
            <w:pPr>
              <w:spacing w:after="0" w:line="240" w:lineRule="auto"/>
              <w:jc w:val="center"/>
              <w:rPr>
                <w:rFonts w:ascii="Times New Roman" w:hAnsi="Times New Roman"/>
                <w:sz w:val="24"/>
                <w:szCs w:val="24"/>
              </w:rPr>
            </w:pPr>
            <w:r w:rsidRPr="0099095A">
              <w:rPr>
                <w:rFonts w:ascii="Times New Roman" w:hAnsi="Times New Roman"/>
                <w:sz w:val="24"/>
                <w:szCs w:val="24"/>
              </w:rPr>
              <w:t>kokybišką</w:t>
            </w:r>
          </w:p>
          <w:p w:rsidR="008A37F4" w:rsidRPr="0099095A" w:rsidRDefault="008A37F4" w:rsidP="0024562F">
            <w:pPr>
              <w:spacing w:after="0" w:line="240" w:lineRule="auto"/>
              <w:jc w:val="center"/>
              <w:rPr>
                <w:rFonts w:ascii="Times New Roman" w:hAnsi="Times New Roman"/>
                <w:sz w:val="24"/>
                <w:szCs w:val="24"/>
              </w:rPr>
            </w:pPr>
            <w:r w:rsidRPr="0099095A">
              <w:rPr>
                <w:rFonts w:ascii="Times New Roman" w:hAnsi="Times New Roman"/>
                <w:sz w:val="24"/>
                <w:szCs w:val="24"/>
              </w:rPr>
              <w:t>neformalų</w:t>
            </w:r>
            <w:r w:rsidRPr="0099095A">
              <w:rPr>
                <w:rFonts w:ascii="Times New Roman" w:hAnsi="Times New Roman"/>
                <w:spacing w:val="-2"/>
                <w:sz w:val="24"/>
                <w:szCs w:val="24"/>
              </w:rPr>
              <w:t>jį</w:t>
            </w:r>
          </w:p>
          <w:p w:rsidR="008A37F4" w:rsidRPr="0099095A" w:rsidRDefault="008A37F4" w:rsidP="0024562F">
            <w:pPr>
              <w:spacing w:after="0" w:line="240" w:lineRule="auto"/>
              <w:jc w:val="center"/>
              <w:rPr>
                <w:rFonts w:ascii="Times New Roman" w:hAnsi="Times New Roman"/>
                <w:sz w:val="24"/>
                <w:szCs w:val="24"/>
              </w:rPr>
            </w:pPr>
            <w:r w:rsidRPr="0099095A">
              <w:rPr>
                <w:rFonts w:ascii="Times New Roman" w:hAnsi="Times New Roman"/>
                <w:sz w:val="24"/>
                <w:szCs w:val="24"/>
              </w:rPr>
              <w:t>ugdymą(si)</w:t>
            </w:r>
          </w:p>
        </w:tc>
        <w:tc>
          <w:tcPr>
            <w:tcW w:w="2410" w:type="dxa"/>
            <w:shd w:val="clear" w:color="auto" w:fill="auto"/>
            <w:vAlign w:val="center"/>
          </w:tcPr>
          <w:p w:rsidR="008A37F4" w:rsidRPr="0099095A" w:rsidRDefault="008A37F4" w:rsidP="0099095A">
            <w:pPr>
              <w:spacing w:after="0" w:line="240" w:lineRule="auto"/>
              <w:rPr>
                <w:rFonts w:ascii="Times New Roman" w:hAnsi="Times New Roman"/>
                <w:sz w:val="24"/>
                <w:szCs w:val="24"/>
                <w:lang w:val="pl-PL"/>
              </w:rPr>
            </w:pPr>
            <w:r w:rsidRPr="0099095A">
              <w:rPr>
                <w:rFonts w:ascii="Times New Roman" w:hAnsi="Times New Roman"/>
                <w:sz w:val="24"/>
                <w:szCs w:val="24"/>
                <w:lang w:val="pl-PL"/>
              </w:rPr>
              <w:t>Ištirti nef</w:t>
            </w:r>
            <w:r w:rsidRPr="0099095A">
              <w:rPr>
                <w:rFonts w:ascii="Times New Roman" w:hAnsi="Times New Roman"/>
                <w:spacing w:val="-2"/>
                <w:w w:val="105"/>
                <w:sz w:val="24"/>
                <w:szCs w:val="24"/>
                <w:lang w:val="pl-PL"/>
              </w:rPr>
              <w:t>ormaliojo ugdymo programų</w:t>
            </w:r>
            <w:r w:rsidRPr="0099095A">
              <w:rPr>
                <w:rFonts w:ascii="Times New Roman" w:hAnsi="Times New Roman"/>
                <w:w w:val="105"/>
                <w:sz w:val="24"/>
                <w:szCs w:val="24"/>
                <w:lang w:val="pl-PL"/>
              </w:rPr>
              <w:t xml:space="preserve"> </w:t>
            </w:r>
            <w:r w:rsidRPr="0099095A">
              <w:rPr>
                <w:rFonts w:ascii="Times New Roman" w:hAnsi="Times New Roman"/>
                <w:w w:val="95"/>
                <w:sz w:val="24"/>
                <w:szCs w:val="24"/>
                <w:lang w:val="pl-PL"/>
              </w:rPr>
              <w:t>pore</w:t>
            </w:r>
            <w:r w:rsidRPr="0099095A">
              <w:rPr>
                <w:rFonts w:ascii="Times New Roman" w:hAnsi="Times New Roman"/>
                <w:spacing w:val="-2"/>
                <w:w w:val="95"/>
                <w:sz w:val="24"/>
                <w:szCs w:val="24"/>
                <w:lang w:val="pl-PL"/>
              </w:rPr>
              <w:t>ikį</w:t>
            </w:r>
          </w:p>
          <w:p w:rsidR="008A37F4" w:rsidRPr="0099095A" w:rsidRDefault="008A37F4" w:rsidP="0099095A">
            <w:pPr>
              <w:spacing w:after="0" w:line="240" w:lineRule="auto"/>
              <w:rPr>
                <w:rFonts w:ascii="Times New Roman" w:hAnsi="Times New Roman"/>
                <w:sz w:val="24"/>
                <w:szCs w:val="24"/>
              </w:rPr>
            </w:pPr>
          </w:p>
        </w:tc>
        <w:tc>
          <w:tcPr>
            <w:tcW w:w="2551"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pacing w:val="-3"/>
                <w:w w:val="105"/>
                <w:sz w:val="24"/>
                <w:szCs w:val="24"/>
              </w:rPr>
              <w:t xml:space="preserve">Iki </w:t>
            </w:r>
            <w:r w:rsidRPr="0099095A">
              <w:rPr>
                <w:rFonts w:ascii="Times New Roman" w:hAnsi="Times New Roman"/>
                <w:spacing w:val="-2"/>
                <w:w w:val="105"/>
                <w:sz w:val="24"/>
                <w:szCs w:val="24"/>
              </w:rPr>
              <w:t>kiekvie</w:t>
            </w:r>
            <w:r w:rsidRPr="0099095A">
              <w:rPr>
                <w:rFonts w:ascii="Times New Roman" w:hAnsi="Times New Roman"/>
                <w:w w:val="105"/>
                <w:sz w:val="24"/>
                <w:szCs w:val="24"/>
              </w:rPr>
              <w:t xml:space="preserve">nų mokslo metų </w:t>
            </w:r>
            <w:r w:rsidRPr="0099095A">
              <w:rPr>
                <w:rFonts w:ascii="Times New Roman" w:hAnsi="Times New Roman"/>
                <w:spacing w:val="-2"/>
                <w:w w:val="105"/>
                <w:sz w:val="24"/>
                <w:szCs w:val="24"/>
              </w:rPr>
              <w:t>pradžios</w:t>
            </w:r>
            <w:r w:rsidRPr="0099095A">
              <w:rPr>
                <w:rFonts w:ascii="Times New Roman" w:hAnsi="Times New Roman"/>
                <w:sz w:val="24"/>
                <w:szCs w:val="24"/>
              </w:rPr>
              <w:t xml:space="preserve"> atliekama </w:t>
            </w:r>
            <w:r w:rsidRPr="0099095A">
              <w:rPr>
                <w:rFonts w:ascii="Times New Roman" w:hAnsi="Times New Roman"/>
                <w:spacing w:val="-2"/>
                <w:sz w:val="24"/>
                <w:szCs w:val="24"/>
              </w:rPr>
              <w:t>tė</w:t>
            </w:r>
            <w:r w:rsidRPr="0099095A">
              <w:rPr>
                <w:rFonts w:ascii="Times New Roman" w:hAnsi="Times New Roman"/>
                <w:sz w:val="24"/>
                <w:szCs w:val="24"/>
              </w:rPr>
              <w:t>vų apklausa apie neformaliojo</w:t>
            </w:r>
            <w:r w:rsidRPr="0099095A">
              <w:rPr>
                <w:rFonts w:ascii="Times New Roman" w:hAnsi="Times New Roman"/>
                <w:spacing w:val="-2"/>
                <w:w w:val="105"/>
                <w:sz w:val="24"/>
                <w:szCs w:val="24"/>
              </w:rPr>
              <w:t xml:space="preserve"> ugdymo progra</w:t>
            </w:r>
            <w:r w:rsidRPr="0099095A">
              <w:rPr>
                <w:rFonts w:ascii="Times New Roman" w:hAnsi="Times New Roman"/>
                <w:w w:val="105"/>
                <w:sz w:val="24"/>
                <w:szCs w:val="24"/>
              </w:rPr>
              <w:t>mų</w:t>
            </w:r>
            <w:r w:rsidRPr="0099095A">
              <w:rPr>
                <w:rFonts w:ascii="Times New Roman" w:hAnsi="Times New Roman"/>
                <w:w w:val="95"/>
                <w:sz w:val="24"/>
                <w:szCs w:val="24"/>
              </w:rPr>
              <w:t xml:space="preserve"> poreik</w:t>
            </w:r>
            <w:r w:rsidRPr="0099095A">
              <w:rPr>
                <w:rFonts w:ascii="Times New Roman" w:hAnsi="Times New Roman"/>
                <w:spacing w:val="-3"/>
                <w:w w:val="95"/>
                <w:sz w:val="24"/>
                <w:szCs w:val="24"/>
              </w:rPr>
              <w:t>į</w:t>
            </w:r>
            <w:r w:rsidRPr="0099095A">
              <w:rPr>
                <w:rFonts w:ascii="Times New Roman" w:hAnsi="Times New Roman"/>
                <w:w w:val="95"/>
                <w:sz w:val="24"/>
                <w:szCs w:val="24"/>
              </w:rPr>
              <w:t>.</w:t>
            </w:r>
          </w:p>
        </w:tc>
        <w:tc>
          <w:tcPr>
            <w:tcW w:w="3265"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pacing w:val="-3"/>
                <w:sz w:val="24"/>
                <w:szCs w:val="24"/>
              </w:rPr>
              <w:t>Į</w:t>
            </w:r>
            <w:r w:rsidRPr="0099095A">
              <w:rPr>
                <w:rFonts w:ascii="Times New Roman" w:hAnsi="Times New Roman"/>
                <w:sz w:val="24"/>
                <w:szCs w:val="24"/>
              </w:rPr>
              <w:t>gyvendinamos tik kokybiškos ir</w:t>
            </w:r>
            <w:r w:rsidRPr="0099095A">
              <w:rPr>
                <w:rFonts w:ascii="Times New Roman" w:hAnsi="Times New Roman"/>
                <w:w w:val="95"/>
                <w:sz w:val="24"/>
                <w:szCs w:val="24"/>
              </w:rPr>
              <w:t xml:space="preserve"> pore</w:t>
            </w:r>
            <w:r w:rsidRPr="0099095A">
              <w:rPr>
                <w:rFonts w:ascii="Times New Roman" w:hAnsi="Times New Roman"/>
                <w:spacing w:val="-2"/>
                <w:w w:val="95"/>
                <w:sz w:val="24"/>
                <w:szCs w:val="24"/>
              </w:rPr>
              <w:t xml:space="preserve">ikį </w:t>
            </w:r>
            <w:r w:rsidRPr="0099095A">
              <w:rPr>
                <w:rFonts w:ascii="Times New Roman" w:hAnsi="Times New Roman"/>
                <w:w w:val="95"/>
                <w:sz w:val="24"/>
                <w:szCs w:val="24"/>
              </w:rPr>
              <w:t>atitinkančios neformaliojo</w:t>
            </w:r>
            <w:r w:rsidRPr="0099095A">
              <w:rPr>
                <w:rFonts w:ascii="Times New Roman" w:hAnsi="Times New Roman"/>
                <w:sz w:val="24"/>
                <w:szCs w:val="24"/>
              </w:rPr>
              <w:t xml:space="preserve"> ugdymo programos.</w:t>
            </w:r>
          </w:p>
        </w:tc>
        <w:tc>
          <w:tcPr>
            <w:tcW w:w="1555"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2018</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2019</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2020</w:t>
            </w:r>
          </w:p>
        </w:tc>
        <w:tc>
          <w:tcPr>
            <w:tcW w:w="1701"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Mokyklos vadovai</w:t>
            </w:r>
          </w:p>
        </w:tc>
        <w:tc>
          <w:tcPr>
            <w:tcW w:w="1417"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MK,</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paramos</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lėšos</w:t>
            </w:r>
          </w:p>
        </w:tc>
      </w:tr>
      <w:tr w:rsidR="008A37F4" w:rsidRPr="0024562F" w:rsidTr="00F95BC6">
        <w:tc>
          <w:tcPr>
            <w:tcW w:w="1413" w:type="dxa"/>
            <w:vMerge/>
            <w:shd w:val="clear" w:color="auto" w:fill="auto"/>
            <w:vAlign w:val="center"/>
          </w:tcPr>
          <w:p w:rsidR="008A37F4" w:rsidRPr="0099095A" w:rsidRDefault="008A37F4" w:rsidP="0024562F">
            <w:pPr>
              <w:spacing w:after="0" w:line="240" w:lineRule="auto"/>
              <w:rPr>
                <w:rFonts w:ascii="Times New Roman" w:hAnsi="Times New Roman"/>
                <w:sz w:val="24"/>
                <w:szCs w:val="24"/>
              </w:rPr>
            </w:pPr>
          </w:p>
        </w:tc>
        <w:tc>
          <w:tcPr>
            <w:tcW w:w="2410"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Užtikrinti kokybišką</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w w:val="105"/>
                <w:sz w:val="24"/>
                <w:szCs w:val="24"/>
              </w:rPr>
              <w:t xml:space="preserve">mokinių </w:t>
            </w:r>
            <w:r w:rsidRPr="0099095A">
              <w:rPr>
                <w:rFonts w:ascii="Times New Roman" w:hAnsi="Times New Roman"/>
                <w:spacing w:val="-2"/>
                <w:w w:val="105"/>
                <w:sz w:val="24"/>
                <w:szCs w:val="24"/>
              </w:rPr>
              <w:t xml:space="preserve">užimtumą </w:t>
            </w:r>
            <w:r w:rsidRPr="0099095A">
              <w:rPr>
                <w:rFonts w:ascii="Times New Roman" w:hAnsi="Times New Roman"/>
                <w:w w:val="105"/>
                <w:sz w:val="24"/>
                <w:szCs w:val="24"/>
              </w:rPr>
              <w:t xml:space="preserve">po </w:t>
            </w:r>
            <w:r w:rsidRPr="0099095A">
              <w:rPr>
                <w:rFonts w:ascii="Times New Roman" w:hAnsi="Times New Roman"/>
                <w:spacing w:val="-2"/>
                <w:w w:val="105"/>
                <w:sz w:val="24"/>
                <w:szCs w:val="24"/>
              </w:rPr>
              <w:t>pa</w:t>
            </w:r>
            <w:r w:rsidRPr="0099095A">
              <w:rPr>
                <w:rFonts w:ascii="Times New Roman" w:hAnsi="Times New Roman"/>
                <w:w w:val="105"/>
                <w:sz w:val="24"/>
                <w:szCs w:val="24"/>
              </w:rPr>
              <w:t xml:space="preserve">mokų ir mokinių </w:t>
            </w:r>
            <w:r w:rsidRPr="0099095A">
              <w:rPr>
                <w:rFonts w:ascii="Times New Roman" w:hAnsi="Times New Roman"/>
                <w:spacing w:val="-2"/>
                <w:w w:val="105"/>
                <w:sz w:val="24"/>
                <w:szCs w:val="24"/>
              </w:rPr>
              <w:t>atostog</w:t>
            </w:r>
            <w:r w:rsidRPr="0099095A">
              <w:rPr>
                <w:rFonts w:ascii="Times New Roman" w:hAnsi="Times New Roman"/>
                <w:w w:val="105"/>
                <w:sz w:val="24"/>
                <w:szCs w:val="24"/>
              </w:rPr>
              <w:t>ų metu.</w:t>
            </w:r>
          </w:p>
        </w:tc>
        <w:tc>
          <w:tcPr>
            <w:tcW w:w="2551"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pacing w:val="-3"/>
                <w:sz w:val="24"/>
                <w:szCs w:val="24"/>
              </w:rPr>
              <w:t>Į</w:t>
            </w:r>
            <w:r w:rsidRPr="0099095A">
              <w:rPr>
                <w:rFonts w:ascii="Times New Roman" w:hAnsi="Times New Roman"/>
                <w:sz w:val="24"/>
                <w:szCs w:val="24"/>
              </w:rPr>
              <w:t>gyvendinamos</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neformalaus ugdymo</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programos, mokinių priežiūra iki 18 val.</w:t>
            </w:r>
          </w:p>
        </w:tc>
        <w:tc>
          <w:tcPr>
            <w:tcW w:w="3265" w:type="dxa"/>
            <w:shd w:val="clear" w:color="auto" w:fill="auto"/>
            <w:vAlign w:val="center"/>
          </w:tcPr>
          <w:p w:rsidR="008A37F4" w:rsidRPr="0099095A" w:rsidRDefault="008A37F4" w:rsidP="0099095A">
            <w:pPr>
              <w:spacing w:after="0" w:line="240" w:lineRule="auto"/>
              <w:rPr>
                <w:rFonts w:ascii="Times New Roman" w:hAnsi="Times New Roman"/>
                <w:spacing w:val="-3"/>
                <w:sz w:val="24"/>
                <w:szCs w:val="24"/>
              </w:rPr>
            </w:pPr>
            <w:r w:rsidRPr="0099095A">
              <w:rPr>
                <w:rFonts w:ascii="Times New Roman" w:hAnsi="Times New Roman"/>
                <w:sz w:val="24"/>
                <w:szCs w:val="24"/>
              </w:rPr>
              <w:t>Atlikti paslaugos ga</w:t>
            </w:r>
            <w:r w:rsidRPr="0099095A">
              <w:rPr>
                <w:rFonts w:ascii="Times New Roman" w:hAnsi="Times New Roman"/>
                <w:spacing w:val="-2"/>
                <w:sz w:val="24"/>
                <w:szCs w:val="24"/>
              </w:rPr>
              <w:t>vė</w:t>
            </w:r>
            <w:r w:rsidRPr="0099095A">
              <w:rPr>
                <w:rFonts w:ascii="Times New Roman" w:hAnsi="Times New Roman"/>
                <w:sz w:val="24"/>
                <w:szCs w:val="24"/>
              </w:rPr>
              <w:t>jo</w:t>
            </w:r>
            <w:r w:rsidRPr="0099095A">
              <w:rPr>
                <w:rFonts w:ascii="Times New Roman" w:hAnsi="Times New Roman"/>
                <w:spacing w:val="-2"/>
                <w:sz w:val="24"/>
                <w:szCs w:val="24"/>
              </w:rPr>
              <w:t>(tė</w:t>
            </w:r>
            <w:r w:rsidRPr="0099095A">
              <w:rPr>
                <w:rFonts w:ascii="Times New Roman" w:hAnsi="Times New Roman"/>
                <w:sz w:val="24"/>
                <w:szCs w:val="24"/>
              </w:rPr>
              <w:t>vų)</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w w:val="95"/>
                <w:sz w:val="24"/>
                <w:szCs w:val="24"/>
              </w:rPr>
              <w:t>nuomonės tyrimai rodo išaug</w:t>
            </w:r>
            <w:r w:rsidRPr="0099095A">
              <w:rPr>
                <w:rFonts w:ascii="Times New Roman" w:hAnsi="Times New Roman"/>
                <w:spacing w:val="-2"/>
                <w:w w:val="95"/>
                <w:sz w:val="24"/>
                <w:szCs w:val="24"/>
              </w:rPr>
              <w:t>usį</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pasitenkinimą patobulinta vaikų priežiūra ir užimtumu iki 18 val.</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Mokinių atostogų metu</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organizuojamose  stovyklose</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stiprinama mokyklos bendruome</w:t>
            </w:r>
            <w:r w:rsidRPr="0099095A">
              <w:rPr>
                <w:rFonts w:ascii="Times New Roman" w:hAnsi="Times New Roman"/>
                <w:spacing w:val="-2"/>
                <w:sz w:val="24"/>
                <w:szCs w:val="24"/>
              </w:rPr>
              <w:t xml:space="preserve">nę </w:t>
            </w:r>
            <w:r w:rsidRPr="0099095A">
              <w:rPr>
                <w:rFonts w:ascii="Times New Roman" w:hAnsi="Times New Roman"/>
                <w:sz w:val="24"/>
                <w:szCs w:val="24"/>
              </w:rPr>
              <w:t>ir puose</w:t>
            </w:r>
            <w:r w:rsidRPr="0099095A">
              <w:rPr>
                <w:rFonts w:ascii="Times New Roman" w:hAnsi="Times New Roman"/>
                <w:spacing w:val="-2"/>
                <w:sz w:val="24"/>
                <w:szCs w:val="24"/>
              </w:rPr>
              <w:t>lėja</w:t>
            </w:r>
            <w:r w:rsidRPr="0099095A">
              <w:rPr>
                <w:rFonts w:ascii="Times New Roman" w:hAnsi="Times New Roman"/>
                <w:sz w:val="24"/>
                <w:szCs w:val="24"/>
              </w:rPr>
              <w:t>mos  jos verty</w:t>
            </w:r>
            <w:r w:rsidRPr="0099095A">
              <w:rPr>
                <w:rFonts w:ascii="Times New Roman" w:hAnsi="Times New Roman"/>
                <w:spacing w:val="-2"/>
                <w:sz w:val="24"/>
                <w:szCs w:val="24"/>
              </w:rPr>
              <w:t>bė</w:t>
            </w:r>
            <w:r w:rsidRPr="0099095A">
              <w:rPr>
                <w:rFonts w:ascii="Times New Roman" w:hAnsi="Times New Roman"/>
                <w:sz w:val="24"/>
                <w:szCs w:val="24"/>
              </w:rPr>
              <w:t>s.</w:t>
            </w:r>
          </w:p>
        </w:tc>
        <w:tc>
          <w:tcPr>
            <w:tcW w:w="1555"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2018</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2019</w:t>
            </w:r>
          </w:p>
        </w:tc>
        <w:tc>
          <w:tcPr>
            <w:tcW w:w="1701"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Mokyklos vadovai,</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Vaikų priežiūrą organizuojantys asmenys</w:t>
            </w:r>
          </w:p>
        </w:tc>
        <w:tc>
          <w:tcPr>
            <w:tcW w:w="1417" w:type="dxa"/>
            <w:shd w:val="clear" w:color="auto" w:fill="auto"/>
            <w:vAlign w:val="center"/>
          </w:tcPr>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MK,</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paramos</w:t>
            </w:r>
          </w:p>
          <w:p w:rsidR="008A37F4" w:rsidRPr="0099095A" w:rsidRDefault="008A37F4" w:rsidP="0099095A">
            <w:pPr>
              <w:spacing w:after="0" w:line="240" w:lineRule="auto"/>
              <w:rPr>
                <w:rFonts w:ascii="Times New Roman" w:hAnsi="Times New Roman"/>
                <w:sz w:val="24"/>
                <w:szCs w:val="24"/>
              </w:rPr>
            </w:pPr>
            <w:r w:rsidRPr="0099095A">
              <w:rPr>
                <w:rFonts w:ascii="Times New Roman" w:hAnsi="Times New Roman"/>
                <w:sz w:val="24"/>
                <w:szCs w:val="24"/>
              </w:rPr>
              <w:t>lėšos</w:t>
            </w:r>
          </w:p>
        </w:tc>
      </w:tr>
    </w:tbl>
    <w:p w:rsidR="00E56FBB" w:rsidRDefault="00E56FBB" w:rsidP="00E56FBB"/>
    <w:p w:rsidR="0099095A" w:rsidRDefault="0099095A" w:rsidP="00E56FBB"/>
    <w:p w:rsidR="0099095A" w:rsidRDefault="0099095A" w:rsidP="00E56FBB"/>
    <w:tbl>
      <w:tblPr>
        <w:tblW w:w="1431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268"/>
        <w:gridCol w:w="2551"/>
        <w:gridCol w:w="3686"/>
        <w:gridCol w:w="1275"/>
        <w:gridCol w:w="1706"/>
        <w:gridCol w:w="1271"/>
      </w:tblGrid>
      <w:tr w:rsidR="00E56FBB" w:rsidRPr="0024562F" w:rsidTr="004366AE">
        <w:tc>
          <w:tcPr>
            <w:tcW w:w="14312" w:type="dxa"/>
            <w:gridSpan w:val="7"/>
            <w:shd w:val="clear" w:color="auto" w:fill="auto"/>
          </w:tcPr>
          <w:p w:rsidR="00E56FBB" w:rsidRPr="0024562F" w:rsidRDefault="00E56FBB" w:rsidP="0024562F">
            <w:pPr>
              <w:spacing w:after="0" w:line="240" w:lineRule="auto"/>
              <w:jc w:val="center"/>
              <w:rPr>
                <w:rFonts w:ascii="Times New Roman" w:hAnsi="Times New Roman"/>
                <w:b/>
                <w:sz w:val="24"/>
                <w:szCs w:val="24"/>
              </w:rPr>
            </w:pPr>
            <w:r w:rsidRPr="0024562F">
              <w:rPr>
                <w:rFonts w:ascii="Times New Roman" w:hAnsi="Times New Roman"/>
                <w:b/>
                <w:sz w:val="24"/>
                <w:szCs w:val="24"/>
              </w:rPr>
              <w:t>3 tikslas - Mokyklos bendruomenės narių mokymasis siekiant išugdyti pozityvų sąmoningą, atsakingą, atvirai ir savarankiškai mąstantį vaiką.</w:t>
            </w:r>
          </w:p>
        </w:tc>
      </w:tr>
      <w:tr w:rsidR="00E56FBB" w:rsidRPr="0099095A" w:rsidTr="00F95BC6">
        <w:tc>
          <w:tcPr>
            <w:tcW w:w="15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4E050D" w:rsidRDefault="00E56FBB" w:rsidP="0024562F">
            <w:pPr>
              <w:pStyle w:val="TableParagraph"/>
              <w:spacing w:line="246" w:lineRule="exact"/>
              <w:ind w:left="102"/>
              <w:jc w:val="center"/>
              <w:rPr>
                <w:rFonts w:ascii="Times New Roman" w:hAnsi="Times New Roman"/>
                <w:b/>
                <w:sz w:val="24"/>
                <w:szCs w:val="24"/>
              </w:rPr>
            </w:pPr>
            <w:r w:rsidRPr="004E050D">
              <w:rPr>
                <w:rFonts w:ascii="Times New Roman" w:hAnsi="Times New Roman"/>
                <w:b/>
                <w:spacing w:val="-1"/>
                <w:sz w:val="24"/>
                <w:szCs w:val="24"/>
              </w:rPr>
              <w:t>Uždaviniai</w:t>
            </w:r>
          </w:p>
        </w:tc>
        <w:tc>
          <w:tcPr>
            <w:tcW w:w="2268"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4E050D" w:rsidRDefault="00E56FBB" w:rsidP="00F95BC6">
            <w:pPr>
              <w:pStyle w:val="TableParagraph"/>
              <w:spacing w:after="100" w:afterAutospacing="1" w:line="240" w:lineRule="auto"/>
              <w:rPr>
                <w:rFonts w:ascii="Times New Roman" w:hAnsi="Times New Roman"/>
                <w:b/>
                <w:sz w:val="24"/>
                <w:szCs w:val="24"/>
              </w:rPr>
            </w:pPr>
            <w:r w:rsidRPr="004E050D">
              <w:rPr>
                <w:rFonts w:ascii="Times New Roman" w:hAnsi="Times New Roman"/>
                <w:b/>
                <w:spacing w:val="-3"/>
                <w:w w:val="95"/>
                <w:sz w:val="24"/>
                <w:szCs w:val="24"/>
              </w:rPr>
              <w:t>Į</w:t>
            </w:r>
            <w:r w:rsidRPr="004E050D">
              <w:rPr>
                <w:rFonts w:ascii="Times New Roman" w:hAnsi="Times New Roman"/>
                <w:b/>
                <w:spacing w:val="-1"/>
                <w:w w:val="95"/>
                <w:sz w:val="24"/>
                <w:szCs w:val="24"/>
              </w:rPr>
              <w:t>gyvendinimo priemonės</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4E050D" w:rsidRDefault="00E56FBB" w:rsidP="00F95BC6">
            <w:pPr>
              <w:pStyle w:val="TableParagraph"/>
              <w:spacing w:after="100" w:afterAutospacing="1" w:line="240" w:lineRule="auto"/>
              <w:rPr>
                <w:rFonts w:ascii="Times New Roman" w:hAnsi="Times New Roman"/>
                <w:b/>
                <w:sz w:val="24"/>
                <w:szCs w:val="24"/>
              </w:rPr>
            </w:pPr>
            <w:r w:rsidRPr="004E050D">
              <w:rPr>
                <w:rFonts w:ascii="Times New Roman" w:hAnsi="Times New Roman"/>
                <w:b/>
                <w:spacing w:val="-1"/>
                <w:sz w:val="24"/>
                <w:szCs w:val="24"/>
              </w:rPr>
              <w:t>Esama pa</w:t>
            </w:r>
            <w:r w:rsidRPr="004E050D">
              <w:rPr>
                <w:rFonts w:ascii="Times New Roman" w:hAnsi="Times New Roman"/>
                <w:b/>
                <w:spacing w:val="-2"/>
                <w:sz w:val="24"/>
                <w:szCs w:val="24"/>
              </w:rPr>
              <w:t>dėt</w:t>
            </w:r>
            <w:r w:rsidRPr="004E050D">
              <w:rPr>
                <w:rFonts w:ascii="Times New Roman" w:hAnsi="Times New Roman"/>
                <w:b/>
                <w:spacing w:val="-1"/>
                <w:sz w:val="24"/>
                <w:szCs w:val="24"/>
              </w:rPr>
              <w:t>is</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4E050D" w:rsidRDefault="00E56FBB" w:rsidP="00F95BC6">
            <w:pPr>
              <w:pStyle w:val="TableParagraph"/>
              <w:spacing w:after="100" w:afterAutospacing="1" w:line="240" w:lineRule="auto"/>
              <w:rPr>
                <w:rFonts w:ascii="Times New Roman" w:hAnsi="Times New Roman"/>
                <w:b/>
                <w:sz w:val="24"/>
                <w:szCs w:val="24"/>
              </w:rPr>
            </w:pPr>
            <w:r w:rsidRPr="004E050D">
              <w:rPr>
                <w:rFonts w:ascii="Times New Roman" w:hAnsi="Times New Roman"/>
                <w:b/>
                <w:spacing w:val="-1"/>
                <w:sz w:val="24"/>
                <w:szCs w:val="24"/>
              </w:rPr>
              <w:t>Planuojami rezultatai</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4E050D" w:rsidRDefault="00E56FBB" w:rsidP="00F95BC6">
            <w:pPr>
              <w:pStyle w:val="TableParagraph"/>
              <w:spacing w:after="100" w:afterAutospacing="1" w:line="240" w:lineRule="auto"/>
              <w:rPr>
                <w:rFonts w:ascii="Times New Roman" w:hAnsi="Times New Roman"/>
                <w:b/>
                <w:sz w:val="24"/>
                <w:szCs w:val="24"/>
              </w:rPr>
            </w:pPr>
            <w:r w:rsidRPr="004E050D">
              <w:rPr>
                <w:rFonts w:ascii="Times New Roman" w:hAnsi="Times New Roman"/>
                <w:b/>
                <w:spacing w:val="-1"/>
                <w:sz w:val="24"/>
                <w:szCs w:val="24"/>
              </w:rPr>
              <w:t>Planuojamas pasiekimo laikas</w:t>
            </w:r>
          </w:p>
        </w:tc>
        <w:tc>
          <w:tcPr>
            <w:tcW w:w="17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4E050D" w:rsidRDefault="00E56FBB" w:rsidP="00F95BC6">
            <w:pPr>
              <w:pStyle w:val="TableParagraph"/>
              <w:spacing w:after="100" w:afterAutospacing="1" w:line="240" w:lineRule="auto"/>
              <w:rPr>
                <w:rFonts w:ascii="Times New Roman" w:hAnsi="Times New Roman"/>
                <w:b/>
                <w:sz w:val="24"/>
                <w:szCs w:val="24"/>
              </w:rPr>
            </w:pPr>
            <w:r w:rsidRPr="004E050D">
              <w:rPr>
                <w:rFonts w:ascii="Times New Roman" w:hAnsi="Times New Roman"/>
                <w:b/>
                <w:spacing w:val="-1"/>
                <w:sz w:val="24"/>
                <w:szCs w:val="24"/>
              </w:rPr>
              <w:t>Atsakingi  vykdytojai</w:t>
            </w:r>
          </w:p>
        </w:tc>
        <w:tc>
          <w:tcPr>
            <w:tcW w:w="12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4E050D" w:rsidRDefault="00E56FBB" w:rsidP="00F95BC6">
            <w:pPr>
              <w:spacing w:after="0" w:line="240" w:lineRule="auto"/>
              <w:rPr>
                <w:rFonts w:ascii="Times New Roman" w:hAnsi="Times New Roman"/>
                <w:b/>
                <w:sz w:val="24"/>
                <w:szCs w:val="24"/>
              </w:rPr>
            </w:pPr>
            <w:r w:rsidRPr="004E050D">
              <w:rPr>
                <w:rFonts w:ascii="Times New Roman" w:hAnsi="Times New Roman"/>
                <w:b/>
                <w:sz w:val="24"/>
                <w:szCs w:val="24"/>
              </w:rPr>
              <w:t>Lėšų</w:t>
            </w:r>
          </w:p>
          <w:p w:rsidR="00E56FBB" w:rsidRPr="004E050D" w:rsidRDefault="00E56FBB" w:rsidP="00F95BC6">
            <w:pPr>
              <w:spacing w:after="0" w:line="240" w:lineRule="auto"/>
              <w:rPr>
                <w:rFonts w:ascii="Times New Roman" w:hAnsi="Times New Roman"/>
                <w:b/>
                <w:spacing w:val="-1"/>
                <w:sz w:val="24"/>
                <w:szCs w:val="24"/>
              </w:rPr>
            </w:pPr>
            <w:r w:rsidRPr="004E050D">
              <w:rPr>
                <w:rFonts w:ascii="Times New Roman" w:hAnsi="Times New Roman"/>
                <w:b/>
                <w:spacing w:val="-1"/>
                <w:sz w:val="24"/>
                <w:szCs w:val="24"/>
              </w:rPr>
              <w:t xml:space="preserve">poreikis </w:t>
            </w:r>
            <w:r w:rsidRPr="004E050D">
              <w:rPr>
                <w:rFonts w:ascii="Times New Roman" w:hAnsi="Times New Roman"/>
                <w:b/>
                <w:sz w:val="24"/>
                <w:szCs w:val="24"/>
              </w:rPr>
              <w:t xml:space="preserve">ir </w:t>
            </w:r>
            <w:r w:rsidRPr="004E050D">
              <w:rPr>
                <w:rFonts w:ascii="Times New Roman" w:hAnsi="Times New Roman"/>
                <w:b/>
                <w:spacing w:val="-1"/>
                <w:sz w:val="24"/>
                <w:szCs w:val="24"/>
              </w:rPr>
              <w:t>numatomi</w:t>
            </w:r>
          </w:p>
          <w:p w:rsidR="00E56FBB" w:rsidRPr="004E050D" w:rsidRDefault="00E56FBB" w:rsidP="00F95BC6">
            <w:pPr>
              <w:spacing w:after="0" w:line="240" w:lineRule="auto"/>
              <w:rPr>
                <w:rFonts w:ascii="Times New Roman" w:hAnsi="Times New Roman"/>
                <w:b/>
                <w:spacing w:val="-1"/>
                <w:sz w:val="24"/>
                <w:szCs w:val="24"/>
              </w:rPr>
            </w:pPr>
            <w:r w:rsidRPr="004E050D">
              <w:rPr>
                <w:rFonts w:ascii="Times New Roman" w:hAnsi="Times New Roman"/>
                <w:b/>
                <w:spacing w:val="-1"/>
                <w:sz w:val="24"/>
                <w:szCs w:val="24"/>
              </w:rPr>
              <w:t>finansavimo</w:t>
            </w:r>
          </w:p>
          <w:p w:rsidR="00E56FBB" w:rsidRPr="004E050D" w:rsidRDefault="00E56FBB" w:rsidP="00F95BC6">
            <w:pPr>
              <w:spacing w:after="0" w:line="240" w:lineRule="auto"/>
              <w:rPr>
                <w:rFonts w:ascii="Times New Roman" w:hAnsi="Times New Roman"/>
                <w:b/>
                <w:sz w:val="24"/>
                <w:szCs w:val="24"/>
              </w:rPr>
            </w:pPr>
            <w:r w:rsidRPr="004E050D">
              <w:rPr>
                <w:rFonts w:ascii="Times New Roman" w:hAnsi="Times New Roman"/>
                <w:b/>
                <w:spacing w:val="-1"/>
                <w:sz w:val="24"/>
                <w:szCs w:val="24"/>
              </w:rPr>
              <w:t>šaltiniai</w:t>
            </w:r>
          </w:p>
        </w:tc>
      </w:tr>
      <w:tr w:rsidR="00E56FBB" w:rsidRPr="0099095A" w:rsidTr="00F95BC6">
        <w:tc>
          <w:tcPr>
            <w:tcW w:w="1555" w:type="dxa"/>
            <w:vMerge w:val="restart"/>
            <w:tcBorders>
              <w:top w:val="single" w:sz="5" w:space="0" w:color="000000"/>
              <w:left w:val="single" w:sz="4" w:space="0" w:color="auto"/>
              <w:right w:val="single" w:sz="4" w:space="0" w:color="auto"/>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1. Organizuoti kryptingą</w:t>
            </w:r>
          </w:p>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 xml:space="preserve">mokytojų kvalifikacijos </w:t>
            </w:r>
            <w:r w:rsidRPr="0099095A">
              <w:rPr>
                <w:rFonts w:ascii="Times New Roman" w:hAnsi="Times New Roman"/>
                <w:spacing w:val="-2"/>
                <w:sz w:val="24"/>
                <w:szCs w:val="24"/>
              </w:rPr>
              <w:t>kėl</w:t>
            </w:r>
            <w:r w:rsidRPr="0099095A">
              <w:rPr>
                <w:rFonts w:ascii="Times New Roman" w:hAnsi="Times New Roman"/>
                <w:sz w:val="24"/>
                <w:szCs w:val="24"/>
              </w:rPr>
              <w:t>imą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56FBB" w:rsidRPr="0099095A" w:rsidRDefault="00E56FBB" w:rsidP="004E050D">
            <w:pPr>
              <w:spacing w:after="0" w:line="240" w:lineRule="auto"/>
              <w:rPr>
                <w:rFonts w:ascii="Times New Roman" w:hAnsi="Times New Roman"/>
                <w:sz w:val="24"/>
                <w:szCs w:val="24"/>
              </w:rPr>
            </w:pPr>
            <w:r w:rsidRPr="0099095A">
              <w:rPr>
                <w:rFonts w:ascii="Times New Roman" w:hAnsi="Times New Roman"/>
                <w:sz w:val="24"/>
                <w:szCs w:val="24"/>
              </w:rPr>
              <w:t>Atlikti kvalifikacijos</w:t>
            </w:r>
          </w:p>
          <w:p w:rsidR="00E56FBB" w:rsidRPr="0099095A" w:rsidRDefault="00E56FBB" w:rsidP="004E050D">
            <w:pPr>
              <w:spacing w:after="0" w:line="240" w:lineRule="auto"/>
              <w:rPr>
                <w:rFonts w:ascii="Times New Roman" w:hAnsi="Times New Roman"/>
                <w:sz w:val="24"/>
                <w:szCs w:val="24"/>
              </w:rPr>
            </w:pPr>
            <w:r w:rsidRPr="0099095A">
              <w:rPr>
                <w:rFonts w:ascii="Times New Roman" w:hAnsi="Times New Roman"/>
                <w:spacing w:val="-2"/>
                <w:w w:val="105"/>
                <w:sz w:val="24"/>
                <w:szCs w:val="24"/>
              </w:rPr>
              <w:t>poreiki</w:t>
            </w:r>
            <w:r w:rsidRPr="0099095A">
              <w:rPr>
                <w:rFonts w:ascii="Times New Roman" w:hAnsi="Times New Roman"/>
                <w:w w:val="105"/>
                <w:sz w:val="24"/>
                <w:szCs w:val="24"/>
              </w:rPr>
              <w:t xml:space="preserve">ų </w:t>
            </w:r>
            <w:r w:rsidRPr="0099095A">
              <w:rPr>
                <w:rFonts w:ascii="Times New Roman" w:hAnsi="Times New Roman"/>
                <w:spacing w:val="-2"/>
                <w:w w:val="105"/>
                <w:sz w:val="24"/>
                <w:szCs w:val="24"/>
              </w:rPr>
              <w:t>analizę</w:t>
            </w:r>
          </w:p>
        </w:tc>
        <w:tc>
          <w:tcPr>
            <w:tcW w:w="2551" w:type="dxa"/>
            <w:tcBorders>
              <w:top w:val="single" w:sz="5" w:space="0" w:color="000000"/>
              <w:left w:val="single" w:sz="4" w:space="0" w:color="auto"/>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 xml:space="preserve">Kvalifikacija keliama atsižvelgiant </w:t>
            </w:r>
            <w:r w:rsidRPr="0099095A">
              <w:rPr>
                <w:rFonts w:ascii="Times New Roman" w:hAnsi="Times New Roman"/>
                <w:w w:val="75"/>
                <w:sz w:val="24"/>
                <w:szCs w:val="24"/>
              </w:rPr>
              <w:t xml:space="preserve">į </w:t>
            </w:r>
            <w:r w:rsidRPr="0099095A">
              <w:rPr>
                <w:rFonts w:ascii="Times New Roman" w:hAnsi="Times New Roman"/>
                <w:sz w:val="24"/>
                <w:szCs w:val="24"/>
              </w:rPr>
              <w:t>mokyklos pore</w:t>
            </w:r>
            <w:r w:rsidRPr="0099095A">
              <w:rPr>
                <w:rFonts w:ascii="Times New Roman" w:hAnsi="Times New Roman"/>
                <w:spacing w:val="-2"/>
                <w:sz w:val="24"/>
                <w:szCs w:val="24"/>
              </w:rPr>
              <w:t>ikį</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Pagal kasmet atliekamą kvalifikacijos tobulinimo poreikių analizę sudaromas mokytojų ir pedagog</w:t>
            </w:r>
            <w:r w:rsidRPr="0099095A">
              <w:rPr>
                <w:rFonts w:ascii="Times New Roman" w:hAnsi="Times New Roman"/>
                <w:spacing w:val="-2"/>
                <w:sz w:val="24"/>
                <w:szCs w:val="24"/>
              </w:rPr>
              <w:t xml:space="preserve">inės </w:t>
            </w:r>
            <w:r w:rsidRPr="0099095A">
              <w:rPr>
                <w:rFonts w:ascii="Times New Roman" w:hAnsi="Times New Roman"/>
                <w:sz w:val="24"/>
                <w:szCs w:val="24"/>
              </w:rPr>
              <w:t>pagalbos specialistų kvalifikacijos tobulinimo planas.</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2018-2022</w:t>
            </w:r>
          </w:p>
        </w:tc>
        <w:tc>
          <w:tcPr>
            <w:tcW w:w="17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lang w:val="pl-PL"/>
              </w:rPr>
            </w:pPr>
            <w:r w:rsidRPr="0099095A">
              <w:rPr>
                <w:rFonts w:ascii="Times New Roman" w:hAnsi="Times New Roman"/>
                <w:sz w:val="24"/>
                <w:szCs w:val="24"/>
              </w:rPr>
              <w:t>Mokyklos vadovai</w:t>
            </w:r>
          </w:p>
        </w:tc>
        <w:tc>
          <w:tcPr>
            <w:tcW w:w="12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lang w:val="pl-PL"/>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99095A" w:rsidTr="00F95BC6">
        <w:tc>
          <w:tcPr>
            <w:tcW w:w="1555" w:type="dxa"/>
            <w:vMerge/>
            <w:tcBorders>
              <w:left w:val="single" w:sz="4" w:space="0" w:color="auto"/>
              <w:right w:val="single" w:sz="5" w:space="0" w:color="000000"/>
            </w:tcBorders>
            <w:shd w:val="clear" w:color="auto" w:fill="auto"/>
            <w:vAlign w:val="center"/>
          </w:tcPr>
          <w:p w:rsidR="00E56FBB" w:rsidRPr="0099095A" w:rsidRDefault="00E56FBB" w:rsidP="0024562F">
            <w:pPr>
              <w:spacing w:after="0" w:line="240" w:lineRule="auto"/>
              <w:rPr>
                <w:rFonts w:ascii="Times New Roman" w:hAnsi="Times New Roman"/>
                <w:sz w:val="24"/>
                <w:szCs w:val="24"/>
              </w:rPr>
            </w:pPr>
          </w:p>
        </w:tc>
        <w:tc>
          <w:tcPr>
            <w:tcW w:w="2268" w:type="dxa"/>
            <w:tcBorders>
              <w:top w:val="single" w:sz="4" w:space="0" w:color="auto"/>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Užtikrinti pedagogams privalomų kursų išklausymą</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70% mokytojų ir pagalbos vaikui specialistų išklausę privalomus kursus.</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90% mokytojų ir pagalbos vaikui specialistų išklausę privalomus kursus</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2018-22</w:t>
            </w:r>
          </w:p>
        </w:tc>
        <w:tc>
          <w:tcPr>
            <w:tcW w:w="17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Mokyklos vadovai</w:t>
            </w:r>
          </w:p>
        </w:tc>
        <w:tc>
          <w:tcPr>
            <w:tcW w:w="12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99095A" w:rsidTr="00F95BC6">
        <w:tc>
          <w:tcPr>
            <w:tcW w:w="1555" w:type="dxa"/>
            <w:vMerge/>
            <w:tcBorders>
              <w:left w:val="single" w:sz="4" w:space="0" w:color="auto"/>
              <w:right w:val="single" w:sz="5" w:space="0" w:color="000000"/>
            </w:tcBorders>
            <w:shd w:val="clear" w:color="auto" w:fill="auto"/>
            <w:vAlign w:val="center"/>
          </w:tcPr>
          <w:p w:rsidR="00E56FBB" w:rsidRPr="0099095A" w:rsidRDefault="00E56FBB" w:rsidP="0024562F">
            <w:pPr>
              <w:spacing w:after="0" w:line="240" w:lineRule="auto"/>
              <w:rPr>
                <w:rFonts w:ascii="Times New Roman" w:hAnsi="Times New Roman"/>
                <w:sz w:val="24"/>
                <w:szCs w:val="24"/>
              </w:rPr>
            </w:pPr>
          </w:p>
        </w:tc>
        <w:tc>
          <w:tcPr>
            <w:tcW w:w="2268"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Sudaryti sąlygas pedagogams ugdytis dalykines ir asmenines kompetencijas</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 xml:space="preserve">Kiekvienas mokytojas per metus dalyvauja ne mažiau kaip  5 dienų kvalifikacijos </w:t>
            </w:r>
            <w:r w:rsidRPr="0099095A">
              <w:rPr>
                <w:rFonts w:ascii="Times New Roman" w:hAnsi="Times New Roman"/>
                <w:spacing w:val="-2"/>
                <w:sz w:val="24"/>
                <w:szCs w:val="24"/>
              </w:rPr>
              <w:t>kė</w:t>
            </w:r>
            <w:r w:rsidRPr="0099095A">
              <w:rPr>
                <w:rFonts w:ascii="Times New Roman" w:hAnsi="Times New Roman"/>
                <w:sz w:val="24"/>
                <w:szCs w:val="24"/>
              </w:rPr>
              <w:t>limo</w:t>
            </w:r>
          </w:p>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renginiuose ir seminaruose.</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 xml:space="preserve">Kiekvienas mokytojas per metus dalyvauja bent 3 kvalifikacijos </w:t>
            </w:r>
            <w:r w:rsidRPr="0099095A">
              <w:rPr>
                <w:rFonts w:ascii="Times New Roman" w:hAnsi="Times New Roman"/>
                <w:spacing w:val="-2"/>
                <w:sz w:val="24"/>
                <w:szCs w:val="24"/>
              </w:rPr>
              <w:t>kė</w:t>
            </w:r>
            <w:r w:rsidRPr="0099095A">
              <w:rPr>
                <w:rFonts w:ascii="Times New Roman" w:hAnsi="Times New Roman"/>
                <w:sz w:val="24"/>
                <w:szCs w:val="24"/>
              </w:rPr>
              <w:t>limo renginiuose, 2 seminarai organizuojami visai mokytojų bendruomenei.</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2018-2022</w:t>
            </w:r>
          </w:p>
        </w:tc>
        <w:tc>
          <w:tcPr>
            <w:tcW w:w="17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Mokyklos vadovai, pradinių klasių mokytojai, dalyko</w:t>
            </w:r>
          </w:p>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 xml:space="preserve">mokytojai,  </w:t>
            </w:r>
            <w:r w:rsidRPr="0099095A">
              <w:rPr>
                <w:rFonts w:ascii="Times New Roman" w:hAnsi="Times New Roman"/>
                <w:spacing w:val="-2"/>
                <w:w w:val="105"/>
                <w:sz w:val="24"/>
                <w:szCs w:val="24"/>
              </w:rPr>
              <w:t>auklėtojos,</w:t>
            </w:r>
            <w:r w:rsidRPr="0099095A">
              <w:rPr>
                <w:rFonts w:ascii="Times New Roman" w:hAnsi="Times New Roman"/>
                <w:sz w:val="24"/>
                <w:szCs w:val="24"/>
              </w:rPr>
              <w:t xml:space="preserve"> pagalbos vaikui specialistai.</w:t>
            </w:r>
          </w:p>
        </w:tc>
        <w:tc>
          <w:tcPr>
            <w:tcW w:w="12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100" w:afterAutospacing="1"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99095A" w:rsidTr="00F95BC6">
        <w:tc>
          <w:tcPr>
            <w:tcW w:w="1555" w:type="dxa"/>
            <w:vMerge/>
            <w:tcBorders>
              <w:left w:val="single" w:sz="4" w:space="0" w:color="auto"/>
              <w:bottom w:val="single" w:sz="4" w:space="0" w:color="auto"/>
              <w:right w:val="single" w:sz="5" w:space="0" w:color="000000"/>
            </w:tcBorders>
            <w:shd w:val="clear" w:color="auto" w:fill="auto"/>
            <w:vAlign w:val="center"/>
          </w:tcPr>
          <w:p w:rsidR="00E56FBB" w:rsidRPr="0099095A" w:rsidRDefault="00E56FBB" w:rsidP="0024562F">
            <w:pPr>
              <w:spacing w:after="0" w:line="240" w:lineRule="auto"/>
              <w:rPr>
                <w:rFonts w:ascii="Times New Roman" w:hAnsi="Times New Roman"/>
                <w:sz w:val="24"/>
                <w:szCs w:val="24"/>
              </w:rPr>
            </w:pPr>
          </w:p>
        </w:tc>
        <w:tc>
          <w:tcPr>
            <w:tcW w:w="2268" w:type="dxa"/>
            <w:tcBorders>
              <w:top w:val="single" w:sz="5" w:space="0" w:color="000000"/>
              <w:left w:val="single" w:sz="5" w:space="0" w:color="000000"/>
              <w:bottom w:val="single" w:sz="4" w:space="0" w:color="auto"/>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w w:val="95"/>
                <w:sz w:val="24"/>
                <w:szCs w:val="24"/>
              </w:rPr>
              <w:t>Skatinti nuotolin</w:t>
            </w:r>
            <w:r w:rsidRPr="0099095A">
              <w:rPr>
                <w:rFonts w:ascii="Times New Roman" w:hAnsi="Times New Roman"/>
                <w:spacing w:val="-3"/>
                <w:w w:val="95"/>
                <w:sz w:val="24"/>
                <w:szCs w:val="24"/>
              </w:rPr>
              <w:t xml:space="preserve">į </w:t>
            </w:r>
            <w:r w:rsidRPr="0099095A">
              <w:rPr>
                <w:rFonts w:ascii="Times New Roman" w:hAnsi="Times New Roman"/>
                <w:sz w:val="24"/>
                <w:szCs w:val="24"/>
              </w:rPr>
              <w:t>mokymąsi</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 xml:space="preserve">40% pedagogų ir pagalbos mokiniui </w:t>
            </w:r>
            <w:r w:rsidRPr="0099095A">
              <w:rPr>
                <w:rFonts w:ascii="Times New Roman" w:hAnsi="Times New Roman"/>
                <w:sz w:val="24"/>
                <w:szCs w:val="24"/>
              </w:rPr>
              <w:lastRenderedPageBreak/>
              <w:t>specialistų  mokosi nuotoliniu būdu.</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lastRenderedPageBreak/>
              <w:t xml:space="preserve">80% pedagogų ir pagalbos mokiniui specialistai  mokosi </w:t>
            </w:r>
            <w:r w:rsidRPr="0099095A">
              <w:rPr>
                <w:rFonts w:ascii="Times New Roman" w:hAnsi="Times New Roman"/>
                <w:sz w:val="24"/>
                <w:szCs w:val="24"/>
              </w:rPr>
              <w:lastRenderedPageBreak/>
              <w:t>nuotoliniu būdu.</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lastRenderedPageBreak/>
              <w:t>2018-2022</w:t>
            </w:r>
          </w:p>
        </w:tc>
        <w:tc>
          <w:tcPr>
            <w:tcW w:w="17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 xml:space="preserve">Mokyklos vadovai, </w:t>
            </w:r>
            <w:r w:rsidRPr="0099095A">
              <w:rPr>
                <w:rFonts w:ascii="Times New Roman" w:hAnsi="Times New Roman"/>
                <w:sz w:val="24"/>
                <w:szCs w:val="24"/>
              </w:rPr>
              <w:lastRenderedPageBreak/>
              <w:t>metodi</w:t>
            </w:r>
            <w:r w:rsidRPr="0099095A">
              <w:rPr>
                <w:rFonts w:ascii="Times New Roman" w:hAnsi="Times New Roman"/>
                <w:spacing w:val="-2"/>
                <w:sz w:val="24"/>
                <w:szCs w:val="24"/>
              </w:rPr>
              <w:t xml:space="preserve">nių grupių </w:t>
            </w:r>
            <w:r w:rsidRPr="0099095A">
              <w:rPr>
                <w:rFonts w:ascii="Times New Roman" w:hAnsi="Times New Roman"/>
                <w:sz w:val="24"/>
                <w:szCs w:val="24"/>
              </w:rPr>
              <w:t xml:space="preserve">pirmininkai, dalyko mokytojai, </w:t>
            </w:r>
            <w:r w:rsidRPr="0099095A">
              <w:rPr>
                <w:rFonts w:ascii="Times New Roman" w:hAnsi="Times New Roman"/>
                <w:spacing w:val="-2"/>
                <w:w w:val="105"/>
                <w:sz w:val="24"/>
                <w:szCs w:val="24"/>
              </w:rPr>
              <w:t>auklėtojos</w:t>
            </w:r>
          </w:p>
        </w:tc>
        <w:tc>
          <w:tcPr>
            <w:tcW w:w="12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p>
        </w:tc>
      </w:tr>
      <w:tr w:rsidR="00E56FBB" w:rsidRPr="0099095A" w:rsidTr="00F95BC6">
        <w:tc>
          <w:tcPr>
            <w:tcW w:w="1555" w:type="dxa"/>
            <w:tcBorders>
              <w:top w:val="single" w:sz="4" w:space="0" w:color="auto"/>
              <w:left w:val="single" w:sz="4" w:space="0" w:color="auto"/>
              <w:bottom w:val="single" w:sz="4" w:space="0" w:color="auto"/>
              <w:right w:val="single" w:sz="5" w:space="0" w:color="000000"/>
            </w:tcBorders>
            <w:shd w:val="clear" w:color="auto" w:fill="auto"/>
            <w:vAlign w:val="center"/>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 xml:space="preserve">2. Stiprinti </w:t>
            </w:r>
            <w:r w:rsidRPr="0099095A">
              <w:rPr>
                <w:rFonts w:ascii="Times New Roman" w:hAnsi="Times New Roman"/>
                <w:spacing w:val="-2"/>
                <w:sz w:val="24"/>
                <w:szCs w:val="24"/>
              </w:rPr>
              <w:t>tė</w:t>
            </w:r>
            <w:r w:rsidRPr="0099095A">
              <w:rPr>
                <w:rFonts w:ascii="Times New Roman" w:hAnsi="Times New Roman"/>
                <w:sz w:val="24"/>
                <w:szCs w:val="24"/>
              </w:rPr>
              <w:t xml:space="preserve">vų švietimą </w:t>
            </w:r>
            <w:r w:rsidRPr="0099095A">
              <w:rPr>
                <w:rFonts w:ascii="Times New Roman" w:hAnsi="Times New Roman"/>
                <w:spacing w:val="1"/>
                <w:sz w:val="24"/>
                <w:szCs w:val="24"/>
              </w:rPr>
              <w:t xml:space="preserve">ir </w:t>
            </w:r>
            <w:r w:rsidRPr="0099095A">
              <w:rPr>
                <w:rFonts w:ascii="Times New Roman" w:hAnsi="Times New Roman"/>
                <w:sz w:val="24"/>
                <w:szCs w:val="24"/>
              </w:rPr>
              <w:t>savišvietą</w:t>
            </w:r>
          </w:p>
        </w:tc>
        <w:tc>
          <w:tcPr>
            <w:tcW w:w="2268"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pacing w:val="-2"/>
                <w:sz w:val="24"/>
                <w:szCs w:val="24"/>
              </w:rPr>
              <w:t>Tė</w:t>
            </w:r>
            <w:r w:rsidRPr="0099095A">
              <w:rPr>
                <w:rFonts w:ascii="Times New Roman" w:hAnsi="Times New Roman"/>
                <w:sz w:val="24"/>
                <w:szCs w:val="24"/>
              </w:rPr>
              <w:t>vų informavimo svarbiais mokyklos</w:t>
            </w:r>
          </w:p>
          <w:p w:rsidR="00E56FBB" w:rsidRPr="0099095A" w:rsidRDefault="00E56FBB" w:rsidP="00F95BC6">
            <w:pPr>
              <w:spacing w:after="0" w:line="240" w:lineRule="auto"/>
              <w:rPr>
                <w:rFonts w:ascii="Times New Roman" w:hAnsi="Times New Roman"/>
                <w:w w:val="95"/>
                <w:sz w:val="24"/>
                <w:szCs w:val="24"/>
              </w:rPr>
            </w:pPr>
            <w:r w:rsidRPr="0099095A">
              <w:rPr>
                <w:rFonts w:ascii="Times New Roman" w:hAnsi="Times New Roman"/>
                <w:sz w:val="24"/>
                <w:szCs w:val="24"/>
              </w:rPr>
              <w:t>veiklos klausimais</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renginiai</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Vyksta mokyklos</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pacing w:val="-2"/>
                <w:w w:val="105"/>
                <w:sz w:val="24"/>
                <w:szCs w:val="24"/>
              </w:rPr>
              <w:t xml:space="preserve">savivaldos </w:t>
            </w:r>
            <w:r w:rsidRPr="0099095A">
              <w:rPr>
                <w:rFonts w:ascii="Times New Roman" w:hAnsi="Times New Roman"/>
                <w:w w:val="105"/>
                <w:sz w:val="24"/>
                <w:szCs w:val="24"/>
              </w:rPr>
              <w:t>institucijų</w:t>
            </w:r>
            <w:r w:rsidRPr="0099095A">
              <w:rPr>
                <w:rFonts w:ascii="Times New Roman" w:hAnsi="Times New Roman"/>
                <w:sz w:val="24"/>
                <w:szCs w:val="24"/>
              </w:rPr>
              <w:t xml:space="preserve"> susirinkimai, visuotiniai</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pacing w:val="-2"/>
                <w:w w:val="105"/>
                <w:sz w:val="24"/>
                <w:szCs w:val="24"/>
              </w:rPr>
              <w:t>tėv</w:t>
            </w:r>
            <w:r w:rsidRPr="0099095A">
              <w:rPr>
                <w:rFonts w:ascii="Times New Roman" w:hAnsi="Times New Roman"/>
                <w:w w:val="105"/>
                <w:sz w:val="24"/>
                <w:szCs w:val="24"/>
              </w:rPr>
              <w:t xml:space="preserve">ų </w:t>
            </w:r>
            <w:r w:rsidRPr="0099095A">
              <w:rPr>
                <w:rFonts w:ascii="Times New Roman" w:hAnsi="Times New Roman"/>
                <w:spacing w:val="-2"/>
                <w:w w:val="105"/>
                <w:sz w:val="24"/>
                <w:szCs w:val="24"/>
              </w:rPr>
              <w:t>susirinkimai.</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Vyksta mokyklos savivaldos</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pacing w:val="-2"/>
                <w:w w:val="105"/>
                <w:sz w:val="24"/>
                <w:szCs w:val="24"/>
              </w:rPr>
              <w:t>institucij</w:t>
            </w:r>
            <w:r w:rsidRPr="0099095A">
              <w:rPr>
                <w:rFonts w:ascii="Times New Roman" w:hAnsi="Times New Roman"/>
                <w:w w:val="105"/>
                <w:sz w:val="24"/>
                <w:szCs w:val="24"/>
              </w:rPr>
              <w:t xml:space="preserve">ų </w:t>
            </w:r>
            <w:r w:rsidRPr="0099095A">
              <w:rPr>
                <w:rFonts w:ascii="Times New Roman" w:hAnsi="Times New Roman"/>
                <w:spacing w:val="-2"/>
                <w:w w:val="105"/>
                <w:sz w:val="24"/>
                <w:szCs w:val="24"/>
              </w:rPr>
              <w:t>susirinkimai,</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visuotiniai tėvų susirinkimai.</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Vyksta neformalūs pagal temas</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pokalbiai svarbiais mokyklos</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veiklos klausimais.</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2018-2022</w:t>
            </w:r>
          </w:p>
        </w:tc>
        <w:tc>
          <w:tcPr>
            <w:tcW w:w="17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Mokyklos vadovai,</w:t>
            </w:r>
            <w:r w:rsidRPr="0099095A">
              <w:rPr>
                <w:rFonts w:ascii="Times New Roman" w:hAnsi="Times New Roman"/>
                <w:spacing w:val="-2"/>
                <w:w w:val="105"/>
                <w:sz w:val="24"/>
                <w:szCs w:val="24"/>
              </w:rPr>
              <w:t xml:space="preserve"> mokyklos tarybos pirmininkas</w:t>
            </w:r>
          </w:p>
        </w:tc>
        <w:tc>
          <w:tcPr>
            <w:tcW w:w="12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p>
        </w:tc>
      </w:tr>
      <w:tr w:rsidR="00E56FBB" w:rsidRPr="0099095A" w:rsidTr="00F95BC6">
        <w:tc>
          <w:tcPr>
            <w:tcW w:w="1555" w:type="dxa"/>
            <w:vMerge w:val="restart"/>
            <w:tcBorders>
              <w:top w:val="single" w:sz="4" w:space="0" w:color="auto"/>
              <w:left w:val="single" w:sz="4" w:space="0" w:color="auto"/>
              <w:right w:val="single" w:sz="5" w:space="0" w:color="000000"/>
            </w:tcBorders>
            <w:shd w:val="clear" w:color="auto" w:fill="auto"/>
          </w:tcPr>
          <w:p w:rsidR="00E56FBB" w:rsidRPr="0099095A" w:rsidRDefault="00E56FBB" w:rsidP="0024562F">
            <w:pPr>
              <w:spacing w:after="0" w:line="240" w:lineRule="auto"/>
              <w:jc w:val="center"/>
              <w:rPr>
                <w:rFonts w:ascii="Times New Roman" w:hAnsi="Times New Roman"/>
                <w:sz w:val="24"/>
                <w:szCs w:val="24"/>
              </w:rPr>
            </w:pPr>
            <w:r w:rsidRPr="0099095A">
              <w:rPr>
                <w:rFonts w:ascii="Times New Roman" w:hAnsi="Times New Roman"/>
                <w:sz w:val="24"/>
                <w:szCs w:val="24"/>
              </w:rPr>
              <w:t>3. Skatinti mokyklos bendruomen</w:t>
            </w:r>
            <w:r w:rsidRPr="0099095A">
              <w:rPr>
                <w:rFonts w:ascii="Times New Roman" w:hAnsi="Times New Roman"/>
                <w:spacing w:val="-2"/>
                <w:sz w:val="24"/>
                <w:szCs w:val="24"/>
              </w:rPr>
              <w:t>ė</w:t>
            </w:r>
            <w:r w:rsidRPr="0099095A">
              <w:rPr>
                <w:rFonts w:ascii="Times New Roman" w:hAnsi="Times New Roman"/>
                <w:sz w:val="24"/>
                <w:szCs w:val="24"/>
              </w:rPr>
              <w:t>s narių mokymąsi bendradarbiaujant</w:t>
            </w:r>
          </w:p>
        </w:tc>
        <w:tc>
          <w:tcPr>
            <w:tcW w:w="2268"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pacing w:val="-2"/>
                <w:sz w:val="24"/>
                <w:szCs w:val="24"/>
              </w:rPr>
            </w:pPr>
            <w:r w:rsidRPr="0099095A">
              <w:rPr>
                <w:rFonts w:ascii="Times New Roman" w:hAnsi="Times New Roman"/>
                <w:sz w:val="24"/>
                <w:szCs w:val="24"/>
              </w:rPr>
              <w:t>Lavinti aukštesniuosius mąstymo ge</w:t>
            </w:r>
            <w:r w:rsidRPr="0099095A">
              <w:rPr>
                <w:rFonts w:ascii="Times New Roman" w:hAnsi="Times New Roman"/>
                <w:spacing w:val="-2"/>
                <w:sz w:val="24"/>
                <w:szCs w:val="24"/>
              </w:rPr>
              <w:t>bė</w:t>
            </w:r>
            <w:r w:rsidRPr="0099095A">
              <w:rPr>
                <w:rFonts w:ascii="Times New Roman" w:hAnsi="Times New Roman"/>
                <w:sz w:val="24"/>
                <w:szCs w:val="24"/>
              </w:rPr>
              <w:t>jimus dalyvaujant mąstymo mokyklos mokymuose</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Mokyklos pedagogai dalyvauja tęstiniuose mąstymo mokyklos mokymuose</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Mokinių t</w:t>
            </w:r>
            <w:r w:rsidRPr="0099095A">
              <w:rPr>
                <w:rFonts w:ascii="Times New Roman" w:hAnsi="Times New Roman"/>
                <w:spacing w:val="-2"/>
                <w:sz w:val="24"/>
                <w:szCs w:val="24"/>
              </w:rPr>
              <w:t>ė</w:t>
            </w:r>
            <w:r w:rsidRPr="0099095A">
              <w:rPr>
                <w:rFonts w:ascii="Times New Roman" w:hAnsi="Times New Roman"/>
                <w:sz w:val="24"/>
                <w:szCs w:val="24"/>
              </w:rPr>
              <w:t xml:space="preserve">vai kartu su mokyklos pedagogais dalyvauja Mąstymo mokyklos mokymuose </w:t>
            </w:r>
            <w:r w:rsidRPr="0099095A">
              <w:rPr>
                <w:rFonts w:ascii="Times New Roman" w:hAnsi="Times New Roman"/>
                <w:w w:val="95"/>
                <w:sz w:val="24"/>
                <w:szCs w:val="24"/>
              </w:rPr>
              <w:t xml:space="preserve">ir praktiškai išbando įvairias </w:t>
            </w:r>
            <w:r w:rsidRPr="0099095A">
              <w:rPr>
                <w:rFonts w:ascii="Times New Roman" w:hAnsi="Times New Roman"/>
                <w:sz w:val="24"/>
                <w:szCs w:val="24"/>
              </w:rPr>
              <w:t>mąstymo strategijas.</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2019</w:t>
            </w:r>
          </w:p>
        </w:tc>
        <w:tc>
          <w:tcPr>
            <w:tcW w:w="17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 xml:space="preserve">Mokyklos vadovai, pradinių klasių mokytojai, </w:t>
            </w:r>
            <w:r w:rsidRPr="0099095A">
              <w:rPr>
                <w:rFonts w:ascii="Times New Roman" w:hAnsi="Times New Roman"/>
                <w:spacing w:val="-2"/>
                <w:w w:val="105"/>
                <w:sz w:val="24"/>
                <w:szCs w:val="24"/>
              </w:rPr>
              <w:t>auklėtojos,</w:t>
            </w:r>
            <w:r w:rsidRPr="0099095A">
              <w:rPr>
                <w:rFonts w:ascii="Times New Roman" w:hAnsi="Times New Roman"/>
                <w:sz w:val="24"/>
                <w:szCs w:val="24"/>
              </w:rPr>
              <w:t xml:space="preserve"> dalykų mokytojai, pagalbos vaikui specialistai</w:t>
            </w:r>
          </w:p>
        </w:tc>
        <w:tc>
          <w:tcPr>
            <w:tcW w:w="12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tr w:rsidR="00E56FBB" w:rsidRPr="0099095A" w:rsidTr="002904E2">
        <w:tc>
          <w:tcPr>
            <w:tcW w:w="1555" w:type="dxa"/>
            <w:vMerge/>
            <w:tcBorders>
              <w:left w:val="single" w:sz="4" w:space="0" w:color="auto"/>
              <w:right w:val="single" w:sz="5" w:space="0" w:color="000000"/>
            </w:tcBorders>
            <w:shd w:val="clear" w:color="auto" w:fill="auto"/>
          </w:tcPr>
          <w:p w:rsidR="00E56FBB" w:rsidRPr="0099095A" w:rsidRDefault="00E56FBB" w:rsidP="0024562F">
            <w:pPr>
              <w:spacing w:after="0" w:line="240" w:lineRule="auto"/>
              <w:jc w:val="center"/>
              <w:rPr>
                <w:rFonts w:ascii="Times New Roman" w:hAnsi="Times New Roman"/>
                <w:sz w:val="24"/>
                <w:szCs w:val="24"/>
              </w:rPr>
            </w:pPr>
          </w:p>
        </w:tc>
        <w:tc>
          <w:tcPr>
            <w:tcW w:w="2268" w:type="dxa"/>
            <w:tcBorders>
              <w:top w:val="single" w:sz="4" w:space="0" w:color="auto"/>
              <w:left w:val="single" w:sz="5" w:space="0" w:color="000000"/>
              <w:bottom w:val="single" w:sz="4" w:space="0" w:color="auto"/>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w w:val="105"/>
                <w:sz w:val="24"/>
                <w:szCs w:val="24"/>
              </w:rPr>
              <w:t>Diskusijų-</w:t>
            </w:r>
            <w:r w:rsidRPr="0099095A">
              <w:rPr>
                <w:rFonts w:ascii="Times New Roman" w:hAnsi="Times New Roman"/>
                <w:spacing w:val="-2"/>
                <w:w w:val="105"/>
                <w:sz w:val="24"/>
                <w:szCs w:val="24"/>
              </w:rPr>
              <w:t>vaka</w:t>
            </w:r>
            <w:r w:rsidRPr="0099095A">
              <w:rPr>
                <w:rFonts w:ascii="Times New Roman" w:hAnsi="Times New Roman"/>
                <w:w w:val="105"/>
                <w:sz w:val="24"/>
                <w:szCs w:val="24"/>
              </w:rPr>
              <w:t>rų</w:t>
            </w:r>
          </w:p>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organizavimas</w:t>
            </w:r>
          </w:p>
        </w:tc>
        <w:tc>
          <w:tcPr>
            <w:tcW w:w="25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Vykdomos tėvų diskusijos kla</w:t>
            </w:r>
            <w:r w:rsidRPr="0099095A">
              <w:rPr>
                <w:rFonts w:ascii="Times New Roman" w:hAnsi="Times New Roman"/>
                <w:spacing w:val="-2"/>
                <w:sz w:val="24"/>
                <w:szCs w:val="24"/>
              </w:rPr>
              <w:t>sė</w:t>
            </w:r>
            <w:r w:rsidRPr="0099095A">
              <w:rPr>
                <w:rFonts w:ascii="Times New Roman" w:hAnsi="Times New Roman"/>
                <w:sz w:val="24"/>
                <w:szCs w:val="24"/>
              </w:rPr>
              <w:t>se.</w:t>
            </w:r>
          </w:p>
        </w:tc>
        <w:tc>
          <w:tcPr>
            <w:tcW w:w="368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 xml:space="preserve">Bendros mokytojų ir tėvų diskusijos, kaip ugdyti pozityvų sąmoningą, atsakingą, atvirai ir </w:t>
            </w:r>
            <w:r w:rsidRPr="0099095A">
              <w:rPr>
                <w:rFonts w:ascii="Times New Roman" w:hAnsi="Times New Roman"/>
                <w:w w:val="95"/>
                <w:sz w:val="24"/>
                <w:szCs w:val="24"/>
              </w:rPr>
              <w:t>savarankiškai mąstantį vaiką.</w:t>
            </w:r>
          </w:p>
        </w:tc>
        <w:tc>
          <w:tcPr>
            <w:tcW w:w="1275"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2018-2020</w:t>
            </w:r>
          </w:p>
        </w:tc>
        <w:tc>
          <w:tcPr>
            <w:tcW w:w="1706"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 xml:space="preserve">Mokyklos vadovai, mokytojai, </w:t>
            </w:r>
            <w:r w:rsidRPr="0099095A">
              <w:rPr>
                <w:rFonts w:ascii="Times New Roman" w:hAnsi="Times New Roman"/>
                <w:spacing w:val="-2"/>
                <w:w w:val="105"/>
                <w:sz w:val="24"/>
                <w:szCs w:val="24"/>
              </w:rPr>
              <w:t>auklėtojos,</w:t>
            </w:r>
            <w:r w:rsidRPr="0099095A">
              <w:rPr>
                <w:rFonts w:ascii="Times New Roman" w:hAnsi="Times New Roman"/>
                <w:sz w:val="24"/>
                <w:szCs w:val="24"/>
              </w:rPr>
              <w:t xml:space="preserve"> pagalbos vaikui specialistai.</w:t>
            </w:r>
          </w:p>
        </w:tc>
        <w:tc>
          <w:tcPr>
            <w:tcW w:w="1271" w:type="dxa"/>
            <w:tcBorders>
              <w:top w:val="single" w:sz="5" w:space="0" w:color="000000"/>
              <w:left w:val="single" w:sz="5" w:space="0" w:color="000000"/>
              <w:bottom w:val="single" w:sz="5" w:space="0" w:color="000000"/>
              <w:right w:val="single" w:sz="5" w:space="0" w:color="000000"/>
            </w:tcBorders>
            <w:shd w:val="clear" w:color="auto" w:fill="auto"/>
            <w:vAlign w:val="center"/>
          </w:tcPr>
          <w:p w:rsidR="00E56FBB" w:rsidRPr="0099095A" w:rsidRDefault="00E56FBB" w:rsidP="00F95BC6">
            <w:pPr>
              <w:spacing w:after="0" w:line="240" w:lineRule="auto"/>
              <w:rPr>
                <w:rFonts w:ascii="Times New Roman" w:hAnsi="Times New Roman"/>
                <w:sz w:val="24"/>
                <w:szCs w:val="24"/>
              </w:rPr>
            </w:pPr>
            <w:r w:rsidRPr="0099095A">
              <w:rPr>
                <w:rFonts w:ascii="Times New Roman" w:hAnsi="Times New Roman"/>
                <w:sz w:val="24"/>
                <w:szCs w:val="24"/>
              </w:rPr>
              <w:t xml:space="preserve">MK </w:t>
            </w:r>
            <w:r w:rsidRPr="0099095A">
              <w:rPr>
                <w:rFonts w:ascii="Times New Roman" w:hAnsi="Times New Roman"/>
                <w:spacing w:val="-2"/>
                <w:sz w:val="24"/>
                <w:szCs w:val="24"/>
              </w:rPr>
              <w:t>lė</w:t>
            </w:r>
            <w:r w:rsidRPr="0099095A">
              <w:rPr>
                <w:rFonts w:ascii="Times New Roman" w:hAnsi="Times New Roman"/>
                <w:sz w:val="24"/>
                <w:szCs w:val="24"/>
              </w:rPr>
              <w:t>šos</w:t>
            </w:r>
          </w:p>
        </w:tc>
      </w:tr>
      <w:bookmarkEnd w:id="34"/>
    </w:tbl>
    <w:p w:rsidR="00AB3C46" w:rsidRPr="0099095A" w:rsidRDefault="00AB3C46" w:rsidP="004366AE">
      <w:pPr>
        <w:pStyle w:val="Heading1"/>
        <w:ind w:right="1939"/>
        <w:rPr>
          <w:rFonts w:ascii="Times New Roman" w:eastAsia="Times New Roman" w:hAnsi="Times New Roman"/>
          <w:sz w:val="24"/>
          <w:szCs w:val="24"/>
        </w:rPr>
      </w:pPr>
    </w:p>
    <w:p w:rsidR="00BF4B65" w:rsidRPr="0099095A" w:rsidRDefault="00BF4B65" w:rsidP="004366AE">
      <w:pPr>
        <w:pStyle w:val="Heading1"/>
        <w:ind w:left="1922" w:right="1939"/>
        <w:jc w:val="center"/>
        <w:rPr>
          <w:rFonts w:ascii="Times New Roman" w:hAnsi="Times New Roman"/>
          <w:sz w:val="24"/>
          <w:szCs w:val="24"/>
        </w:rPr>
        <w:sectPr w:rsidR="00BF4B65" w:rsidRPr="0099095A" w:rsidSect="00BF4B65">
          <w:pgSz w:w="16840" w:h="11910" w:orient="landscape"/>
          <w:pgMar w:top="1361" w:right="822" w:bottom="459" w:left="278" w:header="595" w:footer="0" w:gutter="0"/>
          <w:cols w:space="720"/>
          <w:docGrid w:linePitch="299"/>
        </w:sectPr>
      </w:pPr>
    </w:p>
    <w:p w:rsidR="004366AE" w:rsidRPr="00F95BC6" w:rsidRDefault="001221BC" w:rsidP="00F95BC6">
      <w:pPr>
        <w:pStyle w:val="Heading1"/>
        <w:jc w:val="center"/>
        <w:rPr>
          <w:rFonts w:ascii="Times New Roman" w:hAnsi="Times New Roman"/>
          <w:b/>
          <w:sz w:val="28"/>
          <w:szCs w:val="28"/>
        </w:rPr>
      </w:pPr>
      <w:bookmarkStart w:id="37" w:name="_Toc508880419"/>
      <w:r>
        <w:rPr>
          <w:rFonts w:ascii="Times New Roman" w:hAnsi="Times New Roman"/>
          <w:b/>
          <w:sz w:val="28"/>
          <w:szCs w:val="28"/>
        </w:rPr>
        <w:lastRenderedPageBreak/>
        <w:t>7</w:t>
      </w:r>
      <w:r w:rsidR="0024562F" w:rsidRPr="00F95BC6">
        <w:rPr>
          <w:rFonts w:ascii="Times New Roman" w:hAnsi="Times New Roman"/>
          <w:b/>
          <w:sz w:val="28"/>
          <w:szCs w:val="28"/>
        </w:rPr>
        <w:t xml:space="preserve">. </w:t>
      </w:r>
      <w:r w:rsidR="004366AE" w:rsidRPr="00F95BC6">
        <w:rPr>
          <w:rFonts w:ascii="Times New Roman" w:hAnsi="Times New Roman"/>
          <w:b/>
          <w:sz w:val="28"/>
          <w:szCs w:val="28"/>
        </w:rPr>
        <w:t>SKYRIUS</w:t>
      </w:r>
      <w:bookmarkEnd w:id="37"/>
    </w:p>
    <w:p w:rsidR="004366AE" w:rsidRPr="00672615" w:rsidRDefault="004366AE" w:rsidP="00F95BC6">
      <w:pPr>
        <w:pStyle w:val="Heading2"/>
        <w:spacing w:before="0"/>
        <w:jc w:val="center"/>
        <w:rPr>
          <w:rFonts w:ascii="Times New Roman" w:hAnsi="Times New Roman"/>
          <w:b/>
          <w:sz w:val="28"/>
          <w:szCs w:val="28"/>
        </w:rPr>
      </w:pPr>
      <w:bookmarkStart w:id="38" w:name="_TOC_250000"/>
      <w:bookmarkStart w:id="39" w:name="_Toc508880420"/>
      <w:r w:rsidRPr="00672615">
        <w:rPr>
          <w:rFonts w:ascii="Times New Roman" w:hAnsi="Times New Roman"/>
          <w:b/>
          <w:sz w:val="28"/>
          <w:szCs w:val="28"/>
        </w:rPr>
        <w:t>STRATEGINIO PLANO ĮGYVENDINIMO PRIEŽIŪRA</w:t>
      </w:r>
      <w:bookmarkEnd w:id="38"/>
      <w:bookmarkEnd w:id="39"/>
    </w:p>
    <w:p w:rsidR="00F95BC6" w:rsidRPr="00F95BC6" w:rsidRDefault="00F95BC6" w:rsidP="00F95BC6">
      <w:pPr>
        <w:spacing w:after="0" w:line="240" w:lineRule="auto"/>
      </w:pPr>
    </w:p>
    <w:p w:rsidR="004366AE" w:rsidRPr="00F674E2" w:rsidRDefault="00F95BC6" w:rsidP="00795418">
      <w:pPr>
        <w:pStyle w:val="BodyText"/>
        <w:spacing w:after="0" w:line="360" w:lineRule="auto"/>
        <w:ind w:left="-426" w:firstLine="720"/>
        <w:jc w:val="both"/>
      </w:pPr>
      <w:r>
        <w:t xml:space="preserve">Direktoriaus 2017 m. spalio </w:t>
      </w:r>
      <w:r w:rsidR="004366AE" w:rsidRPr="0024562F">
        <w:t>2 d. įsakymu Nr. V-47 patvirtinta strateginio plano į</w:t>
      </w:r>
      <w:r w:rsidR="00F674E2" w:rsidRPr="00F674E2">
        <w:t>gyvendinimo priežiūros grupė.</w:t>
      </w:r>
      <w:r>
        <w:t xml:space="preserve"> </w:t>
      </w:r>
    </w:p>
    <w:p w:rsidR="004366AE" w:rsidRPr="002E0858" w:rsidRDefault="004366AE" w:rsidP="00795418">
      <w:pPr>
        <w:pStyle w:val="BodyText"/>
        <w:spacing w:after="0" w:line="360" w:lineRule="auto"/>
        <w:ind w:left="-426"/>
        <w:jc w:val="both"/>
      </w:pPr>
      <w:r w:rsidRPr="002E0858">
        <w:t>Strateginio plano įgyvendinimo priežiūros grupę sudaro:</w:t>
      </w:r>
    </w:p>
    <w:p w:rsidR="004366AE" w:rsidRPr="00E22E71" w:rsidRDefault="004366AE" w:rsidP="00CA1E71">
      <w:pPr>
        <w:pStyle w:val="BodyText"/>
        <w:numPr>
          <w:ilvl w:val="0"/>
          <w:numId w:val="8"/>
        </w:numPr>
        <w:tabs>
          <w:tab w:val="left" w:pos="1238"/>
        </w:tabs>
        <w:spacing w:after="0" w:line="360" w:lineRule="auto"/>
        <w:ind w:left="357" w:hanging="357"/>
        <w:jc w:val="both"/>
      </w:pPr>
      <w:r w:rsidRPr="00E22E71">
        <w:t>Pirmininkas - mokyklos tarybos pirmininkas.</w:t>
      </w:r>
    </w:p>
    <w:p w:rsidR="004366AE" w:rsidRDefault="004366AE" w:rsidP="00CA1E71">
      <w:pPr>
        <w:pStyle w:val="BodyText"/>
        <w:numPr>
          <w:ilvl w:val="0"/>
          <w:numId w:val="8"/>
        </w:numPr>
        <w:tabs>
          <w:tab w:val="left" w:pos="1238"/>
        </w:tabs>
        <w:spacing w:after="0" w:line="360" w:lineRule="auto"/>
        <w:ind w:left="357" w:hanging="357"/>
        <w:jc w:val="both"/>
      </w:pPr>
      <w:r w:rsidRPr="00E22E71">
        <w:t>Nariai: direktoriaus pavaduotojas, 1 tėvų atstovas 1 pradinio ugdymo pedagogas ir 1 ikimokyklinio ugdymo pedagogas.</w:t>
      </w:r>
    </w:p>
    <w:p w:rsidR="00F95BC6" w:rsidRPr="00F674E2" w:rsidRDefault="00F95BC6" w:rsidP="00F95BC6">
      <w:pPr>
        <w:pStyle w:val="BodyText"/>
        <w:tabs>
          <w:tab w:val="left" w:pos="1238"/>
        </w:tabs>
        <w:spacing w:after="0" w:line="360" w:lineRule="auto"/>
        <w:ind w:left="357"/>
        <w:jc w:val="both"/>
      </w:pPr>
    </w:p>
    <w:p w:rsidR="004366AE" w:rsidRPr="000F6E1C" w:rsidRDefault="004366AE" w:rsidP="00F95BC6">
      <w:pPr>
        <w:pStyle w:val="Heading3"/>
        <w:spacing w:before="0"/>
        <w:jc w:val="center"/>
        <w:rPr>
          <w:rFonts w:ascii="Times New Roman" w:hAnsi="Times New Roman"/>
          <w:b/>
          <w:sz w:val="24"/>
        </w:rPr>
      </w:pPr>
      <w:bookmarkStart w:id="40" w:name="_Toc508880421"/>
      <w:r w:rsidRPr="000F6E1C">
        <w:rPr>
          <w:rFonts w:ascii="Times New Roman" w:hAnsi="Times New Roman"/>
          <w:b/>
          <w:sz w:val="24"/>
        </w:rPr>
        <w:t>Plano įgyvendinimo stebėsenos ir koregavimo procesas</w:t>
      </w:r>
      <w:bookmarkEnd w:id="40"/>
    </w:p>
    <w:p w:rsidR="00F674E2" w:rsidRPr="00F674E2" w:rsidRDefault="00F674E2" w:rsidP="00F95BC6">
      <w:pPr>
        <w:spacing w:after="0" w:line="240" w:lineRule="auto"/>
      </w:pPr>
    </w:p>
    <w:p w:rsidR="004366AE" w:rsidRDefault="004366AE" w:rsidP="00795418">
      <w:pPr>
        <w:pStyle w:val="BodyText"/>
        <w:spacing w:after="0" w:line="360" w:lineRule="auto"/>
        <w:ind w:left="-426" w:right="118" w:firstLine="720"/>
        <w:jc w:val="both"/>
      </w:pPr>
      <w:r w:rsidRPr="00E22E71">
        <w:t>Strateginio įstaigos plano įgyvendinimo priežiūra atlieka viso proceso metu ir visais lygiais. Įstaigos direktorius ir direktoriaus pavaduotoja ugdymui stebi ir įvertina, ar institucija įgyvendina strateginius tikslus ir programas, ar darbuotojai įvykdė pavestus uždavinius, ar vykdomų programų priemonės yra efektyvios ir atitinkamai patikslina strateginius veiklos planus. Direktoriaus pavaduotoja ūkio reikalams stebi ir analizuoja, ar tinkamai ir skaidriai planuojamos ir naudojamos biudžeto lėšos. Mokyklos bendruomenė turi galimybę stebėti ir vertinti, kaip įgyvendinami strateginiai tikslai ir teikti siūlymus bei pageidavimus.</w:t>
      </w:r>
    </w:p>
    <w:p w:rsidR="001221BC" w:rsidRPr="00E22E71" w:rsidRDefault="001221BC" w:rsidP="00F95BC6">
      <w:pPr>
        <w:pStyle w:val="BodyText"/>
        <w:spacing w:after="0" w:line="360" w:lineRule="auto"/>
        <w:ind w:left="0" w:right="118" w:firstLine="720"/>
        <w:jc w:val="both"/>
      </w:pPr>
    </w:p>
    <w:p w:rsidR="004366AE" w:rsidRPr="004366AE" w:rsidRDefault="004366AE" w:rsidP="00795418">
      <w:pPr>
        <w:pStyle w:val="BodyText"/>
        <w:spacing w:after="0" w:line="360" w:lineRule="auto"/>
        <w:ind w:left="-426" w:right="113" w:firstLine="720"/>
        <w:jc w:val="both"/>
      </w:pPr>
      <w:r w:rsidRPr="00E22E71">
        <w:t>Strateginio plano įgyvendinimo priežiūros grupė gruodį atlieka metų veiklos analizę, kuri pateikiama Mokyklos tarybos susirinkime. Analizės duomenys fiksuojami Strateginio plano įgyvendinimo priežiūros grupės sudarytoje lentelėje (ši forma pildoma ki</w:t>
      </w:r>
      <w:r w:rsidR="00F674E2">
        <w:t>ekvienam strateginiam tikslui):</w:t>
      </w:r>
    </w:p>
    <w:p w:rsidR="00AB3C46" w:rsidRPr="000F6E1C" w:rsidRDefault="00AC02E4" w:rsidP="00F95BC6">
      <w:pPr>
        <w:pStyle w:val="Heading3"/>
        <w:jc w:val="center"/>
        <w:rPr>
          <w:rFonts w:ascii="Times New Roman" w:hAnsi="Times New Roman"/>
          <w:b/>
          <w:spacing w:val="-2"/>
          <w:sz w:val="24"/>
        </w:rPr>
      </w:pPr>
      <w:bookmarkStart w:id="41" w:name="_Toc508880422"/>
      <w:r w:rsidRPr="000F6E1C">
        <w:rPr>
          <w:rFonts w:ascii="Times New Roman" w:hAnsi="Times New Roman"/>
          <w:b/>
          <w:sz w:val="24"/>
        </w:rPr>
        <w:t>Strateginių</w:t>
      </w:r>
      <w:r w:rsidRPr="000F6E1C">
        <w:rPr>
          <w:rFonts w:ascii="Times New Roman" w:hAnsi="Times New Roman"/>
          <w:b/>
          <w:spacing w:val="-9"/>
          <w:sz w:val="24"/>
        </w:rPr>
        <w:t xml:space="preserve"> </w:t>
      </w:r>
      <w:r w:rsidRPr="000F6E1C">
        <w:rPr>
          <w:rFonts w:ascii="Times New Roman" w:hAnsi="Times New Roman"/>
          <w:b/>
          <w:sz w:val="24"/>
        </w:rPr>
        <w:t>tikslų</w:t>
      </w:r>
      <w:r w:rsidRPr="000F6E1C">
        <w:rPr>
          <w:rFonts w:ascii="Times New Roman" w:hAnsi="Times New Roman"/>
          <w:b/>
          <w:spacing w:val="-9"/>
          <w:sz w:val="24"/>
        </w:rPr>
        <w:t xml:space="preserve"> </w:t>
      </w:r>
      <w:r w:rsidRPr="000F6E1C">
        <w:rPr>
          <w:rFonts w:ascii="Times New Roman" w:hAnsi="Times New Roman"/>
          <w:b/>
          <w:sz w:val="24"/>
        </w:rPr>
        <w:t>pasiekimo</w:t>
      </w:r>
      <w:r w:rsidRPr="000F6E1C">
        <w:rPr>
          <w:rFonts w:ascii="Times New Roman" w:hAnsi="Times New Roman"/>
          <w:b/>
          <w:spacing w:val="-9"/>
          <w:sz w:val="24"/>
        </w:rPr>
        <w:t xml:space="preserve"> </w:t>
      </w:r>
      <w:r w:rsidRPr="000F6E1C">
        <w:rPr>
          <w:rFonts w:ascii="Times New Roman" w:hAnsi="Times New Roman"/>
          <w:b/>
          <w:sz w:val="24"/>
        </w:rPr>
        <w:t>analiz</w:t>
      </w:r>
      <w:r w:rsidR="00BB1A8A" w:rsidRPr="000F6E1C">
        <w:rPr>
          <w:rFonts w:ascii="Times New Roman" w:hAnsi="Times New Roman"/>
          <w:b/>
          <w:spacing w:val="-2"/>
          <w:sz w:val="24"/>
        </w:rPr>
        <w:t>ė</w:t>
      </w:r>
      <w:bookmarkEnd w:id="41"/>
    </w:p>
    <w:p w:rsidR="00BB1A8A" w:rsidRDefault="00BB1A8A" w:rsidP="00EE228A">
      <w:pPr>
        <w:rPr>
          <w:b/>
          <w:bCs/>
        </w:rPr>
      </w:pPr>
    </w:p>
    <w:tbl>
      <w:tblPr>
        <w:tblW w:w="0" w:type="auto"/>
        <w:jc w:val="center"/>
        <w:tblLayout w:type="fixed"/>
        <w:tblCellMar>
          <w:left w:w="0" w:type="dxa"/>
          <w:right w:w="0" w:type="dxa"/>
        </w:tblCellMar>
        <w:tblLook w:val="01E0" w:firstRow="1" w:lastRow="1" w:firstColumn="1" w:lastColumn="1" w:noHBand="0" w:noVBand="0"/>
      </w:tblPr>
      <w:tblGrid>
        <w:gridCol w:w="1764"/>
        <w:gridCol w:w="1779"/>
        <w:gridCol w:w="2020"/>
        <w:gridCol w:w="1417"/>
        <w:gridCol w:w="1433"/>
        <w:gridCol w:w="1463"/>
      </w:tblGrid>
      <w:tr w:rsidR="00AB3C46" w:rsidRPr="0024562F" w:rsidTr="00E22E71">
        <w:trPr>
          <w:trHeight w:hRule="exact" w:val="361"/>
          <w:jc w:val="center"/>
        </w:trPr>
        <w:tc>
          <w:tcPr>
            <w:tcW w:w="987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AB3C46" w:rsidRPr="0024562F" w:rsidRDefault="00AC02E4" w:rsidP="00E22E71">
            <w:pPr>
              <w:pStyle w:val="TableParagraph"/>
              <w:spacing w:line="272" w:lineRule="exact"/>
              <w:ind w:left="102"/>
              <w:jc w:val="center"/>
              <w:rPr>
                <w:rFonts w:ascii="Times New Roman" w:hAnsi="Times New Roman"/>
                <w:sz w:val="24"/>
                <w:szCs w:val="24"/>
              </w:rPr>
            </w:pPr>
            <w:r w:rsidRPr="0024562F">
              <w:rPr>
                <w:rFonts w:ascii="Times New Roman"/>
                <w:b/>
                <w:sz w:val="24"/>
              </w:rPr>
              <w:t>Tikslas:</w:t>
            </w:r>
          </w:p>
        </w:tc>
      </w:tr>
      <w:tr w:rsidR="00AB3C46" w:rsidRPr="0024562F" w:rsidTr="00E22E71">
        <w:trPr>
          <w:trHeight w:hRule="exact" w:val="1274"/>
          <w:jc w:val="center"/>
        </w:trPr>
        <w:tc>
          <w:tcPr>
            <w:tcW w:w="1764" w:type="dxa"/>
            <w:tcBorders>
              <w:top w:val="single" w:sz="5" w:space="0" w:color="000000"/>
              <w:left w:val="single" w:sz="5" w:space="0" w:color="000000"/>
              <w:bottom w:val="single" w:sz="5" w:space="0" w:color="000000"/>
              <w:right w:val="single" w:sz="5" w:space="0" w:color="000000"/>
            </w:tcBorders>
            <w:shd w:val="clear" w:color="auto" w:fill="auto"/>
            <w:vAlign w:val="center"/>
          </w:tcPr>
          <w:p w:rsidR="00AB3C46" w:rsidRPr="0024562F" w:rsidRDefault="00AC02E4" w:rsidP="00E22E71">
            <w:pPr>
              <w:pStyle w:val="TableParagraph"/>
              <w:spacing w:line="272" w:lineRule="exact"/>
              <w:jc w:val="center"/>
              <w:rPr>
                <w:rFonts w:ascii="Times New Roman" w:hAnsi="Times New Roman"/>
                <w:sz w:val="24"/>
                <w:szCs w:val="24"/>
              </w:rPr>
            </w:pPr>
            <w:r w:rsidRPr="0024562F">
              <w:rPr>
                <w:rFonts w:ascii="Times New Roman" w:hAnsi="Times New Roman"/>
                <w:b/>
                <w:spacing w:val="-1"/>
                <w:sz w:val="24"/>
              </w:rPr>
              <w:t>Uždaviniai</w:t>
            </w:r>
          </w:p>
        </w:tc>
        <w:tc>
          <w:tcPr>
            <w:tcW w:w="1779" w:type="dxa"/>
            <w:tcBorders>
              <w:top w:val="single" w:sz="5" w:space="0" w:color="000000"/>
              <w:left w:val="single" w:sz="5" w:space="0" w:color="000000"/>
              <w:bottom w:val="single" w:sz="5" w:space="0" w:color="000000"/>
              <w:right w:val="single" w:sz="5" w:space="0" w:color="000000"/>
            </w:tcBorders>
            <w:shd w:val="clear" w:color="auto" w:fill="auto"/>
            <w:vAlign w:val="center"/>
          </w:tcPr>
          <w:p w:rsidR="00E22E71" w:rsidRPr="0024562F" w:rsidRDefault="00AC02E4" w:rsidP="00E22E71">
            <w:pPr>
              <w:jc w:val="center"/>
              <w:rPr>
                <w:rFonts w:ascii="Times New Roman" w:hAnsi="Times New Roman"/>
                <w:b/>
                <w:sz w:val="24"/>
              </w:rPr>
            </w:pPr>
            <w:r w:rsidRPr="0024562F">
              <w:rPr>
                <w:rFonts w:ascii="Times New Roman" w:hAnsi="Times New Roman"/>
                <w:b/>
                <w:sz w:val="24"/>
              </w:rPr>
              <w:t>Planuotas</w:t>
            </w:r>
            <w:r w:rsidR="00E22E71" w:rsidRPr="0024562F">
              <w:rPr>
                <w:rFonts w:ascii="Times New Roman" w:hAnsi="Times New Roman"/>
                <w:b/>
                <w:spacing w:val="26"/>
                <w:sz w:val="24"/>
              </w:rPr>
              <w:t xml:space="preserve"> </w:t>
            </w:r>
            <w:r w:rsidRPr="0024562F">
              <w:rPr>
                <w:rFonts w:ascii="Times New Roman" w:hAnsi="Times New Roman"/>
                <w:b/>
                <w:sz w:val="24"/>
              </w:rPr>
              <w:t>pasiekimas</w:t>
            </w:r>
          </w:p>
        </w:tc>
        <w:tc>
          <w:tcPr>
            <w:tcW w:w="20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AB3C46" w:rsidRPr="0024562F" w:rsidRDefault="00AC02E4" w:rsidP="00E22E71">
            <w:pPr>
              <w:jc w:val="center"/>
              <w:rPr>
                <w:rFonts w:ascii="Times New Roman" w:hAnsi="Times New Roman"/>
                <w:b/>
                <w:sz w:val="24"/>
                <w:szCs w:val="24"/>
              </w:rPr>
            </w:pPr>
            <w:r w:rsidRPr="0024562F">
              <w:rPr>
                <w:rFonts w:ascii="Times New Roman" w:hAnsi="Times New Roman"/>
                <w:b/>
                <w:sz w:val="24"/>
              </w:rPr>
              <w:t>Pasiektas</w:t>
            </w:r>
            <w:r w:rsidR="00E22E71" w:rsidRPr="0024562F">
              <w:rPr>
                <w:rFonts w:ascii="Times New Roman" w:hAnsi="Times New Roman"/>
                <w:b/>
                <w:sz w:val="24"/>
              </w:rPr>
              <w:t xml:space="preserve"> </w:t>
            </w:r>
            <w:r w:rsidRPr="0024562F">
              <w:rPr>
                <w:rFonts w:ascii="Times New Roman" w:hAnsi="Times New Roman"/>
                <w:b/>
                <w:sz w:val="24"/>
              </w:rPr>
              <w:t>rezultatas</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AB3C46" w:rsidRPr="0024562F" w:rsidRDefault="00AC02E4" w:rsidP="00E22E71">
            <w:pPr>
              <w:jc w:val="center"/>
              <w:rPr>
                <w:rFonts w:ascii="Times New Roman" w:hAnsi="Times New Roman"/>
                <w:b/>
                <w:sz w:val="24"/>
                <w:szCs w:val="24"/>
              </w:rPr>
            </w:pPr>
            <w:r w:rsidRPr="0024562F">
              <w:rPr>
                <w:rFonts w:ascii="Times New Roman" w:hAnsi="Times New Roman"/>
                <w:b/>
                <w:sz w:val="24"/>
              </w:rPr>
              <w:t>Planuoti</w:t>
            </w:r>
            <w:r w:rsidRPr="0024562F">
              <w:rPr>
                <w:rFonts w:ascii="Times New Roman" w:hAnsi="Times New Roman"/>
                <w:b/>
                <w:spacing w:val="25"/>
                <w:sz w:val="24"/>
              </w:rPr>
              <w:t xml:space="preserve"> </w:t>
            </w:r>
            <w:r w:rsidRPr="0024562F">
              <w:rPr>
                <w:rFonts w:ascii="Times New Roman" w:hAnsi="Times New Roman"/>
                <w:b/>
                <w:sz w:val="24"/>
              </w:rPr>
              <w:t>finansiniai</w:t>
            </w:r>
            <w:r w:rsidR="00E22E71" w:rsidRPr="0024562F">
              <w:rPr>
                <w:rFonts w:ascii="Times New Roman" w:hAnsi="Times New Roman"/>
                <w:b/>
                <w:spacing w:val="29"/>
                <w:sz w:val="24"/>
              </w:rPr>
              <w:t xml:space="preserve"> </w:t>
            </w:r>
            <w:r w:rsidRPr="0024562F">
              <w:rPr>
                <w:rFonts w:ascii="Times New Roman" w:hAnsi="Times New Roman"/>
                <w:b/>
                <w:sz w:val="24"/>
              </w:rPr>
              <w:t>ištekliai</w:t>
            </w:r>
          </w:p>
        </w:tc>
        <w:tc>
          <w:tcPr>
            <w:tcW w:w="143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B3C46" w:rsidRPr="0024562F" w:rsidRDefault="00AC02E4" w:rsidP="00E22E71">
            <w:pPr>
              <w:jc w:val="center"/>
              <w:rPr>
                <w:rFonts w:ascii="Times New Roman" w:hAnsi="Times New Roman"/>
                <w:b/>
                <w:sz w:val="24"/>
                <w:szCs w:val="24"/>
              </w:rPr>
            </w:pPr>
            <w:r w:rsidRPr="0024562F">
              <w:rPr>
                <w:rFonts w:ascii="Times New Roman" w:hAnsi="Times New Roman"/>
                <w:b/>
                <w:sz w:val="24"/>
              </w:rPr>
              <w:t>Panaudoti</w:t>
            </w:r>
            <w:r w:rsidRPr="0024562F">
              <w:rPr>
                <w:rFonts w:ascii="Times New Roman" w:hAnsi="Times New Roman"/>
                <w:b/>
                <w:spacing w:val="25"/>
                <w:sz w:val="24"/>
              </w:rPr>
              <w:t xml:space="preserve"> </w:t>
            </w:r>
            <w:r w:rsidRPr="0024562F">
              <w:rPr>
                <w:rFonts w:ascii="Times New Roman" w:hAnsi="Times New Roman"/>
                <w:b/>
                <w:sz w:val="24"/>
              </w:rPr>
              <w:t>finansiniai</w:t>
            </w:r>
            <w:r w:rsidRPr="0024562F">
              <w:rPr>
                <w:rFonts w:ascii="Times New Roman" w:hAnsi="Times New Roman"/>
                <w:b/>
                <w:spacing w:val="29"/>
                <w:sz w:val="24"/>
              </w:rPr>
              <w:t xml:space="preserve"> </w:t>
            </w:r>
            <w:r w:rsidRPr="0024562F">
              <w:rPr>
                <w:rFonts w:ascii="Times New Roman" w:hAnsi="Times New Roman"/>
                <w:b/>
                <w:sz w:val="24"/>
              </w:rPr>
              <w:t>ištekliai</w:t>
            </w:r>
          </w:p>
        </w:tc>
        <w:tc>
          <w:tcPr>
            <w:tcW w:w="1463" w:type="dxa"/>
            <w:tcBorders>
              <w:top w:val="single" w:sz="5" w:space="0" w:color="000000"/>
              <w:left w:val="single" w:sz="5" w:space="0" w:color="000000"/>
              <w:bottom w:val="single" w:sz="5" w:space="0" w:color="000000"/>
              <w:right w:val="single" w:sz="5" w:space="0" w:color="000000"/>
            </w:tcBorders>
            <w:shd w:val="clear" w:color="auto" w:fill="auto"/>
            <w:vAlign w:val="center"/>
          </w:tcPr>
          <w:p w:rsidR="00AB3C46" w:rsidRPr="0024562F" w:rsidRDefault="00AC02E4" w:rsidP="00E22E71">
            <w:pPr>
              <w:jc w:val="center"/>
              <w:rPr>
                <w:rFonts w:ascii="Times New Roman" w:hAnsi="Times New Roman"/>
                <w:b/>
                <w:sz w:val="24"/>
                <w:szCs w:val="24"/>
              </w:rPr>
            </w:pPr>
            <w:r w:rsidRPr="0024562F">
              <w:rPr>
                <w:rFonts w:ascii="Times New Roman" w:hAnsi="Times New Roman"/>
                <w:b/>
                <w:sz w:val="24"/>
              </w:rPr>
              <w:t>Ʋgyvendinta</w:t>
            </w:r>
            <w:r w:rsidR="00E22E71" w:rsidRPr="0024562F">
              <w:rPr>
                <w:rFonts w:ascii="Times New Roman" w:hAnsi="Times New Roman"/>
                <w:b/>
                <w:sz w:val="24"/>
                <w:szCs w:val="24"/>
              </w:rPr>
              <w:t xml:space="preserve"> </w:t>
            </w:r>
            <w:r w:rsidRPr="0024562F">
              <w:rPr>
                <w:rFonts w:ascii="Times New Roman" w:hAnsi="Times New Roman"/>
                <w:b/>
                <w:sz w:val="24"/>
              </w:rPr>
              <w:t>(data)</w:t>
            </w:r>
          </w:p>
        </w:tc>
      </w:tr>
      <w:tr w:rsidR="00AB3C46" w:rsidRPr="0024562F" w:rsidTr="00E22E71">
        <w:trPr>
          <w:trHeight w:hRule="exact" w:val="286"/>
          <w:jc w:val="center"/>
        </w:trPr>
        <w:tc>
          <w:tcPr>
            <w:tcW w:w="1764"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C02E4" w:rsidP="00480296">
            <w:pPr>
              <w:pStyle w:val="TableParagraph"/>
              <w:spacing w:line="272" w:lineRule="exact"/>
              <w:ind w:left="102"/>
              <w:rPr>
                <w:rFonts w:ascii="Times New Roman" w:hAnsi="Times New Roman"/>
                <w:sz w:val="24"/>
                <w:szCs w:val="24"/>
              </w:rPr>
            </w:pPr>
            <w:r w:rsidRPr="0024562F">
              <w:rPr>
                <w:rFonts w:ascii="Times New Roman" w:hAnsi="Times New Roman"/>
                <w:b/>
                <w:spacing w:val="-1"/>
                <w:sz w:val="24"/>
              </w:rPr>
              <w:t>Uždavinys</w:t>
            </w:r>
            <w:r w:rsidRPr="0024562F">
              <w:rPr>
                <w:rFonts w:ascii="Times New Roman" w:hAnsi="Times New Roman"/>
                <w:b/>
                <w:sz w:val="24"/>
              </w:rPr>
              <w:t xml:space="preserve"> 1</w:t>
            </w:r>
          </w:p>
        </w:tc>
        <w:tc>
          <w:tcPr>
            <w:tcW w:w="1779"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2020"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33"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63"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r>
      <w:tr w:rsidR="00AB3C46" w:rsidRPr="0024562F" w:rsidTr="00E22E71">
        <w:trPr>
          <w:trHeight w:hRule="exact" w:val="288"/>
          <w:jc w:val="center"/>
        </w:trPr>
        <w:tc>
          <w:tcPr>
            <w:tcW w:w="1764"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C02E4" w:rsidP="00480296">
            <w:pPr>
              <w:pStyle w:val="TableParagraph"/>
              <w:spacing w:line="274" w:lineRule="exact"/>
              <w:ind w:left="102"/>
              <w:rPr>
                <w:rFonts w:ascii="Times New Roman" w:hAnsi="Times New Roman"/>
                <w:sz w:val="24"/>
                <w:szCs w:val="24"/>
              </w:rPr>
            </w:pPr>
            <w:r w:rsidRPr="0024562F">
              <w:rPr>
                <w:rFonts w:ascii="Times New Roman" w:hAnsi="Times New Roman"/>
                <w:b/>
                <w:spacing w:val="-1"/>
                <w:sz w:val="24"/>
              </w:rPr>
              <w:t>Uždavinys</w:t>
            </w:r>
            <w:r w:rsidRPr="0024562F">
              <w:rPr>
                <w:rFonts w:ascii="Times New Roman" w:hAnsi="Times New Roman"/>
                <w:b/>
                <w:sz w:val="24"/>
              </w:rPr>
              <w:t xml:space="preserve"> 2</w:t>
            </w:r>
          </w:p>
        </w:tc>
        <w:tc>
          <w:tcPr>
            <w:tcW w:w="1779"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2020"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33"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63"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r>
      <w:tr w:rsidR="00AB3C46" w:rsidRPr="0024562F" w:rsidTr="00E22E71">
        <w:trPr>
          <w:trHeight w:hRule="exact" w:val="286"/>
          <w:jc w:val="center"/>
        </w:trPr>
        <w:tc>
          <w:tcPr>
            <w:tcW w:w="1764"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C02E4" w:rsidP="00480296">
            <w:pPr>
              <w:pStyle w:val="TableParagraph"/>
              <w:spacing w:line="272" w:lineRule="exact"/>
              <w:ind w:left="102"/>
              <w:rPr>
                <w:rFonts w:ascii="Times New Roman" w:hAnsi="Times New Roman"/>
                <w:sz w:val="24"/>
                <w:szCs w:val="24"/>
              </w:rPr>
            </w:pPr>
            <w:r w:rsidRPr="0024562F">
              <w:rPr>
                <w:rFonts w:ascii="Times New Roman" w:hAnsi="Times New Roman"/>
                <w:b/>
                <w:spacing w:val="-1"/>
                <w:sz w:val="24"/>
              </w:rPr>
              <w:t>Uždavinys</w:t>
            </w:r>
            <w:r w:rsidRPr="0024562F">
              <w:rPr>
                <w:rFonts w:ascii="Times New Roman" w:hAnsi="Times New Roman"/>
                <w:b/>
                <w:sz w:val="24"/>
              </w:rPr>
              <w:t xml:space="preserve"> 3</w:t>
            </w:r>
          </w:p>
        </w:tc>
        <w:tc>
          <w:tcPr>
            <w:tcW w:w="1779"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2020"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33"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c>
          <w:tcPr>
            <w:tcW w:w="1463" w:type="dxa"/>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B3C46"/>
        </w:tc>
      </w:tr>
      <w:tr w:rsidR="00AB3C46" w:rsidRPr="0024562F" w:rsidTr="00E22E71">
        <w:trPr>
          <w:trHeight w:hRule="exact" w:val="286"/>
          <w:jc w:val="center"/>
        </w:trPr>
        <w:tc>
          <w:tcPr>
            <w:tcW w:w="9876" w:type="dxa"/>
            <w:gridSpan w:val="6"/>
            <w:tcBorders>
              <w:top w:val="single" w:sz="5" w:space="0" w:color="000000"/>
              <w:left w:val="single" w:sz="5" w:space="0" w:color="000000"/>
              <w:bottom w:val="single" w:sz="5" w:space="0" w:color="000000"/>
              <w:right w:val="single" w:sz="5" w:space="0" w:color="000000"/>
            </w:tcBorders>
            <w:shd w:val="clear" w:color="auto" w:fill="auto"/>
          </w:tcPr>
          <w:p w:rsidR="00AB3C46" w:rsidRPr="0024562F" w:rsidRDefault="00AC02E4" w:rsidP="00480296">
            <w:pPr>
              <w:pStyle w:val="TableParagraph"/>
              <w:spacing w:line="272" w:lineRule="exact"/>
              <w:ind w:left="102"/>
              <w:rPr>
                <w:rFonts w:ascii="Times New Roman" w:hAnsi="Times New Roman"/>
                <w:sz w:val="24"/>
                <w:szCs w:val="24"/>
              </w:rPr>
            </w:pPr>
            <w:r w:rsidRPr="0024562F">
              <w:rPr>
                <w:rFonts w:ascii="Times New Roman" w:hAnsi="Times New Roman"/>
                <w:b/>
                <w:sz w:val="24"/>
              </w:rPr>
              <w:t xml:space="preserve">Išvada apie pasiektą </w:t>
            </w:r>
            <w:r w:rsidRPr="0024562F">
              <w:rPr>
                <w:rFonts w:ascii="Times New Roman" w:hAnsi="Times New Roman"/>
                <w:b/>
                <w:spacing w:val="-1"/>
                <w:sz w:val="24"/>
              </w:rPr>
              <w:t>tikslą:</w:t>
            </w:r>
          </w:p>
        </w:tc>
      </w:tr>
    </w:tbl>
    <w:p w:rsidR="00AB3C46" w:rsidRDefault="00AB3C46">
      <w:pPr>
        <w:spacing w:before="5"/>
        <w:rPr>
          <w:rFonts w:ascii="Times New Roman" w:hAnsi="Times New Roman"/>
          <w:b/>
          <w:bCs/>
          <w:sz w:val="17"/>
          <w:szCs w:val="17"/>
        </w:rPr>
      </w:pPr>
    </w:p>
    <w:p w:rsidR="003845C0" w:rsidRPr="00F674E2" w:rsidRDefault="00AC02E4" w:rsidP="00795418">
      <w:pPr>
        <w:pStyle w:val="BodyText"/>
        <w:spacing w:before="69" w:line="360" w:lineRule="auto"/>
        <w:ind w:left="-426" w:right="257" w:firstLine="719"/>
        <w:jc w:val="both"/>
        <w:rPr>
          <w:spacing w:val="-1"/>
        </w:rPr>
      </w:pPr>
      <w:r>
        <w:rPr>
          <w:spacing w:val="-1"/>
        </w:rPr>
        <w:t>Strateginio</w:t>
      </w:r>
      <w:r>
        <w:rPr>
          <w:spacing w:val="27"/>
        </w:rPr>
        <w:t xml:space="preserve"> </w:t>
      </w:r>
      <w:r>
        <w:t>planavimo</w:t>
      </w:r>
      <w:r>
        <w:rPr>
          <w:spacing w:val="30"/>
        </w:rPr>
        <w:t xml:space="preserve"> </w:t>
      </w:r>
      <w:r>
        <w:rPr>
          <w:spacing w:val="-1"/>
        </w:rPr>
        <w:t>grupė</w:t>
      </w:r>
      <w:r>
        <w:rPr>
          <w:spacing w:val="27"/>
        </w:rPr>
        <w:t xml:space="preserve"> </w:t>
      </w:r>
      <w:r>
        <w:rPr>
          <w:spacing w:val="-1"/>
        </w:rPr>
        <w:t>kiekvienų</w:t>
      </w:r>
      <w:r>
        <w:rPr>
          <w:spacing w:val="30"/>
        </w:rPr>
        <w:t xml:space="preserve"> </w:t>
      </w:r>
      <w:r>
        <w:t>metų</w:t>
      </w:r>
      <w:r>
        <w:rPr>
          <w:spacing w:val="31"/>
        </w:rPr>
        <w:t xml:space="preserve"> </w:t>
      </w:r>
      <w:r>
        <w:t>sausio</w:t>
      </w:r>
      <w:r w:rsidR="00E22E71">
        <w:t xml:space="preserve"> </w:t>
      </w:r>
      <w:r>
        <w:t>-</w:t>
      </w:r>
      <w:r w:rsidR="00E22E71">
        <w:t xml:space="preserve"> </w:t>
      </w:r>
      <w:r>
        <w:t>vasario</w:t>
      </w:r>
      <w:r>
        <w:rPr>
          <w:spacing w:val="27"/>
        </w:rPr>
        <w:t xml:space="preserve"> </w:t>
      </w:r>
      <w:r>
        <w:t>mėnesiais</w:t>
      </w:r>
      <w:r>
        <w:rPr>
          <w:spacing w:val="30"/>
        </w:rPr>
        <w:t xml:space="preserve"> </w:t>
      </w:r>
      <w:r>
        <w:rPr>
          <w:spacing w:val="-1"/>
        </w:rPr>
        <w:t>koreguoja</w:t>
      </w:r>
      <w:r>
        <w:rPr>
          <w:spacing w:val="27"/>
        </w:rPr>
        <w:t xml:space="preserve"> </w:t>
      </w:r>
      <w:r w:rsidR="00BB1A8A">
        <w:rPr>
          <w:spacing w:val="-2"/>
        </w:rPr>
        <w:t>į</w:t>
      </w:r>
      <w:r>
        <w:rPr>
          <w:spacing w:val="-2"/>
        </w:rPr>
        <w:t>st</w:t>
      </w:r>
      <w:r>
        <w:rPr>
          <w:spacing w:val="-1"/>
        </w:rPr>
        <w:t>aigos</w:t>
      </w:r>
      <w:r>
        <w:rPr>
          <w:spacing w:val="67"/>
        </w:rPr>
        <w:t xml:space="preserve"> </w:t>
      </w:r>
      <w:r>
        <w:rPr>
          <w:spacing w:val="-1"/>
        </w:rPr>
        <w:t>strateg</w:t>
      </w:r>
      <w:r>
        <w:rPr>
          <w:spacing w:val="-2"/>
        </w:rPr>
        <w:t>in</w:t>
      </w:r>
      <w:r w:rsidR="00BB1A8A">
        <w:rPr>
          <w:spacing w:val="-2"/>
        </w:rPr>
        <w:t>į</w:t>
      </w:r>
      <w:r>
        <w:rPr>
          <w:spacing w:val="-26"/>
        </w:rPr>
        <w:t xml:space="preserve"> </w:t>
      </w:r>
      <w:r>
        <w:t>planą</w:t>
      </w:r>
      <w:r>
        <w:rPr>
          <w:spacing w:val="-27"/>
        </w:rPr>
        <w:t xml:space="preserve"> </w:t>
      </w:r>
      <w:r>
        <w:t>ir</w:t>
      </w:r>
      <w:r>
        <w:rPr>
          <w:spacing w:val="-26"/>
        </w:rPr>
        <w:t xml:space="preserve"> </w:t>
      </w:r>
      <w:r>
        <w:rPr>
          <w:spacing w:val="-1"/>
        </w:rPr>
        <w:t>teikia</w:t>
      </w:r>
      <w:r>
        <w:rPr>
          <w:spacing w:val="-27"/>
        </w:rPr>
        <w:t xml:space="preserve"> </w:t>
      </w:r>
      <w:r w:rsidR="00BB1A8A">
        <w:rPr>
          <w:spacing w:val="-3"/>
        </w:rPr>
        <w:t>į</w:t>
      </w:r>
      <w:r>
        <w:rPr>
          <w:spacing w:val="-1"/>
        </w:rPr>
        <w:t>gyvendinimo</w:t>
      </w:r>
      <w:r>
        <w:rPr>
          <w:spacing w:val="-26"/>
        </w:rPr>
        <w:t xml:space="preserve"> </w:t>
      </w:r>
      <w:r>
        <w:t>priežiūros</w:t>
      </w:r>
      <w:r>
        <w:rPr>
          <w:spacing w:val="-25"/>
        </w:rPr>
        <w:t xml:space="preserve"> </w:t>
      </w:r>
      <w:r>
        <w:rPr>
          <w:spacing w:val="-1"/>
        </w:rPr>
        <w:t>grupei,</w:t>
      </w:r>
      <w:r>
        <w:rPr>
          <w:spacing w:val="-26"/>
        </w:rPr>
        <w:t xml:space="preserve"> </w:t>
      </w:r>
      <w:r>
        <w:t>kuri</w:t>
      </w:r>
      <w:r>
        <w:rPr>
          <w:spacing w:val="-26"/>
        </w:rPr>
        <w:t xml:space="preserve"> </w:t>
      </w:r>
      <w:r>
        <w:rPr>
          <w:w w:val="90"/>
        </w:rPr>
        <w:t>j</w:t>
      </w:r>
      <w:r w:rsidR="00BB1A8A">
        <w:rPr>
          <w:w w:val="90"/>
        </w:rPr>
        <w:t xml:space="preserve">į </w:t>
      </w:r>
      <w:r>
        <w:t>tvirtina</w:t>
      </w:r>
      <w:r>
        <w:rPr>
          <w:spacing w:val="-27"/>
        </w:rPr>
        <w:t xml:space="preserve"> </w:t>
      </w:r>
      <w:r>
        <w:t>ir</w:t>
      </w:r>
      <w:r>
        <w:rPr>
          <w:spacing w:val="-26"/>
        </w:rPr>
        <w:t xml:space="preserve"> </w:t>
      </w:r>
      <w:r>
        <w:rPr>
          <w:spacing w:val="-1"/>
        </w:rPr>
        <w:t>planas</w:t>
      </w:r>
      <w:r>
        <w:rPr>
          <w:spacing w:val="-25"/>
        </w:rPr>
        <w:t xml:space="preserve"> </w:t>
      </w:r>
      <w:r>
        <w:rPr>
          <w:spacing w:val="-2"/>
        </w:rPr>
        <w:t>yra</w:t>
      </w:r>
      <w:r>
        <w:rPr>
          <w:spacing w:val="-26"/>
        </w:rPr>
        <w:t xml:space="preserve"> </w:t>
      </w:r>
      <w:r>
        <w:rPr>
          <w:spacing w:val="-1"/>
        </w:rPr>
        <w:t>pratęsiamas.</w:t>
      </w:r>
    </w:p>
    <w:sectPr w:rsidR="003845C0" w:rsidRPr="00F674E2" w:rsidSect="00BF4B65">
      <w:pgSz w:w="11910" w:h="16840"/>
      <w:pgMar w:top="822" w:right="459" w:bottom="278" w:left="1361" w:header="59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1A" w:rsidRDefault="00187D1A">
      <w:r>
        <w:separator/>
      </w:r>
    </w:p>
  </w:endnote>
  <w:endnote w:type="continuationSeparator" w:id="0">
    <w:p w:rsidR="00187D1A" w:rsidRDefault="0018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E36" w:rsidRDefault="00187D1A">
    <w:pPr>
      <w:pStyle w:val="Footer"/>
      <w:jc w:val="center"/>
    </w:pPr>
    <w:r>
      <w:fldChar w:fldCharType="begin"/>
    </w:r>
    <w:r>
      <w:instrText xml:space="preserve"> PAGE   \* MERGEFORMAT </w:instrText>
    </w:r>
    <w:r>
      <w:fldChar w:fldCharType="separate"/>
    </w:r>
    <w:r w:rsidR="000D27FF">
      <w:rPr>
        <w:noProof/>
      </w:rPr>
      <w:t>1</w:t>
    </w:r>
    <w:r>
      <w:rPr>
        <w:noProof/>
      </w:rPr>
      <w:fldChar w:fldCharType="end"/>
    </w:r>
  </w:p>
  <w:p w:rsidR="003E3E36" w:rsidRDefault="003E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1A" w:rsidRDefault="00187D1A">
      <w:r>
        <w:separator/>
      </w:r>
    </w:p>
  </w:footnote>
  <w:footnote w:type="continuationSeparator" w:id="0">
    <w:p w:rsidR="00187D1A" w:rsidRDefault="0018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439"/>
    <w:multiLevelType w:val="hybridMultilevel"/>
    <w:tmpl w:val="58C04FF4"/>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1" w15:restartNumberingAfterBreak="0">
    <w:nsid w:val="05B10030"/>
    <w:multiLevelType w:val="hybridMultilevel"/>
    <w:tmpl w:val="DDA4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686"/>
    <w:multiLevelType w:val="hybridMultilevel"/>
    <w:tmpl w:val="BB2AB88A"/>
    <w:lvl w:ilvl="0" w:tplc="04270001">
      <w:start w:val="1"/>
      <w:numFmt w:val="bullet"/>
      <w:lvlText w:val=""/>
      <w:lvlJc w:val="left"/>
      <w:pPr>
        <w:ind w:left="720" w:hanging="360"/>
      </w:pPr>
      <w:rPr>
        <w:rFonts w:ascii="Symbol" w:hAnsi="Symbol" w:hint="default"/>
      </w:rPr>
    </w:lvl>
    <w:lvl w:ilvl="1" w:tplc="206ACCD2">
      <w:start w:val="2013"/>
      <w:numFmt w:val="bullet"/>
      <w:lvlText w:val="-"/>
      <w:lvlJc w:val="left"/>
      <w:pPr>
        <w:ind w:left="1440" w:hanging="360"/>
      </w:pPr>
      <w:rPr>
        <w:rFonts w:ascii="Calibri Light" w:eastAsia="Times New Roman" w:hAnsi="Calibri Light"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AE7D36"/>
    <w:multiLevelType w:val="hybridMultilevel"/>
    <w:tmpl w:val="B54A6686"/>
    <w:lvl w:ilvl="0" w:tplc="04090001">
      <w:start w:val="1"/>
      <w:numFmt w:val="bullet"/>
      <w:lvlText w:val=""/>
      <w:lvlJc w:val="left"/>
      <w:pPr>
        <w:ind w:left="382" w:hanging="240"/>
      </w:pPr>
      <w:rPr>
        <w:rFonts w:ascii="Symbol" w:hAnsi="Symbol" w:hint="default"/>
        <w:i w:val="0"/>
        <w:sz w:val="24"/>
        <w:szCs w:val="24"/>
      </w:rPr>
    </w:lvl>
    <w:lvl w:ilvl="1" w:tplc="3A16A710">
      <w:start w:val="1"/>
      <w:numFmt w:val="bullet"/>
      <w:lvlText w:val=""/>
      <w:lvlJc w:val="left"/>
      <w:pPr>
        <w:ind w:left="1184" w:hanging="360"/>
      </w:pPr>
      <w:rPr>
        <w:rFonts w:ascii="Symbol" w:eastAsia="Symbol" w:hAnsi="Symbol" w:hint="default"/>
        <w:w w:val="99"/>
        <w:sz w:val="24"/>
        <w:szCs w:val="24"/>
      </w:rPr>
    </w:lvl>
    <w:lvl w:ilvl="2" w:tplc="8436AC86">
      <w:start w:val="1"/>
      <w:numFmt w:val="bullet"/>
      <w:lvlText w:val="•"/>
      <w:lvlJc w:val="left"/>
      <w:pPr>
        <w:ind w:left="3352" w:hanging="360"/>
      </w:pPr>
      <w:rPr>
        <w:rFonts w:hint="default"/>
      </w:rPr>
    </w:lvl>
    <w:lvl w:ilvl="3" w:tplc="17684122">
      <w:start w:val="1"/>
      <w:numFmt w:val="bullet"/>
      <w:lvlText w:val="•"/>
      <w:lvlJc w:val="left"/>
      <w:pPr>
        <w:ind w:left="4026" w:hanging="360"/>
      </w:pPr>
      <w:rPr>
        <w:rFonts w:hint="default"/>
      </w:rPr>
    </w:lvl>
    <w:lvl w:ilvl="4" w:tplc="11DC96D4">
      <w:start w:val="1"/>
      <w:numFmt w:val="bullet"/>
      <w:lvlText w:val="•"/>
      <w:lvlJc w:val="left"/>
      <w:pPr>
        <w:ind w:left="4701" w:hanging="360"/>
      </w:pPr>
      <w:rPr>
        <w:rFonts w:hint="default"/>
      </w:rPr>
    </w:lvl>
    <w:lvl w:ilvl="5" w:tplc="B4884118">
      <w:start w:val="1"/>
      <w:numFmt w:val="bullet"/>
      <w:lvlText w:val="•"/>
      <w:lvlJc w:val="left"/>
      <w:pPr>
        <w:ind w:left="5375" w:hanging="360"/>
      </w:pPr>
      <w:rPr>
        <w:rFonts w:hint="default"/>
      </w:rPr>
    </w:lvl>
    <w:lvl w:ilvl="6" w:tplc="C070168E">
      <w:start w:val="1"/>
      <w:numFmt w:val="bullet"/>
      <w:lvlText w:val="•"/>
      <w:lvlJc w:val="left"/>
      <w:pPr>
        <w:ind w:left="6050" w:hanging="360"/>
      </w:pPr>
      <w:rPr>
        <w:rFonts w:hint="default"/>
      </w:rPr>
    </w:lvl>
    <w:lvl w:ilvl="7" w:tplc="99165040">
      <w:start w:val="1"/>
      <w:numFmt w:val="bullet"/>
      <w:lvlText w:val="•"/>
      <w:lvlJc w:val="left"/>
      <w:pPr>
        <w:ind w:left="6725" w:hanging="360"/>
      </w:pPr>
      <w:rPr>
        <w:rFonts w:hint="default"/>
      </w:rPr>
    </w:lvl>
    <w:lvl w:ilvl="8" w:tplc="36164EE2">
      <w:start w:val="1"/>
      <w:numFmt w:val="bullet"/>
      <w:lvlText w:val="•"/>
      <w:lvlJc w:val="left"/>
      <w:pPr>
        <w:ind w:left="7399" w:hanging="360"/>
      </w:pPr>
      <w:rPr>
        <w:rFonts w:hint="default"/>
      </w:rPr>
    </w:lvl>
  </w:abstractNum>
  <w:abstractNum w:abstractNumId="4" w15:restartNumberingAfterBreak="0">
    <w:nsid w:val="139853FD"/>
    <w:multiLevelType w:val="hybridMultilevel"/>
    <w:tmpl w:val="D6DA11EC"/>
    <w:lvl w:ilvl="0" w:tplc="A6F473A4">
      <w:start w:val="1"/>
      <w:numFmt w:val="bullet"/>
      <w:lvlText w:val="-"/>
      <w:lvlJc w:val="left"/>
      <w:pPr>
        <w:ind w:left="76" w:hanging="360"/>
      </w:pPr>
      <w:rPr>
        <w:rFonts w:ascii="Times New Roman" w:eastAsia="Times New Roman" w:hAnsi="Times New Roman" w:cs="Times New Roman" w:hint="default"/>
        <w:i w:val="0"/>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15:restartNumberingAfterBreak="0">
    <w:nsid w:val="1D602BAF"/>
    <w:multiLevelType w:val="hybridMultilevel"/>
    <w:tmpl w:val="3DB6F8E2"/>
    <w:lvl w:ilvl="0" w:tplc="B1DE3E70">
      <w:start w:val="1"/>
      <w:numFmt w:val="decimal"/>
      <w:lvlText w:val="%1."/>
      <w:lvlJc w:val="left"/>
      <w:pPr>
        <w:ind w:left="382" w:hanging="240"/>
      </w:pPr>
      <w:rPr>
        <w:rFonts w:ascii="Times New Roman" w:eastAsia="Times New Roman" w:hAnsi="Times New Roman" w:hint="default"/>
        <w:i w:val="0"/>
        <w:sz w:val="24"/>
        <w:szCs w:val="24"/>
      </w:rPr>
    </w:lvl>
    <w:lvl w:ilvl="1" w:tplc="3A16A710">
      <w:start w:val="1"/>
      <w:numFmt w:val="bullet"/>
      <w:lvlText w:val=""/>
      <w:lvlJc w:val="left"/>
      <w:pPr>
        <w:ind w:left="1184" w:hanging="360"/>
      </w:pPr>
      <w:rPr>
        <w:rFonts w:ascii="Symbol" w:eastAsia="Symbol" w:hAnsi="Symbol" w:hint="default"/>
        <w:w w:val="99"/>
        <w:sz w:val="24"/>
        <w:szCs w:val="24"/>
      </w:rPr>
    </w:lvl>
    <w:lvl w:ilvl="2" w:tplc="8436AC86">
      <w:start w:val="1"/>
      <w:numFmt w:val="bullet"/>
      <w:lvlText w:val="•"/>
      <w:lvlJc w:val="left"/>
      <w:pPr>
        <w:ind w:left="3352" w:hanging="360"/>
      </w:pPr>
      <w:rPr>
        <w:rFonts w:hint="default"/>
      </w:rPr>
    </w:lvl>
    <w:lvl w:ilvl="3" w:tplc="17684122">
      <w:start w:val="1"/>
      <w:numFmt w:val="bullet"/>
      <w:lvlText w:val="•"/>
      <w:lvlJc w:val="left"/>
      <w:pPr>
        <w:ind w:left="4026" w:hanging="360"/>
      </w:pPr>
      <w:rPr>
        <w:rFonts w:hint="default"/>
      </w:rPr>
    </w:lvl>
    <w:lvl w:ilvl="4" w:tplc="11DC96D4">
      <w:start w:val="1"/>
      <w:numFmt w:val="bullet"/>
      <w:lvlText w:val="•"/>
      <w:lvlJc w:val="left"/>
      <w:pPr>
        <w:ind w:left="4701" w:hanging="360"/>
      </w:pPr>
      <w:rPr>
        <w:rFonts w:hint="default"/>
      </w:rPr>
    </w:lvl>
    <w:lvl w:ilvl="5" w:tplc="B4884118">
      <w:start w:val="1"/>
      <w:numFmt w:val="bullet"/>
      <w:lvlText w:val="•"/>
      <w:lvlJc w:val="left"/>
      <w:pPr>
        <w:ind w:left="5375" w:hanging="360"/>
      </w:pPr>
      <w:rPr>
        <w:rFonts w:hint="default"/>
      </w:rPr>
    </w:lvl>
    <w:lvl w:ilvl="6" w:tplc="C070168E">
      <w:start w:val="1"/>
      <w:numFmt w:val="bullet"/>
      <w:lvlText w:val="•"/>
      <w:lvlJc w:val="left"/>
      <w:pPr>
        <w:ind w:left="6050" w:hanging="360"/>
      </w:pPr>
      <w:rPr>
        <w:rFonts w:hint="default"/>
      </w:rPr>
    </w:lvl>
    <w:lvl w:ilvl="7" w:tplc="99165040">
      <w:start w:val="1"/>
      <w:numFmt w:val="bullet"/>
      <w:lvlText w:val="•"/>
      <w:lvlJc w:val="left"/>
      <w:pPr>
        <w:ind w:left="6725" w:hanging="360"/>
      </w:pPr>
      <w:rPr>
        <w:rFonts w:hint="default"/>
      </w:rPr>
    </w:lvl>
    <w:lvl w:ilvl="8" w:tplc="36164EE2">
      <w:start w:val="1"/>
      <w:numFmt w:val="bullet"/>
      <w:lvlText w:val="•"/>
      <w:lvlJc w:val="left"/>
      <w:pPr>
        <w:ind w:left="7399" w:hanging="360"/>
      </w:pPr>
      <w:rPr>
        <w:rFonts w:hint="default"/>
      </w:rPr>
    </w:lvl>
  </w:abstractNum>
  <w:abstractNum w:abstractNumId="6" w15:restartNumberingAfterBreak="0">
    <w:nsid w:val="202F66ED"/>
    <w:multiLevelType w:val="hybridMultilevel"/>
    <w:tmpl w:val="D5F2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151C6"/>
    <w:multiLevelType w:val="hybridMultilevel"/>
    <w:tmpl w:val="BDE0BF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BE27D02"/>
    <w:multiLevelType w:val="hybridMultilevel"/>
    <w:tmpl w:val="139247B6"/>
    <w:lvl w:ilvl="0" w:tplc="04270001">
      <w:start w:val="1"/>
      <w:numFmt w:val="bullet"/>
      <w:lvlText w:val=""/>
      <w:lvlJc w:val="left"/>
      <w:pPr>
        <w:ind w:left="1124" w:hanging="360"/>
      </w:pPr>
      <w:rPr>
        <w:rFonts w:ascii="Symbol" w:hAnsi="Symbol" w:hint="default"/>
      </w:rPr>
    </w:lvl>
    <w:lvl w:ilvl="1" w:tplc="04270003" w:tentative="1">
      <w:start w:val="1"/>
      <w:numFmt w:val="bullet"/>
      <w:lvlText w:val="o"/>
      <w:lvlJc w:val="left"/>
      <w:pPr>
        <w:ind w:left="1844" w:hanging="360"/>
      </w:pPr>
      <w:rPr>
        <w:rFonts w:ascii="Courier New" w:hAnsi="Courier New" w:cs="Courier New" w:hint="default"/>
      </w:rPr>
    </w:lvl>
    <w:lvl w:ilvl="2" w:tplc="04270005" w:tentative="1">
      <w:start w:val="1"/>
      <w:numFmt w:val="bullet"/>
      <w:lvlText w:val=""/>
      <w:lvlJc w:val="left"/>
      <w:pPr>
        <w:ind w:left="2564" w:hanging="360"/>
      </w:pPr>
      <w:rPr>
        <w:rFonts w:ascii="Wingdings" w:hAnsi="Wingdings" w:hint="default"/>
      </w:rPr>
    </w:lvl>
    <w:lvl w:ilvl="3" w:tplc="04270001" w:tentative="1">
      <w:start w:val="1"/>
      <w:numFmt w:val="bullet"/>
      <w:lvlText w:val=""/>
      <w:lvlJc w:val="left"/>
      <w:pPr>
        <w:ind w:left="3284" w:hanging="360"/>
      </w:pPr>
      <w:rPr>
        <w:rFonts w:ascii="Symbol" w:hAnsi="Symbol" w:hint="default"/>
      </w:rPr>
    </w:lvl>
    <w:lvl w:ilvl="4" w:tplc="04270003" w:tentative="1">
      <w:start w:val="1"/>
      <w:numFmt w:val="bullet"/>
      <w:lvlText w:val="o"/>
      <w:lvlJc w:val="left"/>
      <w:pPr>
        <w:ind w:left="4004" w:hanging="360"/>
      </w:pPr>
      <w:rPr>
        <w:rFonts w:ascii="Courier New" w:hAnsi="Courier New" w:cs="Courier New" w:hint="default"/>
      </w:rPr>
    </w:lvl>
    <w:lvl w:ilvl="5" w:tplc="04270005" w:tentative="1">
      <w:start w:val="1"/>
      <w:numFmt w:val="bullet"/>
      <w:lvlText w:val=""/>
      <w:lvlJc w:val="left"/>
      <w:pPr>
        <w:ind w:left="4724" w:hanging="360"/>
      </w:pPr>
      <w:rPr>
        <w:rFonts w:ascii="Wingdings" w:hAnsi="Wingdings" w:hint="default"/>
      </w:rPr>
    </w:lvl>
    <w:lvl w:ilvl="6" w:tplc="04270001" w:tentative="1">
      <w:start w:val="1"/>
      <w:numFmt w:val="bullet"/>
      <w:lvlText w:val=""/>
      <w:lvlJc w:val="left"/>
      <w:pPr>
        <w:ind w:left="5444" w:hanging="360"/>
      </w:pPr>
      <w:rPr>
        <w:rFonts w:ascii="Symbol" w:hAnsi="Symbol" w:hint="default"/>
      </w:rPr>
    </w:lvl>
    <w:lvl w:ilvl="7" w:tplc="04270003" w:tentative="1">
      <w:start w:val="1"/>
      <w:numFmt w:val="bullet"/>
      <w:lvlText w:val="o"/>
      <w:lvlJc w:val="left"/>
      <w:pPr>
        <w:ind w:left="6164" w:hanging="360"/>
      </w:pPr>
      <w:rPr>
        <w:rFonts w:ascii="Courier New" w:hAnsi="Courier New" w:cs="Courier New" w:hint="default"/>
      </w:rPr>
    </w:lvl>
    <w:lvl w:ilvl="8" w:tplc="04270005" w:tentative="1">
      <w:start w:val="1"/>
      <w:numFmt w:val="bullet"/>
      <w:lvlText w:val=""/>
      <w:lvlJc w:val="left"/>
      <w:pPr>
        <w:ind w:left="6884" w:hanging="360"/>
      </w:pPr>
      <w:rPr>
        <w:rFonts w:ascii="Wingdings" w:hAnsi="Wingdings" w:hint="default"/>
      </w:rPr>
    </w:lvl>
  </w:abstractNum>
  <w:abstractNum w:abstractNumId="9" w15:restartNumberingAfterBreak="0">
    <w:nsid w:val="47067BD7"/>
    <w:multiLevelType w:val="hybridMultilevel"/>
    <w:tmpl w:val="8B0A79DE"/>
    <w:lvl w:ilvl="0" w:tplc="A11C18AA">
      <w:start w:val="1"/>
      <w:numFmt w:val="bullet"/>
      <w:lvlText w:val="-"/>
      <w:lvlJc w:val="left"/>
      <w:pPr>
        <w:ind w:left="1102" w:hanging="142"/>
      </w:pPr>
      <w:rPr>
        <w:rFonts w:ascii="Times New Roman" w:eastAsia="Times New Roman" w:hAnsi="Times New Roman" w:hint="default"/>
        <w:sz w:val="24"/>
        <w:szCs w:val="24"/>
      </w:rPr>
    </w:lvl>
    <w:lvl w:ilvl="1" w:tplc="A0E27F9A">
      <w:start w:val="1"/>
      <w:numFmt w:val="bullet"/>
      <w:lvlText w:val="•"/>
      <w:lvlJc w:val="left"/>
      <w:pPr>
        <w:ind w:left="2060" w:hanging="142"/>
      </w:pPr>
      <w:rPr>
        <w:rFonts w:hint="default"/>
      </w:rPr>
    </w:lvl>
    <w:lvl w:ilvl="2" w:tplc="A6BA9C04">
      <w:start w:val="1"/>
      <w:numFmt w:val="bullet"/>
      <w:lvlText w:val="•"/>
      <w:lvlJc w:val="left"/>
      <w:pPr>
        <w:ind w:left="3018" w:hanging="142"/>
      </w:pPr>
      <w:rPr>
        <w:rFonts w:hint="default"/>
      </w:rPr>
    </w:lvl>
    <w:lvl w:ilvl="3" w:tplc="C4322984">
      <w:start w:val="1"/>
      <w:numFmt w:val="bullet"/>
      <w:lvlText w:val="•"/>
      <w:lvlJc w:val="left"/>
      <w:pPr>
        <w:ind w:left="3977" w:hanging="142"/>
      </w:pPr>
      <w:rPr>
        <w:rFonts w:hint="default"/>
      </w:rPr>
    </w:lvl>
    <w:lvl w:ilvl="4" w:tplc="F39655CE">
      <w:start w:val="1"/>
      <w:numFmt w:val="bullet"/>
      <w:lvlText w:val="•"/>
      <w:lvlJc w:val="left"/>
      <w:pPr>
        <w:ind w:left="4935" w:hanging="142"/>
      </w:pPr>
      <w:rPr>
        <w:rFonts w:hint="default"/>
      </w:rPr>
    </w:lvl>
    <w:lvl w:ilvl="5" w:tplc="1594218C">
      <w:start w:val="1"/>
      <w:numFmt w:val="bullet"/>
      <w:lvlText w:val="•"/>
      <w:lvlJc w:val="left"/>
      <w:pPr>
        <w:ind w:left="5894" w:hanging="142"/>
      </w:pPr>
      <w:rPr>
        <w:rFonts w:hint="default"/>
      </w:rPr>
    </w:lvl>
    <w:lvl w:ilvl="6" w:tplc="4F74A00E">
      <w:start w:val="1"/>
      <w:numFmt w:val="bullet"/>
      <w:lvlText w:val="•"/>
      <w:lvlJc w:val="left"/>
      <w:pPr>
        <w:ind w:left="6852" w:hanging="142"/>
      </w:pPr>
      <w:rPr>
        <w:rFonts w:hint="default"/>
      </w:rPr>
    </w:lvl>
    <w:lvl w:ilvl="7" w:tplc="B164C020">
      <w:start w:val="1"/>
      <w:numFmt w:val="bullet"/>
      <w:lvlText w:val="•"/>
      <w:lvlJc w:val="left"/>
      <w:pPr>
        <w:ind w:left="7811" w:hanging="142"/>
      </w:pPr>
      <w:rPr>
        <w:rFonts w:hint="default"/>
      </w:rPr>
    </w:lvl>
    <w:lvl w:ilvl="8" w:tplc="273C7116">
      <w:start w:val="1"/>
      <w:numFmt w:val="bullet"/>
      <w:lvlText w:val="•"/>
      <w:lvlJc w:val="left"/>
      <w:pPr>
        <w:ind w:left="8769" w:hanging="142"/>
      </w:pPr>
      <w:rPr>
        <w:rFonts w:hint="default"/>
      </w:rPr>
    </w:lvl>
  </w:abstractNum>
  <w:abstractNum w:abstractNumId="10" w15:restartNumberingAfterBreak="0">
    <w:nsid w:val="492A1603"/>
    <w:multiLevelType w:val="hybridMultilevel"/>
    <w:tmpl w:val="6F5A6B50"/>
    <w:lvl w:ilvl="0" w:tplc="04090001">
      <w:start w:val="1"/>
      <w:numFmt w:val="bullet"/>
      <w:lvlText w:val=""/>
      <w:lvlJc w:val="left"/>
      <w:pPr>
        <w:ind w:left="382" w:hanging="240"/>
      </w:pPr>
      <w:rPr>
        <w:rFonts w:ascii="Symbol" w:hAnsi="Symbol" w:hint="default"/>
        <w:i w:val="0"/>
        <w:sz w:val="24"/>
        <w:szCs w:val="24"/>
      </w:rPr>
    </w:lvl>
    <w:lvl w:ilvl="1" w:tplc="3A16A710">
      <w:start w:val="1"/>
      <w:numFmt w:val="bullet"/>
      <w:lvlText w:val=""/>
      <w:lvlJc w:val="left"/>
      <w:pPr>
        <w:ind w:left="1184" w:hanging="360"/>
      </w:pPr>
      <w:rPr>
        <w:rFonts w:ascii="Symbol" w:eastAsia="Symbol" w:hAnsi="Symbol" w:hint="default"/>
        <w:w w:val="99"/>
        <w:sz w:val="24"/>
        <w:szCs w:val="24"/>
      </w:rPr>
    </w:lvl>
    <w:lvl w:ilvl="2" w:tplc="8436AC86">
      <w:start w:val="1"/>
      <w:numFmt w:val="bullet"/>
      <w:lvlText w:val="•"/>
      <w:lvlJc w:val="left"/>
      <w:pPr>
        <w:ind w:left="3352" w:hanging="360"/>
      </w:pPr>
      <w:rPr>
        <w:rFonts w:hint="default"/>
      </w:rPr>
    </w:lvl>
    <w:lvl w:ilvl="3" w:tplc="17684122">
      <w:start w:val="1"/>
      <w:numFmt w:val="bullet"/>
      <w:lvlText w:val="•"/>
      <w:lvlJc w:val="left"/>
      <w:pPr>
        <w:ind w:left="4026" w:hanging="360"/>
      </w:pPr>
      <w:rPr>
        <w:rFonts w:hint="default"/>
      </w:rPr>
    </w:lvl>
    <w:lvl w:ilvl="4" w:tplc="11DC96D4">
      <w:start w:val="1"/>
      <w:numFmt w:val="bullet"/>
      <w:lvlText w:val="•"/>
      <w:lvlJc w:val="left"/>
      <w:pPr>
        <w:ind w:left="4701" w:hanging="360"/>
      </w:pPr>
      <w:rPr>
        <w:rFonts w:hint="default"/>
      </w:rPr>
    </w:lvl>
    <w:lvl w:ilvl="5" w:tplc="B4884118">
      <w:start w:val="1"/>
      <w:numFmt w:val="bullet"/>
      <w:lvlText w:val="•"/>
      <w:lvlJc w:val="left"/>
      <w:pPr>
        <w:ind w:left="5375" w:hanging="360"/>
      </w:pPr>
      <w:rPr>
        <w:rFonts w:hint="default"/>
      </w:rPr>
    </w:lvl>
    <w:lvl w:ilvl="6" w:tplc="C070168E">
      <w:start w:val="1"/>
      <w:numFmt w:val="bullet"/>
      <w:lvlText w:val="•"/>
      <w:lvlJc w:val="left"/>
      <w:pPr>
        <w:ind w:left="6050" w:hanging="360"/>
      </w:pPr>
      <w:rPr>
        <w:rFonts w:hint="default"/>
      </w:rPr>
    </w:lvl>
    <w:lvl w:ilvl="7" w:tplc="99165040">
      <w:start w:val="1"/>
      <w:numFmt w:val="bullet"/>
      <w:lvlText w:val="•"/>
      <w:lvlJc w:val="left"/>
      <w:pPr>
        <w:ind w:left="6725" w:hanging="360"/>
      </w:pPr>
      <w:rPr>
        <w:rFonts w:hint="default"/>
      </w:rPr>
    </w:lvl>
    <w:lvl w:ilvl="8" w:tplc="36164EE2">
      <w:start w:val="1"/>
      <w:numFmt w:val="bullet"/>
      <w:lvlText w:val="•"/>
      <w:lvlJc w:val="left"/>
      <w:pPr>
        <w:ind w:left="7399" w:hanging="360"/>
      </w:pPr>
      <w:rPr>
        <w:rFonts w:hint="default"/>
      </w:rPr>
    </w:lvl>
  </w:abstractNum>
  <w:abstractNum w:abstractNumId="11" w15:restartNumberingAfterBreak="0">
    <w:nsid w:val="710B14EA"/>
    <w:multiLevelType w:val="hybridMultilevel"/>
    <w:tmpl w:val="2C16C2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3351309"/>
    <w:multiLevelType w:val="hybridMultilevel"/>
    <w:tmpl w:val="000080DC"/>
    <w:lvl w:ilvl="0" w:tplc="04090001">
      <w:start w:val="1"/>
      <w:numFmt w:val="bullet"/>
      <w:lvlText w:val=""/>
      <w:lvlJc w:val="left"/>
      <w:pPr>
        <w:ind w:left="76" w:hanging="360"/>
      </w:pPr>
      <w:rPr>
        <w:rFonts w:ascii="Symbol" w:hAnsi="Symbol" w:hint="default"/>
        <w:i w:val="0"/>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3" w15:restartNumberingAfterBreak="0">
    <w:nsid w:val="7BBE0893"/>
    <w:multiLevelType w:val="multilevel"/>
    <w:tmpl w:val="C7664DC8"/>
    <w:lvl w:ilvl="0">
      <w:start w:val="1"/>
      <w:numFmt w:val="decimal"/>
      <w:lvlText w:val="%1"/>
      <w:lvlJc w:val="left"/>
      <w:pPr>
        <w:ind w:left="522" w:hanging="420"/>
      </w:pPr>
      <w:rPr>
        <w:rFonts w:hint="default"/>
      </w:rPr>
    </w:lvl>
    <w:lvl w:ilvl="1">
      <w:start w:val="5"/>
      <w:numFmt w:val="decimal"/>
      <w:lvlText w:val="%1.%2."/>
      <w:lvlJc w:val="left"/>
      <w:pPr>
        <w:ind w:left="522" w:hanging="420"/>
      </w:pPr>
      <w:rPr>
        <w:rFonts w:ascii="Times New Roman" w:eastAsia="Times New Roman" w:hAnsi="Times New Roman" w:hint="default"/>
        <w:b/>
        <w:bCs/>
        <w:sz w:val="24"/>
        <w:szCs w:val="24"/>
      </w:rPr>
    </w:lvl>
    <w:lvl w:ilvl="2">
      <w:start w:val="1"/>
      <w:numFmt w:val="decimal"/>
      <w:lvlText w:val="%3."/>
      <w:lvlJc w:val="left"/>
      <w:pPr>
        <w:ind w:left="102" w:hanging="363"/>
      </w:pPr>
      <w:rPr>
        <w:rFonts w:ascii="Times New Roman" w:eastAsia="Times New Roman" w:hAnsi="Times New Roman" w:hint="default"/>
        <w:sz w:val="24"/>
        <w:szCs w:val="24"/>
      </w:rPr>
    </w:lvl>
    <w:lvl w:ilvl="3">
      <w:start w:val="1"/>
      <w:numFmt w:val="bullet"/>
      <w:lvlText w:val="•"/>
      <w:lvlJc w:val="left"/>
      <w:pPr>
        <w:ind w:left="2598" w:hanging="363"/>
      </w:pPr>
      <w:rPr>
        <w:rFonts w:hint="default"/>
      </w:rPr>
    </w:lvl>
    <w:lvl w:ilvl="4">
      <w:start w:val="1"/>
      <w:numFmt w:val="bullet"/>
      <w:lvlText w:val="•"/>
      <w:lvlJc w:val="left"/>
      <w:pPr>
        <w:ind w:left="3636" w:hanging="363"/>
      </w:pPr>
      <w:rPr>
        <w:rFonts w:hint="default"/>
      </w:rPr>
    </w:lvl>
    <w:lvl w:ilvl="5">
      <w:start w:val="1"/>
      <w:numFmt w:val="bullet"/>
      <w:lvlText w:val="•"/>
      <w:lvlJc w:val="left"/>
      <w:pPr>
        <w:ind w:left="4675" w:hanging="363"/>
      </w:pPr>
      <w:rPr>
        <w:rFonts w:hint="default"/>
      </w:rPr>
    </w:lvl>
    <w:lvl w:ilvl="6">
      <w:start w:val="1"/>
      <w:numFmt w:val="bullet"/>
      <w:lvlText w:val="•"/>
      <w:lvlJc w:val="left"/>
      <w:pPr>
        <w:ind w:left="5713" w:hanging="363"/>
      </w:pPr>
      <w:rPr>
        <w:rFonts w:hint="default"/>
      </w:rPr>
    </w:lvl>
    <w:lvl w:ilvl="7">
      <w:start w:val="1"/>
      <w:numFmt w:val="bullet"/>
      <w:lvlText w:val="•"/>
      <w:lvlJc w:val="left"/>
      <w:pPr>
        <w:ind w:left="6751" w:hanging="363"/>
      </w:pPr>
      <w:rPr>
        <w:rFonts w:hint="default"/>
      </w:rPr>
    </w:lvl>
    <w:lvl w:ilvl="8">
      <w:start w:val="1"/>
      <w:numFmt w:val="bullet"/>
      <w:lvlText w:val="•"/>
      <w:lvlJc w:val="left"/>
      <w:pPr>
        <w:ind w:left="7789" w:hanging="363"/>
      </w:pPr>
      <w:rPr>
        <w:rFonts w:hint="default"/>
      </w:rPr>
    </w:lvl>
  </w:abstractNum>
  <w:num w:numId="1">
    <w:abstractNumId w:val="5"/>
  </w:num>
  <w:num w:numId="2">
    <w:abstractNumId w:val="11"/>
  </w:num>
  <w:num w:numId="3">
    <w:abstractNumId w:val="7"/>
  </w:num>
  <w:num w:numId="4">
    <w:abstractNumId w:val="0"/>
  </w:num>
  <w:num w:numId="5">
    <w:abstractNumId w:val="2"/>
  </w:num>
  <w:num w:numId="6">
    <w:abstractNumId w:val="8"/>
  </w:num>
  <w:num w:numId="7">
    <w:abstractNumId w:val="6"/>
  </w:num>
  <w:num w:numId="8">
    <w:abstractNumId w:val="1"/>
  </w:num>
  <w:num w:numId="9">
    <w:abstractNumId w:val="4"/>
  </w:num>
  <w:num w:numId="10">
    <w:abstractNumId w:val="9"/>
  </w:num>
  <w:num w:numId="11">
    <w:abstractNumId w:val="13"/>
  </w:num>
  <w:num w:numId="12">
    <w:abstractNumId w:val="12"/>
  </w:num>
  <w:num w:numId="13">
    <w:abstractNumId w:val="3"/>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B3C46"/>
    <w:rsid w:val="00012D58"/>
    <w:rsid w:val="00026720"/>
    <w:rsid w:val="00056111"/>
    <w:rsid w:val="00070F4C"/>
    <w:rsid w:val="00071DA2"/>
    <w:rsid w:val="00075794"/>
    <w:rsid w:val="00080BA3"/>
    <w:rsid w:val="00094BA8"/>
    <w:rsid w:val="000A4DCA"/>
    <w:rsid w:val="000C29BF"/>
    <w:rsid w:val="000C53B1"/>
    <w:rsid w:val="000C7CFD"/>
    <w:rsid w:val="000D27FF"/>
    <w:rsid w:val="000E3D3D"/>
    <w:rsid w:val="000E6D76"/>
    <w:rsid w:val="000F6144"/>
    <w:rsid w:val="000F6E1C"/>
    <w:rsid w:val="00105DDA"/>
    <w:rsid w:val="00112B46"/>
    <w:rsid w:val="00117D1A"/>
    <w:rsid w:val="001221BC"/>
    <w:rsid w:val="00133A54"/>
    <w:rsid w:val="00135150"/>
    <w:rsid w:val="00135A1F"/>
    <w:rsid w:val="00171807"/>
    <w:rsid w:val="00183503"/>
    <w:rsid w:val="00187D1A"/>
    <w:rsid w:val="001A6B64"/>
    <w:rsid w:val="001B7E88"/>
    <w:rsid w:val="001E5FFA"/>
    <w:rsid w:val="001F66F5"/>
    <w:rsid w:val="002076DF"/>
    <w:rsid w:val="0024562F"/>
    <w:rsid w:val="00250B77"/>
    <w:rsid w:val="00255AD0"/>
    <w:rsid w:val="00282D58"/>
    <w:rsid w:val="002869C8"/>
    <w:rsid w:val="002904E2"/>
    <w:rsid w:val="00294673"/>
    <w:rsid w:val="002A4BAC"/>
    <w:rsid w:val="002C6EF1"/>
    <w:rsid w:val="002E0858"/>
    <w:rsid w:val="002E7F4F"/>
    <w:rsid w:val="002F06BF"/>
    <w:rsid w:val="003261FD"/>
    <w:rsid w:val="00352D05"/>
    <w:rsid w:val="0037169E"/>
    <w:rsid w:val="0037581A"/>
    <w:rsid w:val="003825D3"/>
    <w:rsid w:val="003845C0"/>
    <w:rsid w:val="003B4903"/>
    <w:rsid w:val="003B5726"/>
    <w:rsid w:val="003C1053"/>
    <w:rsid w:val="003C2EAE"/>
    <w:rsid w:val="003C464C"/>
    <w:rsid w:val="003D7C6A"/>
    <w:rsid w:val="003E226D"/>
    <w:rsid w:val="003E3E36"/>
    <w:rsid w:val="003E66EC"/>
    <w:rsid w:val="003F0872"/>
    <w:rsid w:val="003F7937"/>
    <w:rsid w:val="00405494"/>
    <w:rsid w:val="0041303F"/>
    <w:rsid w:val="004366AE"/>
    <w:rsid w:val="00480296"/>
    <w:rsid w:val="0048046C"/>
    <w:rsid w:val="004923E6"/>
    <w:rsid w:val="00493C07"/>
    <w:rsid w:val="00494D8B"/>
    <w:rsid w:val="0049674C"/>
    <w:rsid w:val="004A15E1"/>
    <w:rsid w:val="004B4AFA"/>
    <w:rsid w:val="004C6543"/>
    <w:rsid w:val="004D076A"/>
    <w:rsid w:val="004E050D"/>
    <w:rsid w:val="004E0FA0"/>
    <w:rsid w:val="004E4F7B"/>
    <w:rsid w:val="004F0CE3"/>
    <w:rsid w:val="00500E5A"/>
    <w:rsid w:val="00505611"/>
    <w:rsid w:val="00513B60"/>
    <w:rsid w:val="0052004B"/>
    <w:rsid w:val="00527CBA"/>
    <w:rsid w:val="005313AC"/>
    <w:rsid w:val="00531DB4"/>
    <w:rsid w:val="00540324"/>
    <w:rsid w:val="005413D6"/>
    <w:rsid w:val="005709EA"/>
    <w:rsid w:val="00581B1D"/>
    <w:rsid w:val="005954AF"/>
    <w:rsid w:val="00597FFD"/>
    <w:rsid w:val="005A4B1D"/>
    <w:rsid w:val="005C2E56"/>
    <w:rsid w:val="005F0B1D"/>
    <w:rsid w:val="005F1967"/>
    <w:rsid w:val="005F65BF"/>
    <w:rsid w:val="0060196E"/>
    <w:rsid w:val="00605787"/>
    <w:rsid w:val="0062138F"/>
    <w:rsid w:val="00634C4F"/>
    <w:rsid w:val="00637A03"/>
    <w:rsid w:val="0064200A"/>
    <w:rsid w:val="006474CF"/>
    <w:rsid w:val="00654A43"/>
    <w:rsid w:val="00663C9B"/>
    <w:rsid w:val="00672615"/>
    <w:rsid w:val="00674884"/>
    <w:rsid w:val="00692E39"/>
    <w:rsid w:val="006A12FB"/>
    <w:rsid w:val="006A5752"/>
    <w:rsid w:val="006B10FA"/>
    <w:rsid w:val="006B2750"/>
    <w:rsid w:val="006B5414"/>
    <w:rsid w:val="006B55F1"/>
    <w:rsid w:val="006D20BB"/>
    <w:rsid w:val="006E2522"/>
    <w:rsid w:val="006E38AE"/>
    <w:rsid w:val="006E59C2"/>
    <w:rsid w:val="006F032A"/>
    <w:rsid w:val="006F0515"/>
    <w:rsid w:val="00723D2D"/>
    <w:rsid w:val="007400AC"/>
    <w:rsid w:val="00753E67"/>
    <w:rsid w:val="00775F7D"/>
    <w:rsid w:val="00777479"/>
    <w:rsid w:val="00781225"/>
    <w:rsid w:val="00795418"/>
    <w:rsid w:val="0079779E"/>
    <w:rsid w:val="007E085A"/>
    <w:rsid w:val="007F6857"/>
    <w:rsid w:val="007F6A2F"/>
    <w:rsid w:val="00816B30"/>
    <w:rsid w:val="008475EC"/>
    <w:rsid w:val="00851D0F"/>
    <w:rsid w:val="00863CE2"/>
    <w:rsid w:val="008738D8"/>
    <w:rsid w:val="0088166C"/>
    <w:rsid w:val="008862FC"/>
    <w:rsid w:val="008A37F4"/>
    <w:rsid w:val="008B569C"/>
    <w:rsid w:val="008D0EB7"/>
    <w:rsid w:val="009015A9"/>
    <w:rsid w:val="00901EC0"/>
    <w:rsid w:val="00912843"/>
    <w:rsid w:val="00922352"/>
    <w:rsid w:val="00924DDC"/>
    <w:rsid w:val="009365A0"/>
    <w:rsid w:val="00941977"/>
    <w:rsid w:val="00964773"/>
    <w:rsid w:val="00975072"/>
    <w:rsid w:val="0098419E"/>
    <w:rsid w:val="0099095A"/>
    <w:rsid w:val="00994562"/>
    <w:rsid w:val="009A4CF1"/>
    <w:rsid w:val="009D0F28"/>
    <w:rsid w:val="009D7D09"/>
    <w:rsid w:val="009E170A"/>
    <w:rsid w:val="009E7AB5"/>
    <w:rsid w:val="00A3256F"/>
    <w:rsid w:val="00A32B9F"/>
    <w:rsid w:val="00A465C5"/>
    <w:rsid w:val="00A52578"/>
    <w:rsid w:val="00A52699"/>
    <w:rsid w:val="00A60A37"/>
    <w:rsid w:val="00A61542"/>
    <w:rsid w:val="00A617A9"/>
    <w:rsid w:val="00A74C69"/>
    <w:rsid w:val="00A83D71"/>
    <w:rsid w:val="00A86136"/>
    <w:rsid w:val="00A879B7"/>
    <w:rsid w:val="00A96511"/>
    <w:rsid w:val="00AA4E47"/>
    <w:rsid w:val="00AB19E6"/>
    <w:rsid w:val="00AB3C46"/>
    <w:rsid w:val="00AC02E4"/>
    <w:rsid w:val="00AC08D6"/>
    <w:rsid w:val="00AC6037"/>
    <w:rsid w:val="00AC62A9"/>
    <w:rsid w:val="00AD1145"/>
    <w:rsid w:val="00AD1DDE"/>
    <w:rsid w:val="00AD2EA9"/>
    <w:rsid w:val="00AE51AF"/>
    <w:rsid w:val="00B00C43"/>
    <w:rsid w:val="00B01AF2"/>
    <w:rsid w:val="00B02102"/>
    <w:rsid w:val="00B03C4E"/>
    <w:rsid w:val="00B303DC"/>
    <w:rsid w:val="00B31E70"/>
    <w:rsid w:val="00B403B3"/>
    <w:rsid w:val="00B653D3"/>
    <w:rsid w:val="00B821D3"/>
    <w:rsid w:val="00B8312C"/>
    <w:rsid w:val="00B84513"/>
    <w:rsid w:val="00B90AB7"/>
    <w:rsid w:val="00BA7841"/>
    <w:rsid w:val="00BB1A8A"/>
    <w:rsid w:val="00BB7970"/>
    <w:rsid w:val="00BC7A4E"/>
    <w:rsid w:val="00BE5642"/>
    <w:rsid w:val="00BF3E08"/>
    <w:rsid w:val="00BF4B65"/>
    <w:rsid w:val="00C00524"/>
    <w:rsid w:val="00C033D1"/>
    <w:rsid w:val="00C058B2"/>
    <w:rsid w:val="00C10447"/>
    <w:rsid w:val="00C206FE"/>
    <w:rsid w:val="00C214CF"/>
    <w:rsid w:val="00C2452F"/>
    <w:rsid w:val="00C277BD"/>
    <w:rsid w:val="00C30A05"/>
    <w:rsid w:val="00C50E91"/>
    <w:rsid w:val="00C64908"/>
    <w:rsid w:val="00C725C6"/>
    <w:rsid w:val="00C74CDB"/>
    <w:rsid w:val="00C75A33"/>
    <w:rsid w:val="00C94ACD"/>
    <w:rsid w:val="00CA1E71"/>
    <w:rsid w:val="00CB192E"/>
    <w:rsid w:val="00CB389A"/>
    <w:rsid w:val="00CE7059"/>
    <w:rsid w:val="00CF2970"/>
    <w:rsid w:val="00D05D52"/>
    <w:rsid w:val="00D161C9"/>
    <w:rsid w:val="00D55B85"/>
    <w:rsid w:val="00D63D61"/>
    <w:rsid w:val="00D70A94"/>
    <w:rsid w:val="00D71E12"/>
    <w:rsid w:val="00D87A61"/>
    <w:rsid w:val="00DC1895"/>
    <w:rsid w:val="00DC5259"/>
    <w:rsid w:val="00DC64C3"/>
    <w:rsid w:val="00DD272B"/>
    <w:rsid w:val="00DE3C7C"/>
    <w:rsid w:val="00E133FF"/>
    <w:rsid w:val="00E22E71"/>
    <w:rsid w:val="00E56FBB"/>
    <w:rsid w:val="00E7628F"/>
    <w:rsid w:val="00E8230E"/>
    <w:rsid w:val="00E95344"/>
    <w:rsid w:val="00E9709A"/>
    <w:rsid w:val="00E97742"/>
    <w:rsid w:val="00EB563C"/>
    <w:rsid w:val="00EC44EA"/>
    <w:rsid w:val="00ED5865"/>
    <w:rsid w:val="00EE228A"/>
    <w:rsid w:val="00EF3D97"/>
    <w:rsid w:val="00F11A64"/>
    <w:rsid w:val="00F17D58"/>
    <w:rsid w:val="00F66249"/>
    <w:rsid w:val="00F674E2"/>
    <w:rsid w:val="00F765DD"/>
    <w:rsid w:val="00F91547"/>
    <w:rsid w:val="00F95BC6"/>
    <w:rsid w:val="00FA0BD7"/>
    <w:rsid w:val="00FA292E"/>
    <w:rsid w:val="00FA2C20"/>
    <w:rsid w:val="00FB24B4"/>
    <w:rsid w:val="00FC6C5F"/>
    <w:rsid w:val="00FD0106"/>
    <w:rsid w:val="00FE4049"/>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91A53"/>
  <w15:docId w15:val="{DA21E85E-AA8B-47B9-B243-8FCE8918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562F"/>
    <w:pPr>
      <w:spacing w:after="160" w:line="312" w:lineRule="auto"/>
    </w:pPr>
    <w:rPr>
      <w:sz w:val="21"/>
      <w:szCs w:val="21"/>
      <w:lang w:val="lt-LT" w:eastAsia="lt-LT"/>
    </w:rPr>
  </w:style>
  <w:style w:type="paragraph" w:styleId="Heading1">
    <w:name w:val="heading 1"/>
    <w:basedOn w:val="Normal"/>
    <w:next w:val="Normal"/>
    <w:link w:val="Heading1Char"/>
    <w:uiPriority w:val="1"/>
    <w:qFormat/>
    <w:rsid w:val="00513B60"/>
    <w:pPr>
      <w:keepNext/>
      <w:keepLines/>
      <w:spacing w:before="80" w:after="80" w:line="240" w:lineRule="auto"/>
      <w:outlineLvl w:val="0"/>
    </w:pPr>
    <w:rPr>
      <w:rFonts w:ascii="Calibri Light" w:eastAsia="SimSun" w:hAnsi="Calibri Light"/>
      <w:caps/>
      <w:spacing w:val="10"/>
      <w:sz w:val="36"/>
      <w:szCs w:val="36"/>
    </w:rPr>
  </w:style>
  <w:style w:type="paragraph" w:styleId="Heading2">
    <w:name w:val="heading 2"/>
    <w:basedOn w:val="Normal"/>
    <w:next w:val="Normal"/>
    <w:link w:val="Heading2Char"/>
    <w:uiPriority w:val="1"/>
    <w:unhideWhenUsed/>
    <w:qFormat/>
    <w:rsid w:val="0024562F"/>
    <w:pPr>
      <w:keepNext/>
      <w:keepLines/>
      <w:spacing w:before="120" w:after="0" w:line="240" w:lineRule="auto"/>
      <w:outlineLvl w:val="1"/>
    </w:pPr>
    <w:rPr>
      <w:rFonts w:ascii="Calibri Light" w:eastAsia="SimSun" w:hAnsi="Calibri Light"/>
      <w:sz w:val="36"/>
      <w:szCs w:val="36"/>
    </w:rPr>
  </w:style>
  <w:style w:type="paragraph" w:styleId="Heading3">
    <w:name w:val="heading 3"/>
    <w:basedOn w:val="Normal"/>
    <w:next w:val="Normal"/>
    <w:link w:val="Heading3Char"/>
    <w:uiPriority w:val="9"/>
    <w:unhideWhenUsed/>
    <w:qFormat/>
    <w:rsid w:val="0024562F"/>
    <w:pPr>
      <w:keepNext/>
      <w:keepLines/>
      <w:spacing w:before="80" w:after="0" w:line="240" w:lineRule="auto"/>
      <w:outlineLvl w:val="2"/>
    </w:pPr>
    <w:rPr>
      <w:rFonts w:ascii="Calibri Light" w:eastAsia="SimSun" w:hAnsi="Calibri Light"/>
      <w:caps/>
      <w:sz w:val="28"/>
      <w:szCs w:val="28"/>
    </w:rPr>
  </w:style>
  <w:style w:type="paragraph" w:styleId="Heading4">
    <w:name w:val="heading 4"/>
    <w:basedOn w:val="Normal"/>
    <w:next w:val="Normal"/>
    <w:link w:val="Heading4Char"/>
    <w:uiPriority w:val="9"/>
    <w:semiHidden/>
    <w:unhideWhenUsed/>
    <w:qFormat/>
    <w:rsid w:val="0024562F"/>
    <w:pPr>
      <w:keepNext/>
      <w:keepLines/>
      <w:spacing w:before="80" w:after="0" w:line="240" w:lineRule="auto"/>
      <w:outlineLvl w:val="3"/>
    </w:pPr>
    <w:rPr>
      <w:rFonts w:ascii="Calibri Light" w:eastAsia="SimSun" w:hAnsi="Calibri Light"/>
      <w:i/>
      <w:iCs/>
      <w:sz w:val="28"/>
      <w:szCs w:val="28"/>
    </w:rPr>
  </w:style>
  <w:style w:type="paragraph" w:styleId="Heading5">
    <w:name w:val="heading 5"/>
    <w:basedOn w:val="Normal"/>
    <w:next w:val="Normal"/>
    <w:link w:val="Heading5Char"/>
    <w:uiPriority w:val="9"/>
    <w:semiHidden/>
    <w:unhideWhenUsed/>
    <w:qFormat/>
    <w:rsid w:val="0024562F"/>
    <w:pPr>
      <w:keepNext/>
      <w:keepLines/>
      <w:spacing w:before="80" w:after="0" w:line="240" w:lineRule="auto"/>
      <w:outlineLvl w:val="4"/>
    </w:pPr>
    <w:rPr>
      <w:rFonts w:ascii="Calibri Light" w:eastAsia="SimSun" w:hAnsi="Calibri Light"/>
      <w:sz w:val="24"/>
      <w:szCs w:val="24"/>
    </w:rPr>
  </w:style>
  <w:style w:type="paragraph" w:styleId="Heading6">
    <w:name w:val="heading 6"/>
    <w:basedOn w:val="Normal"/>
    <w:next w:val="Normal"/>
    <w:link w:val="Heading6Char"/>
    <w:uiPriority w:val="9"/>
    <w:semiHidden/>
    <w:unhideWhenUsed/>
    <w:qFormat/>
    <w:rsid w:val="0024562F"/>
    <w:pPr>
      <w:keepNext/>
      <w:keepLines/>
      <w:spacing w:before="80" w:after="0" w:line="240" w:lineRule="auto"/>
      <w:outlineLvl w:val="5"/>
    </w:pPr>
    <w:rPr>
      <w:rFonts w:ascii="Calibri Light" w:eastAsia="SimSun" w:hAnsi="Calibri Light"/>
      <w:i/>
      <w:iCs/>
      <w:sz w:val="24"/>
      <w:szCs w:val="24"/>
    </w:rPr>
  </w:style>
  <w:style w:type="paragraph" w:styleId="Heading7">
    <w:name w:val="heading 7"/>
    <w:basedOn w:val="Normal"/>
    <w:next w:val="Normal"/>
    <w:link w:val="Heading7Char"/>
    <w:uiPriority w:val="9"/>
    <w:semiHidden/>
    <w:unhideWhenUsed/>
    <w:qFormat/>
    <w:rsid w:val="0024562F"/>
    <w:pPr>
      <w:keepNext/>
      <w:keepLines/>
      <w:spacing w:before="80" w:after="0" w:line="240" w:lineRule="auto"/>
      <w:outlineLvl w:val="6"/>
    </w:pPr>
    <w:rPr>
      <w:rFonts w:ascii="Calibri Light" w:eastAsia="SimSun" w:hAnsi="Calibri Light"/>
      <w:color w:val="595959"/>
      <w:sz w:val="24"/>
      <w:szCs w:val="24"/>
    </w:rPr>
  </w:style>
  <w:style w:type="paragraph" w:styleId="Heading8">
    <w:name w:val="heading 8"/>
    <w:basedOn w:val="Normal"/>
    <w:next w:val="Normal"/>
    <w:link w:val="Heading8Char"/>
    <w:uiPriority w:val="9"/>
    <w:semiHidden/>
    <w:unhideWhenUsed/>
    <w:qFormat/>
    <w:rsid w:val="0024562F"/>
    <w:pPr>
      <w:keepNext/>
      <w:keepLines/>
      <w:spacing w:before="80" w:after="0" w:line="240" w:lineRule="auto"/>
      <w:outlineLvl w:val="7"/>
    </w:pPr>
    <w:rPr>
      <w:rFonts w:ascii="Calibri Light" w:eastAsia="SimSun" w:hAnsi="Calibri Light"/>
      <w:caps/>
      <w:sz w:val="20"/>
      <w:szCs w:val="20"/>
    </w:rPr>
  </w:style>
  <w:style w:type="paragraph" w:styleId="Heading9">
    <w:name w:val="heading 9"/>
    <w:basedOn w:val="Normal"/>
    <w:next w:val="Normal"/>
    <w:link w:val="Heading9Char"/>
    <w:uiPriority w:val="9"/>
    <w:semiHidden/>
    <w:unhideWhenUsed/>
    <w:qFormat/>
    <w:rsid w:val="0024562F"/>
    <w:pPr>
      <w:keepNext/>
      <w:keepLines/>
      <w:spacing w:before="80" w:after="0" w:line="240" w:lineRule="auto"/>
      <w:outlineLvl w:val="8"/>
    </w:pPr>
    <w:rPr>
      <w:rFonts w:ascii="Calibri Light" w:eastAsia="SimSun" w:hAnsi="Calibri Light"/>
      <w:i/>
      <w:i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E4F7B"/>
    <w:pPr>
      <w:widowControl w:val="0"/>
      <w:spacing w:after="160" w:line="312" w:lineRule="auto"/>
    </w:pPr>
    <w:rPr>
      <w:sz w:val="22"/>
      <w:szCs w:val="22"/>
    </w:rPr>
    <w:tblPr>
      <w:tblInd w:w="0" w:type="dxa"/>
      <w:tblCellMar>
        <w:top w:w="0" w:type="dxa"/>
        <w:left w:w="0" w:type="dxa"/>
        <w:bottom w:w="0" w:type="dxa"/>
        <w:right w:w="0" w:type="dxa"/>
      </w:tblCellMar>
    </w:tblPr>
  </w:style>
  <w:style w:type="paragraph" w:styleId="TOC1">
    <w:name w:val="toc 1"/>
    <w:basedOn w:val="Normal"/>
    <w:uiPriority w:val="39"/>
    <w:qFormat/>
    <w:rsid w:val="004E4F7B"/>
    <w:pPr>
      <w:spacing w:before="557"/>
      <w:ind w:left="104"/>
    </w:pPr>
    <w:rPr>
      <w:rFonts w:ascii="Times New Roman" w:hAnsi="Times New Roman"/>
      <w:b/>
      <w:bCs/>
      <w:sz w:val="24"/>
      <w:szCs w:val="24"/>
    </w:rPr>
  </w:style>
  <w:style w:type="paragraph" w:styleId="TOC2">
    <w:name w:val="toc 2"/>
    <w:basedOn w:val="Normal"/>
    <w:uiPriority w:val="39"/>
    <w:qFormat/>
    <w:rsid w:val="004E4F7B"/>
    <w:pPr>
      <w:spacing w:before="139"/>
      <w:ind w:left="104"/>
    </w:pPr>
    <w:rPr>
      <w:rFonts w:ascii="Times New Roman" w:hAnsi="Times New Roman"/>
      <w:sz w:val="24"/>
      <w:szCs w:val="24"/>
    </w:rPr>
  </w:style>
  <w:style w:type="paragraph" w:styleId="TOC3">
    <w:name w:val="toc 3"/>
    <w:basedOn w:val="Normal"/>
    <w:uiPriority w:val="39"/>
    <w:qFormat/>
    <w:rsid w:val="004E4F7B"/>
    <w:pPr>
      <w:spacing w:before="136"/>
      <w:ind w:left="404"/>
    </w:pPr>
    <w:rPr>
      <w:rFonts w:ascii="Times New Roman" w:hAnsi="Times New Roman"/>
      <w:sz w:val="24"/>
      <w:szCs w:val="24"/>
    </w:rPr>
  </w:style>
  <w:style w:type="paragraph" w:styleId="BodyText">
    <w:name w:val="Body Text"/>
    <w:basedOn w:val="Normal"/>
    <w:uiPriority w:val="1"/>
    <w:qFormat/>
    <w:rsid w:val="004E4F7B"/>
    <w:pPr>
      <w:ind w:left="822"/>
    </w:pPr>
    <w:rPr>
      <w:rFonts w:ascii="Times New Roman" w:hAnsi="Times New Roman"/>
      <w:sz w:val="24"/>
      <w:szCs w:val="24"/>
    </w:rPr>
  </w:style>
  <w:style w:type="paragraph" w:styleId="ListParagraph">
    <w:name w:val="List Paragraph"/>
    <w:basedOn w:val="Normal"/>
    <w:uiPriority w:val="1"/>
    <w:qFormat/>
    <w:rsid w:val="004E4F7B"/>
    <w:pPr>
      <w:ind w:left="720"/>
      <w:contextualSpacing/>
    </w:pPr>
  </w:style>
  <w:style w:type="paragraph" w:customStyle="1" w:styleId="TableParagraph">
    <w:name w:val="Table Paragraph"/>
    <w:basedOn w:val="Normal"/>
    <w:uiPriority w:val="1"/>
    <w:qFormat/>
    <w:rsid w:val="004E4F7B"/>
  </w:style>
  <w:style w:type="paragraph" w:styleId="BalloonText">
    <w:name w:val="Balloon Text"/>
    <w:basedOn w:val="Normal"/>
    <w:link w:val="BalloonTextChar"/>
    <w:uiPriority w:val="99"/>
    <w:semiHidden/>
    <w:unhideWhenUsed/>
    <w:rsid w:val="006D20BB"/>
    <w:rPr>
      <w:rFonts w:ascii="Tahoma" w:hAnsi="Tahoma"/>
      <w:sz w:val="16"/>
      <w:szCs w:val="16"/>
    </w:rPr>
  </w:style>
  <w:style w:type="character" w:customStyle="1" w:styleId="BalloonTextChar">
    <w:name w:val="Balloon Text Char"/>
    <w:link w:val="BalloonText"/>
    <w:uiPriority w:val="99"/>
    <w:semiHidden/>
    <w:rsid w:val="006D20BB"/>
    <w:rPr>
      <w:rFonts w:ascii="Tahoma" w:hAnsi="Tahoma" w:cs="Tahoma"/>
      <w:sz w:val="16"/>
      <w:szCs w:val="16"/>
    </w:rPr>
  </w:style>
  <w:style w:type="character" w:styleId="Hyperlink">
    <w:name w:val="Hyperlink"/>
    <w:uiPriority w:val="99"/>
    <w:unhideWhenUsed/>
    <w:rsid w:val="00071DA2"/>
    <w:rPr>
      <w:color w:val="0000FF"/>
      <w:u w:val="single"/>
    </w:rPr>
  </w:style>
  <w:style w:type="paragraph" w:styleId="BodyTextIndent">
    <w:name w:val="Body Text Indent"/>
    <w:basedOn w:val="Normal"/>
    <w:link w:val="BodyTextIndentChar"/>
    <w:uiPriority w:val="99"/>
    <w:semiHidden/>
    <w:unhideWhenUsed/>
    <w:rsid w:val="00C214CF"/>
    <w:pPr>
      <w:spacing w:after="120"/>
      <w:ind w:left="283"/>
    </w:pPr>
  </w:style>
  <w:style w:type="character" w:customStyle="1" w:styleId="BodyTextIndentChar">
    <w:name w:val="Body Text Indent Char"/>
    <w:basedOn w:val="DefaultParagraphFont"/>
    <w:link w:val="BodyTextIndent"/>
    <w:uiPriority w:val="99"/>
    <w:semiHidden/>
    <w:rsid w:val="00C214CF"/>
  </w:style>
  <w:style w:type="paragraph" w:styleId="NormalWeb">
    <w:name w:val="Normal (Web)"/>
    <w:basedOn w:val="Normal"/>
    <w:rsid w:val="008D0EB7"/>
    <w:pPr>
      <w:spacing w:before="100" w:beforeAutospacing="1" w:after="100" w:afterAutospacing="1"/>
    </w:pPr>
    <w:rPr>
      <w:rFonts w:ascii="Times New Roman" w:hAnsi="Times New Roman"/>
      <w:sz w:val="24"/>
      <w:szCs w:val="24"/>
    </w:rPr>
  </w:style>
  <w:style w:type="table" w:customStyle="1" w:styleId="TableNormal2">
    <w:name w:val="Table Normal2"/>
    <w:uiPriority w:val="2"/>
    <w:semiHidden/>
    <w:unhideWhenUsed/>
    <w:qFormat/>
    <w:rsid w:val="00B403B3"/>
    <w:pPr>
      <w:widowControl w:val="0"/>
      <w:spacing w:after="160" w:line="312" w:lineRule="auto"/>
    </w:pPr>
    <w:rPr>
      <w:sz w:val="22"/>
      <w:szCs w:val="22"/>
    </w:rPr>
    <w:tblPr>
      <w:tblInd w:w="0" w:type="dxa"/>
      <w:tblCellMar>
        <w:top w:w="0" w:type="dxa"/>
        <w:left w:w="0" w:type="dxa"/>
        <w:bottom w:w="0" w:type="dxa"/>
        <w:right w:w="0" w:type="dxa"/>
      </w:tblCellMar>
    </w:tblPr>
  </w:style>
  <w:style w:type="character" w:customStyle="1" w:styleId="Heading2Char">
    <w:name w:val="Heading 2 Char"/>
    <w:link w:val="Heading2"/>
    <w:uiPriority w:val="9"/>
    <w:rsid w:val="0024562F"/>
    <w:rPr>
      <w:rFonts w:ascii="Calibri Light" w:eastAsia="SimSun" w:hAnsi="Calibri Light" w:cs="Times New Roman"/>
      <w:sz w:val="36"/>
      <w:szCs w:val="36"/>
    </w:rPr>
  </w:style>
  <w:style w:type="paragraph" w:customStyle="1" w:styleId="logo-t-p">
    <w:name w:val="logo-t-p"/>
    <w:basedOn w:val="Normal"/>
    <w:rsid w:val="00E133FF"/>
    <w:pPr>
      <w:spacing w:before="100" w:beforeAutospacing="1" w:after="100" w:afterAutospacing="1"/>
    </w:pPr>
    <w:rPr>
      <w:rFonts w:ascii="Times New Roman" w:hAnsi="Times New Roman"/>
      <w:sz w:val="24"/>
      <w:szCs w:val="24"/>
    </w:rPr>
  </w:style>
  <w:style w:type="paragraph" w:customStyle="1" w:styleId="Default">
    <w:name w:val="Default"/>
    <w:rsid w:val="00FA2C20"/>
    <w:pPr>
      <w:autoSpaceDE w:val="0"/>
      <w:autoSpaceDN w:val="0"/>
      <w:adjustRightInd w:val="0"/>
      <w:spacing w:after="160" w:line="312" w:lineRule="auto"/>
    </w:pPr>
    <w:rPr>
      <w:rFonts w:ascii="Times New Roman" w:hAnsi="Times New Roman"/>
      <w:color w:val="000000"/>
      <w:sz w:val="24"/>
      <w:szCs w:val="24"/>
    </w:rPr>
  </w:style>
  <w:style w:type="character" w:styleId="Strong">
    <w:name w:val="Strong"/>
    <w:qFormat/>
    <w:rsid w:val="0024562F"/>
    <w:rPr>
      <w:rFonts w:ascii="Calibri" w:eastAsia="SimSun" w:hAnsi="Calibri" w:cs="Arial"/>
      <w:b/>
      <w:bCs/>
      <w:spacing w:val="0"/>
      <w:w w:val="100"/>
      <w:position w:val="0"/>
      <w:sz w:val="20"/>
      <w:szCs w:val="20"/>
    </w:rPr>
  </w:style>
  <w:style w:type="character" w:styleId="CommentReference">
    <w:name w:val="annotation reference"/>
    <w:uiPriority w:val="99"/>
    <w:semiHidden/>
    <w:unhideWhenUsed/>
    <w:rsid w:val="00E22E71"/>
    <w:rPr>
      <w:sz w:val="16"/>
      <w:szCs w:val="16"/>
    </w:rPr>
  </w:style>
  <w:style w:type="paragraph" w:styleId="CommentText">
    <w:name w:val="annotation text"/>
    <w:basedOn w:val="Normal"/>
    <w:link w:val="CommentTextChar"/>
    <w:uiPriority w:val="99"/>
    <w:semiHidden/>
    <w:unhideWhenUsed/>
    <w:rsid w:val="00E22E71"/>
    <w:rPr>
      <w:sz w:val="20"/>
      <w:szCs w:val="20"/>
      <w:lang w:eastAsia="en-US"/>
    </w:rPr>
  </w:style>
  <w:style w:type="character" w:customStyle="1" w:styleId="CommentTextChar">
    <w:name w:val="Comment Text Char"/>
    <w:link w:val="CommentText"/>
    <w:uiPriority w:val="99"/>
    <w:semiHidden/>
    <w:rsid w:val="00E22E71"/>
    <w:rPr>
      <w:lang w:eastAsia="en-US"/>
    </w:rPr>
  </w:style>
  <w:style w:type="paragraph" w:styleId="Subtitle">
    <w:name w:val="Subtitle"/>
    <w:basedOn w:val="Normal"/>
    <w:next w:val="Normal"/>
    <w:link w:val="SubtitleChar"/>
    <w:uiPriority w:val="11"/>
    <w:qFormat/>
    <w:rsid w:val="0024562F"/>
    <w:pPr>
      <w:numPr>
        <w:ilvl w:val="1"/>
      </w:numPr>
      <w:spacing w:after="240"/>
    </w:pPr>
    <w:rPr>
      <w:color w:val="000000"/>
      <w:sz w:val="24"/>
      <w:szCs w:val="24"/>
    </w:rPr>
  </w:style>
  <w:style w:type="character" w:customStyle="1" w:styleId="SubtitleChar">
    <w:name w:val="Subtitle Char"/>
    <w:link w:val="Subtitle"/>
    <w:uiPriority w:val="11"/>
    <w:rsid w:val="0024562F"/>
    <w:rPr>
      <w:color w:val="000000"/>
      <w:sz w:val="24"/>
      <w:szCs w:val="24"/>
    </w:rPr>
  </w:style>
  <w:style w:type="paragraph" w:styleId="Header">
    <w:name w:val="header"/>
    <w:basedOn w:val="Normal"/>
    <w:link w:val="HeaderChar"/>
    <w:uiPriority w:val="99"/>
    <w:unhideWhenUsed/>
    <w:rsid w:val="00171807"/>
    <w:pPr>
      <w:tabs>
        <w:tab w:val="center" w:pos="4513"/>
        <w:tab w:val="right" w:pos="9026"/>
      </w:tabs>
    </w:pPr>
    <w:rPr>
      <w:sz w:val="22"/>
      <w:szCs w:val="22"/>
      <w:lang w:val="en-US" w:eastAsia="en-US"/>
    </w:rPr>
  </w:style>
  <w:style w:type="character" w:customStyle="1" w:styleId="HeaderChar">
    <w:name w:val="Header Char"/>
    <w:link w:val="Header"/>
    <w:uiPriority w:val="99"/>
    <w:rsid w:val="00171807"/>
    <w:rPr>
      <w:sz w:val="22"/>
      <w:szCs w:val="22"/>
      <w:lang w:val="en-US" w:eastAsia="en-US"/>
    </w:rPr>
  </w:style>
  <w:style w:type="paragraph" w:styleId="Footer">
    <w:name w:val="footer"/>
    <w:basedOn w:val="Normal"/>
    <w:link w:val="FooterChar"/>
    <w:uiPriority w:val="99"/>
    <w:unhideWhenUsed/>
    <w:rsid w:val="00171807"/>
    <w:pPr>
      <w:tabs>
        <w:tab w:val="center" w:pos="4513"/>
        <w:tab w:val="right" w:pos="9026"/>
      </w:tabs>
    </w:pPr>
    <w:rPr>
      <w:sz w:val="22"/>
      <w:szCs w:val="22"/>
      <w:lang w:val="en-US" w:eastAsia="en-US"/>
    </w:rPr>
  </w:style>
  <w:style w:type="character" w:customStyle="1" w:styleId="FooterChar">
    <w:name w:val="Footer Char"/>
    <w:link w:val="Footer"/>
    <w:uiPriority w:val="99"/>
    <w:rsid w:val="00171807"/>
    <w:rPr>
      <w:sz w:val="22"/>
      <w:szCs w:val="22"/>
      <w:lang w:val="en-US" w:eastAsia="en-US"/>
    </w:rPr>
  </w:style>
  <w:style w:type="character" w:customStyle="1" w:styleId="Heading3Char">
    <w:name w:val="Heading 3 Char"/>
    <w:link w:val="Heading3"/>
    <w:uiPriority w:val="9"/>
    <w:rsid w:val="0024562F"/>
    <w:rPr>
      <w:rFonts w:ascii="Calibri Light" w:eastAsia="SimSun" w:hAnsi="Calibri Light" w:cs="Times New Roman"/>
      <w:caps/>
      <w:sz w:val="28"/>
      <w:szCs w:val="28"/>
    </w:rPr>
  </w:style>
  <w:style w:type="character" w:customStyle="1" w:styleId="Heading1Char">
    <w:name w:val="Heading 1 Char"/>
    <w:link w:val="Heading1"/>
    <w:uiPriority w:val="9"/>
    <w:rsid w:val="00513B60"/>
    <w:rPr>
      <w:rFonts w:ascii="Calibri Light" w:eastAsia="SimSun" w:hAnsi="Calibri Light"/>
      <w:caps/>
      <w:spacing w:val="10"/>
      <w:sz w:val="36"/>
      <w:szCs w:val="36"/>
    </w:rPr>
  </w:style>
  <w:style w:type="character" w:customStyle="1" w:styleId="Heading4Char">
    <w:name w:val="Heading 4 Char"/>
    <w:link w:val="Heading4"/>
    <w:uiPriority w:val="9"/>
    <w:semiHidden/>
    <w:rsid w:val="0024562F"/>
    <w:rPr>
      <w:rFonts w:ascii="Calibri Light" w:eastAsia="SimSun" w:hAnsi="Calibri Light" w:cs="Times New Roman"/>
      <w:i/>
      <w:iCs/>
      <w:sz w:val="28"/>
      <w:szCs w:val="28"/>
    </w:rPr>
  </w:style>
  <w:style w:type="character" w:customStyle="1" w:styleId="Heading5Char">
    <w:name w:val="Heading 5 Char"/>
    <w:link w:val="Heading5"/>
    <w:uiPriority w:val="9"/>
    <w:semiHidden/>
    <w:rsid w:val="0024562F"/>
    <w:rPr>
      <w:rFonts w:ascii="Calibri Light" w:eastAsia="SimSun" w:hAnsi="Calibri Light" w:cs="Times New Roman"/>
      <w:sz w:val="24"/>
      <w:szCs w:val="24"/>
    </w:rPr>
  </w:style>
  <w:style w:type="character" w:customStyle="1" w:styleId="Heading6Char">
    <w:name w:val="Heading 6 Char"/>
    <w:link w:val="Heading6"/>
    <w:uiPriority w:val="9"/>
    <w:semiHidden/>
    <w:rsid w:val="0024562F"/>
    <w:rPr>
      <w:rFonts w:ascii="Calibri Light" w:eastAsia="SimSun" w:hAnsi="Calibri Light" w:cs="Times New Roman"/>
      <w:i/>
      <w:iCs/>
      <w:sz w:val="24"/>
      <w:szCs w:val="24"/>
    </w:rPr>
  </w:style>
  <w:style w:type="character" w:customStyle="1" w:styleId="Heading7Char">
    <w:name w:val="Heading 7 Char"/>
    <w:link w:val="Heading7"/>
    <w:uiPriority w:val="9"/>
    <w:semiHidden/>
    <w:rsid w:val="0024562F"/>
    <w:rPr>
      <w:rFonts w:ascii="Calibri Light" w:eastAsia="SimSun" w:hAnsi="Calibri Light" w:cs="Times New Roman"/>
      <w:color w:val="595959"/>
      <w:sz w:val="24"/>
      <w:szCs w:val="24"/>
    </w:rPr>
  </w:style>
  <w:style w:type="character" w:customStyle="1" w:styleId="Heading8Char">
    <w:name w:val="Heading 8 Char"/>
    <w:link w:val="Heading8"/>
    <w:uiPriority w:val="9"/>
    <w:semiHidden/>
    <w:rsid w:val="0024562F"/>
    <w:rPr>
      <w:rFonts w:ascii="Calibri Light" w:eastAsia="SimSun" w:hAnsi="Calibri Light" w:cs="Times New Roman"/>
      <w:caps/>
    </w:rPr>
  </w:style>
  <w:style w:type="character" w:customStyle="1" w:styleId="Heading9Char">
    <w:name w:val="Heading 9 Char"/>
    <w:link w:val="Heading9"/>
    <w:uiPriority w:val="9"/>
    <w:semiHidden/>
    <w:rsid w:val="0024562F"/>
    <w:rPr>
      <w:rFonts w:ascii="Calibri Light" w:eastAsia="SimSun" w:hAnsi="Calibri Light" w:cs="Times New Roman"/>
      <w:i/>
      <w:iCs/>
      <w:caps/>
    </w:rPr>
  </w:style>
  <w:style w:type="paragraph" w:styleId="Caption">
    <w:name w:val="caption"/>
    <w:basedOn w:val="Normal"/>
    <w:next w:val="Normal"/>
    <w:uiPriority w:val="35"/>
    <w:semiHidden/>
    <w:unhideWhenUsed/>
    <w:qFormat/>
    <w:rsid w:val="0024562F"/>
    <w:pPr>
      <w:spacing w:line="240" w:lineRule="auto"/>
    </w:pPr>
    <w:rPr>
      <w:b/>
      <w:bCs/>
      <w:color w:val="ED7D31"/>
      <w:spacing w:val="10"/>
      <w:sz w:val="16"/>
      <w:szCs w:val="16"/>
    </w:rPr>
  </w:style>
  <w:style w:type="paragraph" w:styleId="Title">
    <w:name w:val="Title"/>
    <w:basedOn w:val="Normal"/>
    <w:next w:val="Normal"/>
    <w:link w:val="TitleChar"/>
    <w:uiPriority w:val="10"/>
    <w:qFormat/>
    <w:rsid w:val="0024562F"/>
    <w:pPr>
      <w:spacing w:after="0" w:line="240" w:lineRule="auto"/>
      <w:contextualSpacing/>
    </w:pPr>
    <w:rPr>
      <w:rFonts w:ascii="Calibri Light" w:eastAsia="SimSun" w:hAnsi="Calibri Light"/>
      <w:caps/>
      <w:spacing w:val="40"/>
      <w:sz w:val="76"/>
      <w:szCs w:val="76"/>
    </w:rPr>
  </w:style>
  <w:style w:type="character" w:customStyle="1" w:styleId="TitleChar">
    <w:name w:val="Title Char"/>
    <w:link w:val="Title"/>
    <w:uiPriority w:val="10"/>
    <w:rsid w:val="0024562F"/>
    <w:rPr>
      <w:rFonts w:ascii="Calibri Light" w:eastAsia="SimSun" w:hAnsi="Calibri Light" w:cs="Times New Roman"/>
      <w:caps/>
      <w:spacing w:val="40"/>
      <w:sz w:val="76"/>
      <w:szCs w:val="76"/>
    </w:rPr>
  </w:style>
  <w:style w:type="character" w:styleId="Emphasis">
    <w:name w:val="Emphasis"/>
    <w:uiPriority w:val="20"/>
    <w:qFormat/>
    <w:rsid w:val="0024562F"/>
    <w:rPr>
      <w:rFonts w:ascii="Calibri" w:eastAsia="SimSun" w:hAnsi="Calibri" w:cs="Arial"/>
      <w:i/>
      <w:iCs/>
      <w:color w:val="C45911"/>
      <w:sz w:val="20"/>
      <w:szCs w:val="20"/>
    </w:rPr>
  </w:style>
  <w:style w:type="paragraph" w:styleId="NoSpacing">
    <w:name w:val="No Spacing"/>
    <w:uiPriority w:val="1"/>
    <w:qFormat/>
    <w:rsid w:val="0024562F"/>
    <w:rPr>
      <w:sz w:val="21"/>
      <w:szCs w:val="21"/>
      <w:lang w:val="lt-LT" w:eastAsia="lt-LT"/>
    </w:rPr>
  </w:style>
  <w:style w:type="paragraph" w:styleId="Quote">
    <w:name w:val="Quote"/>
    <w:basedOn w:val="Normal"/>
    <w:next w:val="Normal"/>
    <w:link w:val="QuoteChar"/>
    <w:uiPriority w:val="29"/>
    <w:qFormat/>
    <w:rsid w:val="0024562F"/>
    <w:pPr>
      <w:spacing w:before="160"/>
      <w:ind w:left="720"/>
    </w:pPr>
    <w:rPr>
      <w:rFonts w:ascii="Calibri Light" w:eastAsia="SimSun" w:hAnsi="Calibri Light"/>
      <w:sz w:val="24"/>
      <w:szCs w:val="24"/>
    </w:rPr>
  </w:style>
  <w:style w:type="character" w:customStyle="1" w:styleId="QuoteChar">
    <w:name w:val="Quote Char"/>
    <w:link w:val="Quote"/>
    <w:uiPriority w:val="29"/>
    <w:rsid w:val="0024562F"/>
    <w:rPr>
      <w:rFonts w:ascii="Calibri Light" w:eastAsia="SimSun" w:hAnsi="Calibri Light" w:cs="Times New Roman"/>
      <w:sz w:val="24"/>
      <w:szCs w:val="24"/>
    </w:rPr>
  </w:style>
  <w:style w:type="paragraph" w:styleId="IntenseQuote">
    <w:name w:val="Intense Quote"/>
    <w:basedOn w:val="Normal"/>
    <w:next w:val="Normal"/>
    <w:link w:val="IntenseQuoteChar"/>
    <w:uiPriority w:val="30"/>
    <w:qFormat/>
    <w:rsid w:val="0024562F"/>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IntenseQuoteChar">
    <w:name w:val="Intense Quote Char"/>
    <w:link w:val="IntenseQuote"/>
    <w:uiPriority w:val="30"/>
    <w:rsid w:val="0024562F"/>
    <w:rPr>
      <w:rFonts w:ascii="Calibri Light" w:eastAsia="SimSun" w:hAnsi="Calibri Light" w:cs="Times New Roman"/>
      <w:caps/>
      <w:color w:val="C45911"/>
      <w:spacing w:val="10"/>
      <w:sz w:val="28"/>
      <w:szCs w:val="28"/>
    </w:rPr>
  </w:style>
  <w:style w:type="character" w:styleId="SubtleEmphasis">
    <w:name w:val="Subtle Emphasis"/>
    <w:uiPriority w:val="19"/>
    <w:qFormat/>
    <w:rsid w:val="0024562F"/>
    <w:rPr>
      <w:i/>
      <w:iCs/>
      <w:color w:val="auto"/>
    </w:rPr>
  </w:style>
  <w:style w:type="character" w:styleId="IntenseEmphasis">
    <w:name w:val="Intense Emphasis"/>
    <w:uiPriority w:val="21"/>
    <w:qFormat/>
    <w:rsid w:val="0024562F"/>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24562F"/>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24562F"/>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24562F"/>
    <w:rPr>
      <w:rFonts w:ascii="Calibri" w:eastAsia="SimSun" w:hAnsi="Calibri" w:cs="Arial"/>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24562F"/>
    <w:pPr>
      <w:pBdr>
        <w:left w:val="single" w:sz="12" w:space="12" w:color="ED7D31"/>
      </w:pBdr>
      <w:outlineLvl w:val="9"/>
    </w:pPr>
  </w:style>
  <w:style w:type="table" w:customStyle="1" w:styleId="TableNormal3">
    <w:name w:val="Table Normal3"/>
    <w:uiPriority w:val="2"/>
    <w:semiHidden/>
    <w:unhideWhenUsed/>
    <w:qFormat/>
    <w:rsid w:val="00777479"/>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7205">
      <w:bodyDiv w:val="1"/>
      <w:marLeft w:val="0"/>
      <w:marRight w:val="0"/>
      <w:marTop w:val="0"/>
      <w:marBottom w:val="0"/>
      <w:divBdr>
        <w:top w:val="none" w:sz="0" w:space="0" w:color="auto"/>
        <w:left w:val="none" w:sz="0" w:space="0" w:color="auto"/>
        <w:bottom w:val="none" w:sz="0" w:space="0" w:color="auto"/>
        <w:right w:val="none" w:sz="0" w:space="0" w:color="auto"/>
      </w:divBdr>
    </w:div>
    <w:div w:id="166081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3.lrs.lt/pls/inter3/dokpaieska.showdoc_l?p_id=390536&amp;amp;p_query&amp;amp;p_tr2"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http://www3.lrs.lt/pls/inter3/dokpaieska.showdoc_l?p_id=438640&amp;amp;p_query=VAIKO%20GEROV%CBS%202013%962018%20MET%D8%20PROGRAMA&amp;amp;p_tr2=2"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3/dokpaieska.showdoc_l?p_id=438640&amp;amp;p_query=VAIKO%20GEROV%CBS%202013%962018%20MET%D8%20PROGRAMA&amp;amp;p_tr2=2"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hyperlink" Target="mailto:rastine@saltinelis.vilnius.lm.lt"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lrs.lt/pls/inter3/dokpaieska.showdoc_l?p_id=390536&amp;amp;p_query&amp;amp;p_tr2"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ltinelis12\Desktop\Grafikai\Pedagogu%20darbo%20staz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altinelis12\Desktop\Grafikai\Pedagogu%20kvalifikacij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altinelis12\Desktop\Grafikai\Vaiku%20skaiciaus%20kai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altinelis12\Desktop\Grafikai\Moksleiviu%20pazangumo%20kai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ltinelis12\Desktop\Grafikai\Logopedo%20lankomum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ltinelis12\Desktop\Grafikai\Logopedo%20lankomuma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ltinelis12\Desktop\Grafikai\Burelia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latin typeface="Times New Roman" pitchFamily="18" charset="0"/>
                <a:cs typeface="Times New Roman" pitchFamily="18" charset="0"/>
              </a:rPr>
              <a:t>Pedagog</a:t>
            </a:r>
            <a:r>
              <a:rPr lang="lt-LT" sz="1800" b="1" i="0" baseline="0">
                <a:latin typeface="Times New Roman" pitchFamily="18" charset="0"/>
                <a:cs typeface="Times New Roman" pitchFamily="18" charset="0"/>
              </a:rPr>
              <a:t>ų</a:t>
            </a:r>
            <a:r>
              <a:rPr lang="en-US" sz="1800" b="1" i="0" baseline="0">
                <a:latin typeface="Times New Roman" pitchFamily="18" charset="0"/>
                <a:cs typeface="Times New Roman" pitchFamily="18" charset="0"/>
              </a:rPr>
              <a:t> darbo sta</a:t>
            </a:r>
            <a:r>
              <a:rPr lang="lt-LT" sz="1800" b="1" i="0" baseline="0">
                <a:latin typeface="Times New Roman" pitchFamily="18" charset="0"/>
                <a:cs typeface="Times New Roman" pitchFamily="18" charset="0"/>
              </a:rPr>
              <a:t>ž</a:t>
            </a:r>
            <a:r>
              <a:rPr lang="en-US" sz="1800" b="1" i="0" baseline="0">
                <a:latin typeface="Times New Roman" pitchFamily="18" charset="0"/>
                <a:cs typeface="Times New Roman" pitchFamily="18" charset="0"/>
              </a:rPr>
              <a:t>as</a:t>
            </a:r>
            <a:endParaRPr lang="en-US">
              <a:latin typeface="Times New Roman" pitchFamily="18" charset="0"/>
              <a:cs typeface="Times New Roman" pitchFamily="18" charset="0"/>
            </a:endParaRPr>
          </a:p>
        </c:rich>
      </c:tx>
      <c:overlay val="0"/>
    </c:title>
    <c:autoTitleDeleted val="0"/>
    <c:view3D>
      <c:rotX val="6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'[Pedagogu darbo stazas.xlsx]Sheet1'!$D$5:$D$7</c:f>
              <c:strCache>
                <c:ptCount val="3"/>
                <c:pt idx="0">
                  <c:v>iki 5m.</c:v>
                </c:pt>
                <c:pt idx="1">
                  <c:v>5-10m.</c:v>
                </c:pt>
                <c:pt idx="2">
                  <c:v>virš 15m.</c:v>
                </c:pt>
              </c:strCache>
            </c:strRef>
          </c:cat>
          <c:val>
            <c:numRef>
              <c:f>'[Pedagogu darbo stazas.xlsx]Sheet1'!$E$5:$E$7</c:f>
              <c:numCache>
                <c:formatCode>0%</c:formatCode>
                <c:ptCount val="3"/>
                <c:pt idx="0">
                  <c:v>8.0000000000000224E-2</c:v>
                </c:pt>
                <c:pt idx="1">
                  <c:v>4.0000000000000091E-2</c:v>
                </c:pt>
                <c:pt idx="2">
                  <c:v>0.88000000000000067</c:v>
                </c:pt>
              </c:numCache>
            </c:numRef>
          </c:val>
          <c:extLst>
            <c:ext xmlns:c16="http://schemas.microsoft.com/office/drawing/2014/chart" uri="{C3380CC4-5D6E-409C-BE32-E72D297353CC}">
              <c16:uniqueId val="{00000000-BB8D-4D5F-96C4-762D3545F5C9}"/>
            </c:ext>
          </c:extLst>
        </c:ser>
        <c:dLbls>
          <c:showLegendKey val="0"/>
          <c:showVal val="0"/>
          <c:showCatName val="0"/>
          <c:showSerName val="0"/>
          <c:showPercent val="0"/>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Pedagog</a:t>
            </a:r>
            <a:r>
              <a:rPr lang="lt-LT">
                <a:latin typeface="Times New Roman" pitchFamily="18" charset="0"/>
                <a:cs typeface="Times New Roman" pitchFamily="18" charset="0"/>
              </a:rPr>
              <a:t>ų</a:t>
            </a:r>
            <a:r>
              <a:rPr lang="en-US">
                <a:latin typeface="Times New Roman" pitchFamily="18" charset="0"/>
                <a:cs typeface="Times New Roman" pitchFamily="18" charset="0"/>
              </a:rPr>
              <a:t> kvalifikacija 2016-2017m.</a:t>
            </a:r>
          </a:p>
        </c:rich>
      </c:tx>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Sheet1!$D$6:$D$9</c:f>
              <c:strCache>
                <c:ptCount val="4"/>
                <c:pt idx="0">
                  <c:v>Mokytojai</c:v>
                </c:pt>
                <c:pt idx="1">
                  <c:v>Vyr. mokytojai</c:v>
                </c:pt>
                <c:pt idx="2">
                  <c:v>Mokytojai-metodininkai</c:v>
                </c:pt>
                <c:pt idx="3">
                  <c:v>Mokytojai-ekspertai</c:v>
                </c:pt>
              </c:strCache>
            </c:strRef>
          </c:cat>
          <c:val>
            <c:numRef>
              <c:f>Sheet1!$E$6:$E$9</c:f>
              <c:numCache>
                <c:formatCode>0%</c:formatCode>
                <c:ptCount val="4"/>
                <c:pt idx="0">
                  <c:v>8.0000000000000043E-2</c:v>
                </c:pt>
                <c:pt idx="1">
                  <c:v>0.71000000000000063</c:v>
                </c:pt>
                <c:pt idx="2">
                  <c:v>0.17</c:v>
                </c:pt>
                <c:pt idx="3">
                  <c:v>4.0000000000000022E-2</c:v>
                </c:pt>
              </c:numCache>
            </c:numRef>
          </c:val>
          <c:extLst>
            <c:ext xmlns:c16="http://schemas.microsoft.com/office/drawing/2014/chart" uri="{C3380CC4-5D6E-409C-BE32-E72D297353CC}">
              <c16:uniqueId val="{00000000-69AF-4AFB-9814-7F89D6C3A142}"/>
            </c:ext>
          </c:extLst>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Vaik</a:t>
            </a:r>
            <a:r>
              <a:rPr lang="lt-LT">
                <a:latin typeface="Times New Roman" pitchFamily="18" charset="0"/>
                <a:cs typeface="Times New Roman" pitchFamily="18" charset="0"/>
              </a:rPr>
              <a:t>ų</a:t>
            </a:r>
            <a:r>
              <a:rPr lang="en-US">
                <a:latin typeface="Times New Roman" pitchFamily="18" charset="0"/>
                <a:cs typeface="Times New Roman" pitchFamily="18" charset="0"/>
              </a:rPr>
              <a:t> skai</a:t>
            </a:r>
            <a:r>
              <a:rPr lang="lt-LT">
                <a:latin typeface="Times New Roman" pitchFamily="18" charset="0"/>
                <a:cs typeface="Times New Roman" pitchFamily="18" charset="0"/>
              </a:rPr>
              <a:t>č</a:t>
            </a:r>
            <a:r>
              <a:rPr lang="en-US">
                <a:latin typeface="Times New Roman" pitchFamily="18" charset="0"/>
                <a:cs typeface="Times New Roman" pitchFamily="18" charset="0"/>
              </a:rPr>
              <a:t>i</a:t>
            </a:r>
            <a:r>
              <a:rPr lang="lt-LT">
                <a:latin typeface="Times New Roman" pitchFamily="18" charset="0"/>
                <a:cs typeface="Times New Roman" pitchFamily="18" charset="0"/>
              </a:rPr>
              <a:t>aus</a:t>
            </a:r>
            <a:r>
              <a:rPr lang="en-US">
                <a:latin typeface="Times New Roman" pitchFamily="18" charset="0"/>
                <a:cs typeface="Times New Roman" pitchFamily="18" charset="0"/>
              </a:rPr>
              <a:t> kaita</a:t>
            </a:r>
          </a:p>
        </c:rich>
      </c:tx>
      <c:overlay val="0"/>
    </c:title>
    <c:autoTitleDeleted val="0"/>
    <c:plotArea>
      <c:layout/>
      <c:lineChart>
        <c:grouping val="standard"/>
        <c:varyColors val="0"/>
        <c:ser>
          <c:idx val="0"/>
          <c:order val="0"/>
          <c:tx>
            <c:strRef>
              <c:f>Sheet1!$E$15</c:f>
              <c:strCache>
                <c:ptCount val="1"/>
                <c:pt idx="0">
                  <c:v>Ikimok. Udg.</c:v>
                </c:pt>
              </c:strCache>
            </c:strRef>
          </c:tx>
          <c:cat>
            <c:strRef>
              <c:f>Sheet1!$F$14:$J$14</c:f>
              <c:strCache>
                <c:ptCount val="5"/>
                <c:pt idx="0">
                  <c:v>2012-2013</c:v>
                </c:pt>
                <c:pt idx="1">
                  <c:v>2013-2014</c:v>
                </c:pt>
                <c:pt idx="2">
                  <c:v>2014-2015</c:v>
                </c:pt>
                <c:pt idx="3">
                  <c:v>2015-2016</c:v>
                </c:pt>
                <c:pt idx="4">
                  <c:v>2016-2017</c:v>
                </c:pt>
              </c:strCache>
            </c:strRef>
          </c:cat>
          <c:val>
            <c:numRef>
              <c:f>Sheet1!$F$15:$J$15</c:f>
              <c:numCache>
                <c:formatCode>General</c:formatCode>
                <c:ptCount val="5"/>
                <c:pt idx="0">
                  <c:v>126</c:v>
                </c:pt>
                <c:pt idx="1">
                  <c:v>131</c:v>
                </c:pt>
                <c:pt idx="2">
                  <c:v>128</c:v>
                </c:pt>
                <c:pt idx="3">
                  <c:v>117</c:v>
                </c:pt>
                <c:pt idx="4">
                  <c:v>118</c:v>
                </c:pt>
              </c:numCache>
            </c:numRef>
          </c:val>
          <c:smooth val="0"/>
          <c:extLst>
            <c:ext xmlns:c16="http://schemas.microsoft.com/office/drawing/2014/chart" uri="{C3380CC4-5D6E-409C-BE32-E72D297353CC}">
              <c16:uniqueId val="{00000000-F793-4D2E-8178-BAA7485C9073}"/>
            </c:ext>
          </c:extLst>
        </c:ser>
        <c:ser>
          <c:idx val="1"/>
          <c:order val="1"/>
          <c:tx>
            <c:strRef>
              <c:f>Sheet1!$E$16</c:f>
              <c:strCache>
                <c:ptCount val="1"/>
                <c:pt idx="0">
                  <c:v>Priešm.</c:v>
                </c:pt>
              </c:strCache>
            </c:strRef>
          </c:tx>
          <c:cat>
            <c:strRef>
              <c:f>Sheet1!$F$14:$J$14</c:f>
              <c:strCache>
                <c:ptCount val="5"/>
                <c:pt idx="0">
                  <c:v>2012-2013</c:v>
                </c:pt>
                <c:pt idx="1">
                  <c:v>2013-2014</c:v>
                </c:pt>
                <c:pt idx="2">
                  <c:v>2014-2015</c:v>
                </c:pt>
                <c:pt idx="3">
                  <c:v>2015-2016</c:v>
                </c:pt>
                <c:pt idx="4">
                  <c:v>2016-2017</c:v>
                </c:pt>
              </c:strCache>
            </c:strRef>
          </c:cat>
          <c:val>
            <c:numRef>
              <c:f>Sheet1!$F$16:$J$16</c:f>
              <c:numCache>
                <c:formatCode>General</c:formatCode>
                <c:ptCount val="5"/>
                <c:pt idx="0">
                  <c:v>25</c:v>
                </c:pt>
                <c:pt idx="1">
                  <c:v>27</c:v>
                </c:pt>
                <c:pt idx="2">
                  <c:v>24</c:v>
                </c:pt>
                <c:pt idx="3">
                  <c:v>23</c:v>
                </c:pt>
                <c:pt idx="4">
                  <c:v>26</c:v>
                </c:pt>
              </c:numCache>
            </c:numRef>
          </c:val>
          <c:smooth val="0"/>
          <c:extLst>
            <c:ext xmlns:c16="http://schemas.microsoft.com/office/drawing/2014/chart" uri="{C3380CC4-5D6E-409C-BE32-E72D297353CC}">
              <c16:uniqueId val="{00000001-F793-4D2E-8178-BAA7485C9073}"/>
            </c:ext>
          </c:extLst>
        </c:ser>
        <c:ser>
          <c:idx val="2"/>
          <c:order val="2"/>
          <c:tx>
            <c:strRef>
              <c:f>Sheet1!$E$17</c:f>
              <c:strCache>
                <c:ptCount val="1"/>
                <c:pt idx="0">
                  <c:v>1-4 kl.</c:v>
                </c:pt>
              </c:strCache>
            </c:strRef>
          </c:tx>
          <c:cat>
            <c:strRef>
              <c:f>Sheet1!$F$14:$J$14</c:f>
              <c:strCache>
                <c:ptCount val="5"/>
                <c:pt idx="0">
                  <c:v>2012-2013</c:v>
                </c:pt>
                <c:pt idx="1">
                  <c:v>2013-2014</c:v>
                </c:pt>
                <c:pt idx="2">
                  <c:v>2014-2015</c:v>
                </c:pt>
                <c:pt idx="3">
                  <c:v>2015-2016</c:v>
                </c:pt>
                <c:pt idx="4">
                  <c:v>2016-2017</c:v>
                </c:pt>
              </c:strCache>
            </c:strRef>
          </c:cat>
          <c:val>
            <c:numRef>
              <c:f>Sheet1!$F$17:$J$17</c:f>
              <c:numCache>
                <c:formatCode>General</c:formatCode>
                <c:ptCount val="5"/>
                <c:pt idx="0">
                  <c:v>122</c:v>
                </c:pt>
                <c:pt idx="1">
                  <c:v>124</c:v>
                </c:pt>
                <c:pt idx="2">
                  <c:v>135</c:v>
                </c:pt>
                <c:pt idx="3">
                  <c:v>116</c:v>
                </c:pt>
                <c:pt idx="4">
                  <c:v>130</c:v>
                </c:pt>
              </c:numCache>
            </c:numRef>
          </c:val>
          <c:smooth val="0"/>
          <c:extLst>
            <c:ext xmlns:c16="http://schemas.microsoft.com/office/drawing/2014/chart" uri="{C3380CC4-5D6E-409C-BE32-E72D297353CC}">
              <c16:uniqueId val="{00000002-F793-4D2E-8178-BAA7485C9073}"/>
            </c:ext>
          </c:extLst>
        </c:ser>
        <c:dLbls>
          <c:showLegendKey val="0"/>
          <c:showVal val="0"/>
          <c:showCatName val="0"/>
          <c:showSerName val="0"/>
          <c:showPercent val="0"/>
          <c:showBubbleSize val="0"/>
        </c:dLbls>
        <c:marker val="1"/>
        <c:smooth val="0"/>
        <c:axId val="49715456"/>
        <c:axId val="49717248"/>
      </c:lineChart>
      <c:catAx>
        <c:axId val="49715456"/>
        <c:scaling>
          <c:orientation val="minMax"/>
        </c:scaling>
        <c:delete val="0"/>
        <c:axPos val="b"/>
        <c:numFmt formatCode="General" sourceLinked="0"/>
        <c:majorTickMark val="none"/>
        <c:minorTickMark val="none"/>
        <c:tickLblPos val="nextTo"/>
        <c:crossAx val="49717248"/>
        <c:crosses val="autoZero"/>
        <c:auto val="1"/>
        <c:lblAlgn val="ctr"/>
        <c:lblOffset val="100"/>
        <c:noMultiLvlLbl val="0"/>
      </c:catAx>
      <c:valAx>
        <c:axId val="49717248"/>
        <c:scaling>
          <c:orientation val="minMax"/>
        </c:scaling>
        <c:delete val="0"/>
        <c:axPos val="l"/>
        <c:majorGridlines/>
        <c:numFmt formatCode="General" sourceLinked="1"/>
        <c:majorTickMark val="none"/>
        <c:minorTickMark val="none"/>
        <c:tickLblPos val="nextTo"/>
        <c:crossAx val="49715456"/>
        <c:crosses val="autoZero"/>
        <c:crossBetween val="between"/>
      </c:valAx>
      <c:dTable>
        <c:showHorzBorder val="1"/>
        <c:showVertBorder val="1"/>
        <c:showOutline val="1"/>
        <c:showKeys val="0"/>
      </c:dTable>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Moksleivi</a:t>
            </a:r>
            <a:r>
              <a:rPr lang="lt-LT">
                <a:latin typeface="Times New Roman" pitchFamily="18" charset="0"/>
                <a:cs typeface="Times New Roman" pitchFamily="18" charset="0"/>
              </a:rPr>
              <a:t>ų</a:t>
            </a:r>
            <a:r>
              <a:rPr lang="en-US">
                <a:latin typeface="Times New Roman" pitchFamily="18" charset="0"/>
                <a:cs typeface="Times New Roman" pitchFamily="18" charset="0"/>
              </a:rPr>
              <a:t> pa</a:t>
            </a:r>
            <a:r>
              <a:rPr lang="lt-LT">
                <a:latin typeface="Times New Roman" pitchFamily="18" charset="0"/>
                <a:cs typeface="Times New Roman" pitchFamily="18" charset="0"/>
              </a:rPr>
              <a:t>ž</a:t>
            </a:r>
            <a:r>
              <a:rPr lang="en-US">
                <a:latin typeface="Times New Roman" pitchFamily="18" charset="0"/>
                <a:cs typeface="Times New Roman" pitchFamily="18" charset="0"/>
              </a:rPr>
              <a:t>angumo kaita</a:t>
            </a:r>
          </a:p>
        </c:rich>
      </c:tx>
      <c:overlay val="0"/>
    </c:title>
    <c:autoTitleDeleted val="0"/>
    <c:plotArea>
      <c:layout/>
      <c:lineChart>
        <c:grouping val="standard"/>
        <c:varyColors val="0"/>
        <c:ser>
          <c:idx val="0"/>
          <c:order val="0"/>
          <c:tx>
            <c:strRef>
              <c:f>Sheet1!$E$7</c:f>
              <c:strCache>
                <c:ptCount val="1"/>
                <c:pt idx="0">
                  <c:v>A</c:v>
                </c:pt>
              </c:strCache>
            </c:strRef>
          </c:tx>
          <c:cat>
            <c:strRef>
              <c:f>Sheet1!$F$6:$J$6</c:f>
              <c:strCache>
                <c:ptCount val="5"/>
                <c:pt idx="0">
                  <c:v>2012-2013</c:v>
                </c:pt>
                <c:pt idx="1">
                  <c:v>2013-2014</c:v>
                </c:pt>
                <c:pt idx="2">
                  <c:v>2014-2015</c:v>
                </c:pt>
                <c:pt idx="3">
                  <c:v>2015-2016</c:v>
                </c:pt>
                <c:pt idx="4">
                  <c:v>2016-2017</c:v>
                </c:pt>
              </c:strCache>
            </c:strRef>
          </c:cat>
          <c:val>
            <c:numRef>
              <c:f>Sheet1!$F$7:$J$7</c:f>
              <c:numCache>
                <c:formatCode>0%</c:formatCode>
                <c:ptCount val="5"/>
                <c:pt idx="0">
                  <c:v>0.30000000000000032</c:v>
                </c:pt>
                <c:pt idx="1">
                  <c:v>9.0000000000000024E-2</c:v>
                </c:pt>
                <c:pt idx="2">
                  <c:v>0.13</c:v>
                </c:pt>
                <c:pt idx="3">
                  <c:v>0.17</c:v>
                </c:pt>
                <c:pt idx="4">
                  <c:v>0.17</c:v>
                </c:pt>
              </c:numCache>
            </c:numRef>
          </c:val>
          <c:smooth val="0"/>
          <c:extLst>
            <c:ext xmlns:c16="http://schemas.microsoft.com/office/drawing/2014/chart" uri="{C3380CC4-5D6E-409C-BE32-E72D297353CC}">
              <c16:uniqueId val="{00000000-9365-47DA-9AA8-217AC0E8AA19}"/>
            </c:ext>
          </c:extLst>
        </c:ser>
        <c:ser>
          <c:idx val="1"/>
          <c:order val="1"/>
          <c:tx>
            <c:strRef>
              <c:f>Sheet1!$E$8</c:f>
              <c:strCache>
                <c:ptCount val="1"/>
                <c:pt idx="0">
                  <c:v>Pg</c:v>
                </c:pt>
              </c:strCache>
            </c:strRef>
          </c:tx>
          <c:cat>
            <c:strRef>
              <c:f>Sheet1!$F$6:$J$6</c:f>
              <c:strCache>
                <c:ptCount val="5"/>
                <c:pt idx="0">
                  <c:v>2012-2013</c:v>
                </c:pt>
                <c:pt idx="1">
                  <c:v>2013-2014</c:v>
                </c:pt>
                <c:pt idx="2">
                  <c:v>2014-2015</c:v>
                </c:pt>
                <c:pt idx="3">
                  <c:v>2015-2016</c:v>
                </c:pt>
                <c:pt idx="4">
                  <c:v>2016-2017</c:v>
                </c:pt>
              </c:strCache>
            </c:strRef>
          </c:cat>
          <c:val>
            <c:numRef>
              <c:f>Sheet1!$F$8:$J$8</c:f>
              <c:numCache>
                <c:formatCode>0%</c:formatCode>
                <c:ptCount val="5"/>
                <c:pt idx="0">
                  <c:v>0.43000000000000038</c:v>
                </c:pt>
                <c:pt idx="1">
                  <c:v>0.69000000000000061</c:v>
                </c:pt>
                <c:pt idx="2">
                  <c:v>0.49000000000000032</c:v>
                </c:pt>
                <c:pt idx="3">
                  <c:v>0.54</c:v>
                </c:pt>
                <c:pt idx="4">
                  <c:v>0.49000000000000032</c:v>
                </c:pt>
              </c:numCache>
            </c:numRef>
          </c:val>
          <c:smooth val="0"/>
          <c:extLst>
            <c:ext xmlns:c16="http://schemas.microsoft.com/office/drawing/2014/chart" uri="{C3380CC4-5D6E-409C-BE32-E72D297353CC}">
              <c16:uniqueId val="{00000001-9365-47DA-9AA8-217AC0E8AA19}"/>
            </c:ext>
          </c:extLst>
        </c:ser>
        <c:ser>
          <c:idx val="2"/>
          <c:order val="2"/>
          <c:tx>
            <c:strRef>
              <c:f>Sheet1!$E$9</c:f>
              <c:strCache>
                <c:ptCount val="1"/>
                <c:pt idx="0">
                  <c:v>Pt</c:v>
                </c:pt>
              </c:strCache>
            </c:strRef>
          </c:tx>
          <c:cat>
            <c:strRef>
              <c:f>Sheet1!$F$6:$J$6</c:f>
              <c:strCache>
                <c:ptCount val="5"/>
                <c:pt idx="0">
                  <c:v>2012-2013</c:v>
                </c:pt>
                <c:pt idx="1">
                  <c:v>2013-2014</c:v>
                </c:pt>
                <c:pt idx="2">
                  <c:v>2014-2015</c:v>
                </c:pt>
                <c:pt idx="3">
                  <c:v>2015-2016</c:v>
                </c:pt>
                <c:pt idx="4">
                  <c:v>2016-2017</c:v>
                </c:pt>
              </c:strCache>
            </c:strRef>
          </c:cat>
          <c:val>
            <c:numRef>
              <c:f>Sheet1!$F$9:$J$9</c:f>
              <c:numCache>
                <c:formatCode>0%</c:formatCode>
                <c:ptCount val="5"/>
                <c:pt idx="0">
                  <c:v>0.27</c:v>
                </c:pt>
                <c:pt idx="1">
                  <c:v>0.22</c:v>
                </c:pt>
                <c:pt idx="2">
                  <c:v>0.38000000000000117</c:v>
                </c:pt>
                <c:pt idx="3">
                  <c:v>0.29000000000000031</c:v>
                </c:pt>
                <c:pt idx="4">
                  <c:v>0.34</c:v>
                </c:pt>
              </c:numCache>
            </c:numRef>
          </c:val>
          <c:smooth val="0"/>
          <c:extLst>
            <c:ext xmlns:c16="http://schemas.microsoft.com/office/drawing/2014/chart" uri="{C3380CC4-5D6E-409C-BE32-E72D297353CC}">
              <c16:uniqueId val="{00000002-9365-47DA-9AA8-217AC0E8AA19}"/>
            </c:ext>
          </c:extLst>
        </c:ser>
        <c:dLbls>
          <c:showLegendKey val="0"/>
          <c:showVal val="0"/>
          <c:showCatName val="0"/>
          <c:showSerName val="0"/>
          <c:showPercent val="0"/>
          <c:showBubbleSize val="0"/>
        </c:dLbls>
        <c:marker val="1"/>
        <c:smooth val="0"/>
        <c:axId val="50334336"/>
        <c:axId val="50336128"/>
      </c:lineChart>
      <c:catAx>
        <c:axId val="50334336"/>
        <c:scaling>
          <c:orientation val="minMax"/>
        </c:scaling>
        <c:delete val="0"/>
        <c:axPos val="b"/>
        <c:numFmt formatCode="General" sourceLinked="0"/>
        <c:majorTickMark val="none"/>
        <c:minorTickMark val="none"/>
        <c:tickLblPos val="nextTo"/>
        <c:crossAx val="50336128"/>
        <c:crosses val="autoZero"/>
        <c:auto val="1"/>
        <c:lblAlgn val="ctr"/>
        <c:lblOffset val="100"/>
        <c:noMultiLvlLbl val="0"/>
      </c:catAx>
      <c:valAx>
        <c:axId val="50336128"/>
        <c:scaling>
          <c:orientation val="minMax"/>
        </c:scaling>
        <c:delete val="0"/>
        <c:axPos val="l"/>
        <c:majorGridlines/>
        <c:numFmt formatCode="0%" sourceLinked="1"/>
        <c:majorTickMark val="none"/>
        <c:minorTickMark val="none"/>
        <c:tickLblPos val="nextTo"/>
        <c:crossAx val="503343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latin typeface="Times New Roman" panose="02020603050405020304" pitchFamily="18" charset="0"/>
                <a:cs typeface="Times New Roman" panose="02020603050405020304" pitchFamily="18" charset="0"/>
              </a:rPr>
              <a:t>Logopedo pagalba (mokiniai)</a:t>
            </a:r>
            <a:endParaRPr lang="lt-LT">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Sheet2!$E$6</c:f>
              <c:strCache>
                <c:ptCount val="1"/>
                <c:pt idx="0">
                  <c:v>Lanko logopeda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Sheet2!$D$7:$D$11</c:f>
              <c:strCache>
                <c:ptCount val="5"/>
                <c:pt idx="0">
                  <c:v>2012-2013</c:v>
                </c:pt>
                <c:pt idx="1">
                  <c:v>2013-2014</c:v>
                </c:pt>
                <c:pt idx="2">
                  <c:v>2014-2015</c:v>
                </c:pt>
                <c:pt idx="3">
                  <c:v>2015-2016</c:v>
                </c:pt>
                <c:pt idx="4">
                  <c:v>2016-2017</c:v>
                </c:pt>
              </c:strCache>
            </c:strRef>
          </c:cat>
          <c:val>
            <c:numRef>
              <c:f>Sheet2!$E$7:$E$11</c:f>
              <c:numCache>
                <c:formatCode>General</c:formatCode>
                <c:ptCount val="5"/>
                <c:pt idx="0">
                  <c:v>18</c:v>
                </c:pt>
                <c:pt idx="1">
                  <c:v>16</c:v>
                </c:pt>
                <c:pt idx="2">
                  <c:v>33</c:v>
                </c:pt>
                <c:pt idx="3">
                  <c:v>40</c:v>
                </c:pt>
                <c:pt idx="4">
                  <c:v>40</c:v>
                </c:pt>
              </c:numCache>
            </c:numRef>
          </c:val>
          <c:extLst>
            <c:ext xmlns:c16="http://schemas.microsoft.com/office/drawing/2014/chart" uri="{C3380CC4-5D6E-409C-BE32-E72D297353CC}">
              <c16:uniqueId val="{00000000-0DAA-45B1-8C52-15CC9388F328}"/>
            </c:ext>
          </c:extLst>
        </c:ser>
        <c:ser>
          <c:idx val="1"/>
          <c:order val="1"/>
          <c:tx>
            <c:strRef>
              <c:f>Sheet2!$F$6</c:f>
              <c:strCache>
                <c:ptCount val="1"/>
                <c:pt idx="0">
                  <c:v>Iš viso mokinių</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Sheet2!$D$7:$D$11</c:f>
              <c:strCache>
                <c:ptCount val="5"/>
                <c:pt idx="0">
                  <c:v>2012-2013</c:v>
                </c:pt>
                <c:pt idx="1">
                  <c:v>2013-2014</c:v>
                </c:pt>
                <c:pt idx="2">
                  <c:v>2014-2015</c:v>
                </c:pt>
                <c:pt idx="3">
                  <c:v>2015-2016</c:v>
                </c:pt>
                <c:pt idx="4">
                  <c:v>2016-2017</c:v>
                </c:pt>
              </c:strCache>
            </c:strRef>
          </c:cat>
          <c:val>
            <c:numRef>
              <c:f>Sheet2!$F$7:$F$11</c:f>
              <c:numCache>
                <c:formatCode>General</c:formatCode>
                <c:ptCount val="5"/>
                <c:pt idx="0">
                  <c:v>122</c:v>
                </c:pt>
                <c:pt idx="1">
                  <c:v>124</c:v>
                </c:pt>
                <c:pt idx="2">
                  <c:v>135</c:v>
                </c:pt>
                <c:pt idx="3">
                  <c:v>126</c:v>
                </c:pt>
                <c:pt idx="4">
                  <c:v>130</c:v>
                </c:pt>
              </c:numCache>
            </c:numRef>
          </c:val>
          <c:extLst>
            <c:ext xmlns:c16="http://schemas.microsoft.com/office/drawing/2014/chart" uri="{C3380CC4-5D6E-409C-BE32-E72D297353CC}">
              <c16:uniqueId val="{00000001-0DAA-45B1-8C52-15CC9388F328}"/>
            </c:ext>
          </c:extLst>
        </c:ser>
        <c:dLbls>
          <c:showLegendKey val="0"/>
          <c:showVal val="1"/>
          <c:showCatName val="0"/>
          <c:showSerName val="0"/>
          <c:showPercent val="0"/>
          <c:showBubbleSize val="0"/>
        </c:dLbls>
        <c:gapWidth val="219"/>
        <c:overlap val="-27"/>
        <c:axId val="50391296"/>
        <c:axId val="50421760"/>
      </c:barChart>
      <c:lineChart>
        <c:grouping val="standard"/>
        <c:varyColors val="0"/>
        <c:ser>
          <c:idx val="2"/>
          <c:order val="2"/>
          <c:tx>
            <c:v>Lakimo procentas</c:v>
          </c:tx>
          <c:spPr>
            <a:ln w="28575" cap="rnd">
              <a:solidFill>
                <a:schemeClr val="accent4"/>
              </a:solidFill>
              <a:round/>
            </a:ln>
            <a:effectLst/>
          </c:spPr>
          <c:marker>
            <c:symbol val="none"/>
          </c:marker>
          <c:dLbls>
            <c:dLbl>
              <c:idx val="0"/>
              <c:tx>
                <c:rich>
                  <a:bodyPr/>
                  <a:lstStyle/>
                  <a:p>
                    <a:r>
                      <a:rPr lang="en-US" baseline="0"/>
                      <a:t>15%</a:t>
                    </a:r>
                    <a:endParaRPr lang="lt-LT"/>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AA-45B1-8C52-15CC9388F328}"/>
                </c:ext>
              </c:extLst>
            </c:dLbl>
            <c:dLbl>
              <c:idx val="1"/>
              <c:tx>
                <c:rich>
                  <a:bodyPr/>
                  <a:lstStyle/>
                  <a:p>
                    <a:r>
                      <a:rPr lang="en-US" baseline="0"/>
                      <a:t>13%</a:t>
                    </a:r>
                    <a:endParaRPr lang="lt-LT"/>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AA-45B1-8C52-15CC9388F328}"/>
                </c:ext>
              </c:extLst>
            </c:dLbl>
            <c:dLbl>
              <c:idx val="2"/>
              <c:tx>
                <c:rich>
                  <a:bodyPr/>
                  <a:lstStyle/>
                  <a:p>
                    <a:r>
                      <a:rPr lang="en-US" baseline="0"/>
                      <a:t>24%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AA-45B1-8C52-15CC9388F328}"/>
                </c:ext>
              </c:extLst>
            </c:dLbl>
            <c:dLbl>
              <c:idx val="3"/>
              <c:tx>
                <c:rich>
                  <a:bodyPr/>
                  <a:lstStyle/>
                  <a:p>
                    <a:r>
                      <a:rPr lang="en-US" baseline="0"/>
                      <a:t>34%</a:t>
                    </a:r>
                    <a:endParaRPr lang="lt-LT"/>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AA-45B1-8C52-15CC9388F328}"/>
                </c:ext>
              </c:extLst>
            </c:dLbl>
            <c:dLbl>
              <c:idx val="4"/>
              <c:tx>
                <c:rich>
                  <a:bodyPr/>
                  <a:lstStyle/>
                  <a:p>
                    <a:r>
                      <a:rPr lang="en-US" baseline="0"/>
                      <a:t> 34%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AA-45B1-8C52-15CC9388F32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Sheet2!$D$7:$D$11</c:f>
              <c:strCache>
                <c:ptCount val="5"/>
                <c:pt idx="0">
                  <c:v>2012-2013</c:v>
                </c:pt>
                <c:pt idx="1">
                  <c:v>2013-2014</c:v>
                </c:pt>
                <c:pt idx="2">
                  <c:v>2014-2015</c:v>
                </c:pt>
                <c:pt idx="3">
                  <c:v>2015-2016</c:v>
                </c:pt>
                <c:pt idx="4">
                  <c:v>2016-2017</c:v>
                </c:pt>
              </c:strCache>
            </c:strRef>
          </c:cat>
          <c:val>
            <c:numRef>
              <c:f>Sheet2!$G$7:$G$11</c:f>
              <c:numCache>
                <c:formatCode>0%</c:formatCode>
                <c:ptCount val="5"/>
                <c:pt idx="0">
                  <c:v>0.15000000000000024</c:v>
                </c:pt>
                <c:pt idx="1">
                  <c:v>0.13</c:v>
                </c:pt>
                <c:pt idx="2">
                  <c:v>0.24000000000000021</c:v>
                </c:pt>
                <c:pt idx="3">
                  <c:v>0.34</c:v>
                </c:pt>
                <c:pt idx="4">
                  <c:v>0.34</c:v>
                </c:pt>
              </c:numCache>
            </c:numRef>
          </c:val>
          <c:smooth val="0"/>
          <c:extLst>
            <c:ext xmlns:c16="http://schemas.microsoft.com/office/drawing/2014/chart" uri="{C3380CC4-5D6E-409C-BE32-E72D297353CC}">
              <c16:uniqueId val="{00000007-0DAA-45B1-8C52-15CC9388F328}"/>
            </c:ext>
          </c:extLst>
        </c:ser>
        <c:dLbls>
          <c:showLegendKey val="0"/>
          <c:showVal val="1"/>
          <c:showCatName val="0"/>
          <c:showSerName val="0"/>
          <c:showPercent val="0"/>
          <c:showBubbleSize val="0"/>
        </c:dLbls>
        <c:marker val="1"/>
        <c:smooth val="0"/>
        <c:axId val="50424832"/>
        <c:axId val="50423296"/>
      </c:lineChart>
      <c:catAx>
        <c:axId val="5039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421760"/>
        <c:crosses val="autoZero"/>
        <c:auto val="1"/>
        <c:lblAlgn val="ctr"/>
        <c:lblOffset val="100"/>
        <c:noMultiLvlLbl val="0"/>
      </c:catAx>
      <c:valAx>
        <c:axId val="5042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391296"/>
        <c:crosses val="autoZero"/>
        <c:crossBetween val="between"/>
      </c:valAx>
      <c:valAx>
        <c:axId val="5042329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424832"/>
        <c:crosses val="max"/>
        <c:crossBetween val="between"/>
      </c:valAx>
      <c:catAx>
        <c:axId val="50424832"/>
        <c:scaling>
          <c:orientation val="minMax"/>
        </c:scaling>
        <c:delete val="1"/>
        <c:axPos val="b"/>
        <c:numFmt formatCode="General" sourceLinked="1"/>
        <c:majorTickMark val="none"/>
        <c:minorTickMark val="none"/>
        <c:tickLblPos val="none"/>
        <c:crossAx val="50423296"/>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latin typeface="Times New Roman" panose="02020603050405020304" pitchFamily="18" charset="0"/>
                <a:cs typeface="Times New Roman" panose="02020603050405020304" pitchFamily="18" charset="0"/>
              </a:rPr>
              <a:t>Logopedo pagalba (ugdytiniai</a:t>
            </a:r>
            <a:r>
              <a:rPr lang="lt-LT" sz="1800" b="0" i="0" baseline="0">
                <a:effectLst/>
                <a:latin typeface="Times New Roman" panose="02020603050405020304" pitchFamily="18" charset="0"/>
                <a:cs typeface="Times New Roman" panose="02020603050405020304" pitchFamily="18" charset="0"/>
              </a:rPr>
              <a:t>)</a:t>
            </a:r>
            <a:endParaRPr lang="lt-LT">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Sheet2!$L$6</c:f>
              <c:strCache>
                <c:ptCount val="1"/>
                <c:pt idx="0">
                  <c:v>Lanko logopeda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Sheet2!$K$7:$K$11</c:f>
              <c:strCache>
                <c:ptCount val="5"/>
                <c:pt idx="0">
                  <c:v>2012-2013</c:v>
                </c:pt>
                <c:pt idx="1">
                  <c:v>2013-2014</c:v>
                </c:pt>
                <c:pt idx="2">
                  <c:v>2014-2015</c:v>
                </c:pt>
                <c:pt idx="3">
                  <c:v>2015-2016</c:v>
                </c:pt>
                <c:pt idx="4">
                  <c:v>2016-2017</c:v>
                </c:pt>
              </c:strCache>
            </c:strRef>
          </c:cat>
          <c:val>
            <c:numRef>
              <c:f>Sheet2!$L$7:$L$11</c:f>
              <c:numCache>
                <c:formatCode>General</c:formatCode>
                <c:ptCount val="5"/>
                <c:pt idx="0">
                  <c:v>33</c:v>
                </c:pt>
                <c:pt idx="1">
                  <c:v>31</c:v>
                </c:pt>
                <c:pt idx="2">
                  <c:v>43</c:v>
                </c:pt>
                <c:pt idx="3">
                  <c:v>48</c:v>
                </c:pt>
                <c:pt idx="4">
                  <c:v>45</c:v>
                </c:pt>
              </c:numCache>
            </c:numRef>
          </c:val>
          <c:extLst>
            <c:ext xmlns:c16="http://schemas.microsoft.com/office/drawing/2014/chart" uri="{C3380CC4-5D6E-409C-BE32-E72D297353CC}">
              <c16:uniqueId val="{00000000-E8AC-4FE3-B911-9D5939289A28}"/>
            </c:ext>
          </c:extLst>
        </c:ser>
        <c:ser>
          <c:idx val="1"/>
          <c:order val="1"/>
          <c:tx>
            <c:strRef>
              <c:f>Sheet2!$M$6</c:f>
              <c:strCache>
                <c:ptCount val="1"/>
                <c:pt idx="0">
                  <c:v>Iš viso darželinukų</c:v>
                </c:pt>
              </c:strCache>
            </c:strRef>
          </c:tx>
          <c:spPr>
            <a:solidFill>
              <a:schemeClr val="accent3"/>
            </a:solidFill>
            <a:ln>
              <a:noFill/>
            </a:ln>
            <a:effectLst/>
          </c:spPr>
          <c:invertIfNegative val="0"/>
          <c:dLbls>
            <c:dLbl>
              <c:idx val="4"/>
              <c:layout>
                <c:manualLayout>
                  <c:x val="0"/>
                  <c:y val="7.60998525939863E-2"/>
                </c:manualLayout>
              </c:layout>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AC-4FE3-B911-9D5939289A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Sheet2!$K$7:$K$11</c:f>
              <c:strCache>
                <c:ptCount val="5"/>
                <c:pt idx="0">
                  <c:v>2012-2013</c:v>
                </c:pt>
                <c:pt idx="1">
                  <c:v>2013-2014</c:v>
                </c:pt>
                <c:pt idx="2">
                  <c:v>2014-2015</c:v>
                </c:pt>
                <c:pt idx="3">
                  <c:v>2015-2016</c:v>
                </c:pt>
                <c:pt idx="4">
                  <c:v>2016-2017</c:v>
                </c:pt>
              </c:strCache>
            </c:strRef>
          </c:cat>
          <c:val>
            <c:numRef>
              <c:f>Sheet2!$M$7:$M$11</c:f>
              <c:numCache>
                <c:formatCode>General</c:formatCode>
                <c:ptCount val="5"/>
                <c:pt idx="0">
                  <c:v>151</c:v>
                </c:pt>
                <c:pt idx="1">
                  <c:v>158</c:v>
                </c:pt>
                <c:pt idx="2">
                  <c:v>152</c:v>
                </c:pt>
                <c:pt idx="3">
                  <c:v>140</c:v>
                </c:pt>
                <c:pt idx="4">
                  <c:v>144</c:v>
                </c:pt>
              </c:numCache>
            </c:numRef>
          </c:val>
          <c:extLst>
            <c:ext xmlns:c16="http://schemas.microsoft.com/office/drawing/2014/chart" uri="{C3380CC4-5D6E-409C-BE32-E72D297353CC}">
              <c16:uniqueId val="{00000002-E8AC-4FE3-B911-9D5939289A28}"/>
            </c:ext>
          </c:extLst>
        </c:ser>
        <c:dLbls>
          <c:showLegendKey val="0"/>
          <c:showVal val="1"/>
          <c:showCatName val="0"/>
          <c:showSerName val="0"/>
          <c:showPercent val="0"/>
          <c:showBubbleSize val="0"/>
        </c:dLbls>
        <c:gapWidth val="219"/>
        <c:overlap val="-27"/>
        <c:axId val="50461312"/>
        <c:axId val="53178752"/>
      </c:barChart>
      <c:lineChart>
        <c:grouping val="standard"/>
        <c:varyColors val="0"/>
        <c:ser>
          <c:idx val="2"/>
          <c:order val="2"/>
          <c:tx>
            <c:v>Lankimo procentas</c:v>
          </c:tx>
          <c:spPr>
            <a:ln w="28575" cap="rnd">
              <a:solidFill>
                <a:schemeClr val="accent5"/>
              </a:solidFill>
              <a:round/>
            </a:ln>
            <a:effectLst/>
          </c:spPr>
          <c:marker>
            <c:symbol val="none"/>
          </c:marker>
          <c:dLbls>
            <c:dLbl>
              <c:idx val="0"/>
              <c:tx>
                <c:rich>
                  <a:bodyPr/>
                  <a:lstStyle/>
                  <a:p>
                    <a:r>
                      <a:rPr lang="en-US" baseline="0"/>
                      <a:t>22%</a:t>
                    </a:r>
                    <a:endParaRPr lang="lt-LT"/>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8AC-4FE3-B911-9D5939289A28}"/>
                </c:ext>
              </c:extLst>
            </c:dLbl>
            <c:dLbl>
              <c:idx val="1"/>
              <c:tx>
                <c:rich>
                  <a:bodyPr/>
                  <a:lstStyle/>
                  <a:p>
                    <a:r>
                      <a:rPr lang="en-US" baseline="0"/>
                      <a:t>20%</a:t>
                    </a:r>
                    <a:endParaRPr lang="lt-LT"/>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8AC-4FE3-B911-9D5939289A28}"/>
                </c:ext>
              </c:extLst>
            </c:dLbl>
            <c:dLbl>
              <c:idx val="2"/>
              <c:tx>
                <c:rich>
                  <a:bodyPr/>
                  <a:lstStyle/>
                  <a:p>
                    <a:r>
                      <a:rPr lang="en-US" baseline="0"/>
                      <a:t>35%</a:t>
                    </a:r>
                    <a:endParaRPr lang="lt-LT"/>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8AC-4FE3-B911-9D5939289A28}"/>
                </c:ext>
              </c:extLst>
            </c:dLbl>
            <c:dLbl>
              <c:idx val="3"/>
              <c:tx>
                <c:rich>
                  <a:bodyPr/>
                  <a:lstStyle/>
                  <a:p>
                    <a:r>
                      <a:rPr lang="en-US" baseline="0"/>
                      <a:t> 34%</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8AC-4FE3-B911-9D5939289A28}"/>
                </c:ext>
              </c:extLst>
            </c:dLbl>
            <c:dLbl>
              <c:idx val="4"/>
              <c:tx>
                <c:rich>
                  <a:bodyPr/>
                  <a:lstStyle/>
                  <a:p>
                    <a:r>
                      <a:rPr lang="en-US" baseline="0"/>
                      <a:t>31%</a:t>
                    </a:r>
                    <a:endParaRPr lang="lt-LT"/>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8AC-4FE3-B911-9D5939289A28}"/>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cat>
            <c:strRef>
              <c:f>Sheet2!$K$7:$K$11</c:f>
              <c:strCache>
                <c:ptCount val="5"/>
                <c:pt idx="0">
                  <c:v>2012-2013</c:v>
                </c:pt>
                <c:pt idx="1">
                  <c:v>2013-2014</c:v>
                </c:pt>
                <c:pt idx="2">
                  <c:v>2014-2015</c:v>
                </c:pt>
                <c:pt idx="3">
                  <c:v>2015-2016</c:v>
                </c:pt>
                <c:pt idx="4">
                  <c:v>2016-2017</c:v>
                </c:pt>
              </c:strCache>
            </c:strRef>
          </c:cat>
          <c:val>
            <c:numRef>
              <c:f>Sheet2!$N$7:$N$11</c:f>
              <c:numCache>
                <c:formatCode>0%</c:formatCode>
                <c:ptCount val="5"/>
                <c:pt idx="0">
                  <c:v>0.22</c:v>
                </c:pt>
                <c:pt idx="1">
                  <c:v>0.2</c:v>
                </c:pt>
                <c:pt idx="2">
                  <c:v>0.35000000000000031</c:v>
                </c:pt>
                <c:pt idx="3">
                  <c:v>0.34</c:v>
                </c:pt>
                <c:pt idx="4">
                  <c:v>0.31000000000000105</c:v>
                </c:pt>
              </c:numCache>
            </c:numRef>
          </c:val>
          <c:smooth val="0"/>
          <c:extLst>
            <c:ext xmlns:c16="http://schemas.microsoft.com/office/drawing/2014/chart" uri="{C3380CC4-5D6E-409C-BE32-E72D297353CC}">
              <c16:uniqueId val="{00000008-E8AC-4FE3-B911-9D5939289A28}"/>
            </c:ext>
          </c:extLst>
        </c:ser>
        <c:dLbls>
          <c:showLegendKey val="0"/>
          <c:showVal val="1"/>
          <c:showCatName val="0"/>
          <c:showSerName val="0"/>
          <c:showPercent val="0"/>
          <c:showBubbleSize val="0"/>
        </c:dLbls>
        <c:marker val="1"/>
        <c:smooth val="0"/>
        <c:axId val="53181824"/>
        <c:axId val="53180288"/>
      </c:lineChart>
      <c:catAx>
        <c:axId val="50461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78752"/>
        <c:crosses val="autoZero"/>
        <c:auto val="1"/>
        <c:lblAlgn val="ctr"/>
        <c:lblOffset val="100"/>
        <c:noMultiLvlLbl val="0"/>
      </c:catAx>
      <c:valAx>
        <c:axId val="53178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461312"/>
        <c:crosses val="autoZero"/>
        <c:crossBetween val="between"/>
      </c:valAx>
      <c:valAx>
        <c:axId val="53180288"/>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181824"/>
        <c:crosses val="max"/>
        <c:crossBetween val="between"/>
      </c:valAx>
      <c:catAx>
        <c:axId val="53181824"/>
        <c:scaling>
          <c:orientation val="minMax"/>
        </c:scaling>
        <c:delete val="1"/>
        <c:axPos val="b"/>
        <c:numFmt formatCode="General" sourceLinked="1"/>
        <c:majorTickMark val="none"/>
        <c:minorTickMark val="none"/>
        <c:tickLblPos val="none"/>
        <c:crossAx val="53180288"/>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atin typeface="Times New Roman" pitchFamily="18" charset="0"/>
                <a:cs typeface="Times New Roman" pitchFamily="18" charset="0"/>
              </a:rPr>
              <a:t>B</a:t>
            </a:r>
            <a:r>
              <a:rPr lang="lt-LT">
                <a:latin typeface="Times New Roman" pitchFamily="18" charset="0"/>
                <a:cs typeface="Times New Roman" pitchFamily="18" charset="0"/>
              </a:rPr>
              <a:t>ūreliai</a:t>
            </a:r>
            <a:endParaRPr lang="en-US">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Sheet2!$K$6</c:f>
              <c:strCache>
                <c:ptCount val="1"/>
                <c:pt idx="0">
                  <c:v>Mokinių skaičius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Sheet2!$J$7:$J$11</c:f>
              <c:strCache>
                <c:ptCount val="5"/>
                <c:pt idx="0">
                  <c:v>Šokių būrelis</c:v>
                </c:pt>
                <c:pt idx="1">
                  <c:v>Choras</c:v>
                </c:pt>
                <c:pt idx="2">
                  <c:v>Teatro būrelis</c:v>
                </c:pt>
                <c:pt idx="3">
                  <c:v>Informatikos būrelis</c:v>
                </c:pt>
                <c:pt idx="4">
                  <c:v>Keramikos būrelis</c:v>
                </c:pt>
              </c:strCache>
            </c:strRef>
          </c:cat>
          <c:val>
            <c:numRef>
              <c:f>Sheet2!$K$7:$K$11</c:f>
              <c:numCache>
                <c:formatCode>General</c:formatCode>
                <c:ptCount val="5"/>
                <c:pt idx="0">
                  <c:v>60</c:v>
                </c:pt>
                <c:pt idx="1">
                  <c:v>36</c:v>
                </c:pt>
                <c:pt idx="2">
                  <c:v>15</c:v>
                </c:pt>
                <c:pt idx="3">
                  <c:v>100</c:v>
                </c:pt>
                <c:pt idx="4">
                  <c:v>25</c:v>
                </c:pt>
              </c:numCache>
            </c:numRef>
          </c:val>
          <c:extLst>
            <c:ext xmlns:c16="http://schemas.microsoft.com/office/drawing/2014/chart" uri="{C3380CC4-5D6E-409C-BE32-E72D297353CC}">
              <c16:uniqueId val="{00000000-1135-460D-BF7C-2BFD7577A469}"/>
            </c:ext>
          </c:extLst>
        </c:ser>
        <c:ser>
          <c:idx val="1"/>
          <c:order val="1"/>
          <c:tx>
            <c:strRef>
              <c:f>Sheet2!$L$6</c:f>
              <c:strCache>
                <c:ptCount val="1"/>
                <c:pt idx="0">
                  <c:v>Bendras procentas</c:v>
                </c:pt>
              </c:strCache>
            </c:strRef>
          </c:tx>
          <c:invertIfNegative val="0"/>
          <c:dLbls>
            <c:dLbl>
              <c:idx val="0"/>
              <c:tx>
                <c:rich>
                  <a:bodyPr/>
                  <a:lstStyle/>
                  <a:p>
                    <a:r>
                      <a:rPr lang="en-US"/>
                      <a:t>50%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135-460D-BF7C-2BFD7577A469}"/>
                </c:ext>
              </c:extLst>
            </c:dLbl>
            <c:dLbl>
              <c:idx val="1"/>
              <c:tx>
                <c:rich>
                  <a:bodyPr/>
                  <a:lstStyle/>
                  <a:p>
                    <a:r>
                      <a:rPr lang="en-US"/>
                      <a:t>30%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135-460D-BF7C-2BFD7577A469}"/>
                </c:ext>
              </c:extLst>
            </c:dLbl>
            <c:dLbl>
              <c:idx val="2"/>
              <c:tx>
                <c:rich>
                  <a:bodyPr/>
                  <a:lstStyle/>
                  <a:p>
                    <a:r>
                      <a:rPr lang="en-US"/>
                      <a:t>12%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135-460D-BF7C-2BFD7577A469}"/>
                </c:ext>
              </c:extLst>
            </c:dLbl>
            <c:dLbl>
              <c:idx val="3"/>
              <c:tx>
                <c:rich>
                  <a:bodyPr/>
                  <a:lstStyle/>
                  <a:p>
                    <a:r>
                      <a:rPr lang="en-US"/>
                      <a:t>83%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35-460D-BF7C-2BFD7577A469}"/>
                </c:ext>
              </c:extLst>
            </c:dLbl>
            <c:dLbl>
              <c:idx val="4"/>
              <c:tx>
                <c:rich>
                  <a:bodyPr/>
                  <a:lstStyle/>
                  <a:p>
                    <a:r>
                      <a:rPr lang="en-US"/>
                      <a:t>20%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135-460D-BF7C-2BFD7577A469}"/>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Sheet2!$J$7:$J$11</c:f>
              <c:strCache>
                <c:ptCount val="5"/>
                <c:pt idx="0">
                  <c:v>Šokių būrelis</c:v>
                </c:pt>
                <c:pt idx="1">
                  <c:v>Choras</c:v>
                </c:pt>
                <c:pt idx="2">
                  <c:v>Teatro būrelis</c:v>
                </c:pt>
                <c:pt idx="3">
                  <c:v>Informatikos būrelis</c:v>
                </c:pt>
                <c:pt idx="4">
                  <c:v>Keramikos būrelis</c:v>
                </c:pt>
              </c:strCache>
            </c:strRef>
          </c:cat>
          <c:val>
            <c:numRef>
              <c:f>Sheet2!$L$7:$L$11</c:f>
              <c:numCache>
                <c:formatCode>General</c:formatCode>
                <c:ptCount val="5"/>
                <c:pt idx="0">
                  <c:v>50</c:v>
                </c:pt>
                <c:pt idx="1">
                  <c:v>30</c:v>
                </c:pt>
                <c:pt idx="2">
                  <c:v>12</c:v>
                </c:pt>
                <c:pt idx="3">
                  <c:v>83</c:v>
                </c:pt>
                <c:pt idx="4">
                  <c:v>20</c:v>
                </c:pt>
              </c:numCache>
            </c:numRef>
          </c:val>
          <c:extLst>
            <c:ext xmlns:c16="http://schemas.microsoft.com/office/drawing/2014/chart" uri="{C3380CC4-5D6E-409C-BE32-E72D297353CC}">
              <c16:uniqueId val="{00000006-1135-460D-BF7C-2BFD7577A469}"/>
            </c:ext>
          </c:extLst>
        </c:ser>
        <c:dLbls>
          <c:showLegendKey val="0"/>
          <c:showVal val="1"/>
          <c:showCatName val="0"/>
          <c:showSerName val="0"/>
          <c:showPercent val="0"/>
          <c:showBubbleSize val="0"/>
        </c:dLbls>
        <c:gapWidth val="75"/>
        <c:overlap val="40"/>
        <c:axId val="53190016"/>
        <c:axId val="50353280"/>
      </c:barChart>
      <c:catAx>
        <c:axId val="53190016"/>
        <c:scaling>
          <c:orientation val="minMax"/>
        </c:scaling>
        <c:delete val="0"/>
        <c:axPos val="b"/>
        <c:numFmt formatCode="General" sourceLinked="0"/>
        <c:majorTickMark val="none"/>
        <c:minorTickMark val="none"/>
        <c:tickLblPos val="nextTo"/>
        <c:crossAx val="50353280"/>
        <c:crosses val="autoZero"/>
        <c:auto val="1"/>
        <c:lblAlgn val="ctr"/>
        <c:lblOffset val="100"/>
        <c:noMultiLvlLbl val="0"/>
      </c:catAx>
      <c:valAx>
        <c:axId val="50353280"/>
        <c:scaling>
          <c:orientation val="minMax"/>
        </c:scaling>
        <c:delete val="0"/>
        <c:axPos val="l"/>
        <c:majorGridlines/>
        <c:numFmt formatCode="General" sourceLinked="1"/>
        <c:majorTickMark val="none"/>
        <c:minorTickMark val="none"/>
        <c:tickLblPos val="none"/>
        <c:crossAx val="53190016"/>
        <c:crosses val="autoZero"/>
        <c:crossBetween val="between"/>
      </c:valAx>
    </c:plotArea>
    <c:legend>
      <c:legendPos val="r"/>
      <c:legendEntry>
        <c:idx val="1"/>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F31B-26C3-43FC-A23C-A51E7EC4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7494</Words>
  <Characters>42719</Characters>
  <Application>Microsoft Office Word</Application>
  <DocSecurity>0</DocSecurity>
  <Lines>355</Lines>
  <Paragraphs>100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50113</CharactersWithSpaces>
  <SharedDoc>false</SharedDoc>
  <HLinks>
    <vt:vector size="222" baseType="variant">
      <vt:variant>
        <vt:i4>4718666</vt:i4>
      </vt:variant>
      <vt:variant>
        <vt:i4>207</vt:i4>
      </vt:variant>
      <vt:variant>
        <vt:i4>0</vt:i4>
      </vt:variant>
      <vt:variant>
        <vt:i4>5</vt:i4>
      </vt:variant>
      <vt:variant>
        <vt:lpwstr>http://www3.lrs.lt/pls/inter3/dokpaieska.showdoc_l?p_id=390536&amp;amp;p_query&amp;amp;p_tr2</vt:lpwstr>
      </vt:variant>
      <vt:variant>
        <vt:lpwstr/>
      </vt:variant>
      <vt:variant>
        <vt:i4>4718666</vt:i4>
      </vt:variant>
      <vt:variant>
        <vt:i4>204</vt:i4>
      </vt:variant>
      <vt:variant>
        <vt:i4>0</vt:i4>
      </vt:variant>
      <vt:variant>
        <vt:i4>5</vt:i4>
      </vt:variant>
      <vt:variant>
        <vt:lpwstr>http://www3.lrs.lt/pls/inter3/dokpaieska.showdoc_l?p_id=390536&amp;amp;p_query&amp;amp;p_tr2</vt:lpwstr>
      </vt:variant>
      <vt:variant>
        <vt:lpwstr/>
      </vt:variant>
      <vt:variant>
        <vt:i4>2162787</vt:i4>
      </vt:variant>
      <vt:variant>
        <vt:i4>201</vt:i4>
      </vt:variant>
      <vt:variant>
        <vt:i4>0</vt:i4>
      </vt:variant>
      <vt:variant>
        <vt:i4>5</vt:i4>
      </vt:variant>
      <vt:variant>
        <vt:lpwstr>http://www3.lrs.lt/pls/inter3/dokpaieska.showdoc_l?p_id=438640&amp;amp;p_query=VAIKO%20GEROV%CBS%202013%962018%20MET%D8%20PROGRAMA&amp;amp;p_tr2=2</vt:lpwstr>
      </vt:variant>
      <vt:variant>
        <vt:lpwstr/>
      </vt:variant>
      <vt:variant>
        <vt:i4>2162787</vt:i4>
      </vt:variant>
      <vt:variant>
        <vt:i4>198</vt:i4>
      </vt:variant>
      <vt:variant>
        <vt:i4>0</vt:i4>
      </vt:variant>
      <vt:variant>
        <vt:i4>5</vt:i4>
      </vt:variant>
      <vt:variant>
        <vt:lpwstr>http://www3.lrs.lt/pls/inter3/dokpaieska.showdoc_l?p_id=438640&amp;amp;p_query=VAIKO%20GEROV%CBS%202013%962018%20MET%D8%20PROGRAMA&amp;amp;p_tr2=2</vt:lpwstr>
      </vt:variant>
      <vt:variant>
        <vt:lpwstr/>
      </vt:variant>
      <vt:variant>
        <vt:i4>6684759</vt:i4>
      </vt:variant>
      <vt:variant>
        <vt:i4>195</vt:i4>
      </vt:variant>
      <vt:variant>
        <vt:i4>0</vt:i4>
      </vt:variant>
      <vt:variant>
        <vt:i4>5</vt:i4>
      </vt:variant>
      <vt:variant>
        <vt:lpwstr>mailto:rastine@saltinelis.vilnius.lm.lt</vt:lpwstr>
      </vt:variant>
      <vt:variant>
        <vt:lpwstr/>
      </vt:variant>
      <vt:variant>
        <vt:i4>1572923</vt:i4>
      </vt:variant>
      <vt:variant>
        <vt:i4>188</vt:i4>
      </vt:variant>
      <vt:variant>
        <vt:i4>0</vt:i4>
      </vt:variant>
      <vt:variant>
        <vt:i4>5</vt:i4>
      </vt:variant>
      <vt:variant>
        <vt:lpwstr/>
      </vt:variant>
      <vt:variant>
        <vt:lpwstr>_Toc499664047</vt:lpwstr>
      </vt:variant>
      <vt:variant>
        <vt:i4>1572923</vt:i4>
      </vt:variant>
      <vt:variant>
        <vt:i4>182</vt:i4>
      </vt:variant>
      <vt:variant>
        <vt:i4>0</vt:i4>
      </vt:variant>
      <vt:variant>
        <vt:i4>5</vt:i4>
      </vt:variant>
      <vt:variant>
        <vt:lpwstr/>
      </vt:variant>
      <vt:variant>
        <vt:lpwstr>_Toc499664046</vt:lpwstr>
      </vt:variant>
      <vt:variant>
        <vt:i4>1572923</vt:i4>
      </vt:variant>
      <vt:variant>
        <vt:i4>176</vt:i4>
      </vt:variant>
      <vt:variant>
        <vt:i4>0</vt:i4>
      </vt:variant>
      <vt:variant>
        <vt:i4>5</vt:i4>
      </vt:variant>
      <vt:variant>
        <vt:lpwstr/>
      </vt:variant>
      <vt:variant>
        <vt:lpwstr>_Toc499664045</vt:lpwstr>
      </vt:variant>
      <vt:variant>
        <vt:i4>1572923</vt:i4>
      </vt:variant>
      <vt:variant>
        <vt:i4>170</vt:i4>
      </vt:variant>
      <vt:variant>
        <vt:i4>0</vt:i4>
      </vt:variant>
      <vt:variant>
        <vt:i4>5</vt:i4>
      </vt:variant>
      <vt:variant>
        <vt:lpwstr/>
      </vt:variant>
      <vt:variant>
        <vt:lpwstr>_Toc499664044</vt:lpwstr>
      </vt:variant>
      <vt:variant>
        <vt:i4>1572923</vt:i4>
      </vt:variant>
      <vt:variant>
        <vt:i4>164</vt:i4>
      </vt:variant>
      <vt:variant>
        <vt:i4>0</vt:i4>
      </vt:variant>
      <vt:variant>
        <vt:i4>5</vt:i4>
      </vt:variant>
      <vt:variant>
        <vt:lpwstr/>
      </vt:variant>
      <vt:variant>
        <vt:lpwstr>_Toc499664043</vt:lpwstr>
      </vt:variant>
      <vt:variant>
        <vt:i4>1572923</vt:i4>
      </vt:variant>
      <vt:variant>
        <vt:i4>158</vt:i4>
      </vt:variant>
      <vt:variant>
        <vt:i4>0</vt:i4>
      </vt:variant>
      <vt:variant>
        <vt:i4>5</vt:i4>
      </vt:variant>
      <vt:variant>
        <vt:lpwstr/>
      </vt:variant>
      <vt:variant>
        <vt:lpwstr>_Toc499664042</vt:lpwstr>
      </vt:variant>
      <vt:variant>
        <vt:i4>1572923</vt:i4>
      </vt:variant>
      <vt:variant>
        <vt:i4>152</vt:i4>
      </vt:variant>
      <vt:variant>
        <vt:i4>0</vt:i4>
      </vt:variant>
      <vt:variant>
        <vt:i4>5</vt:i4>
      </vt:variant>
      <vt:variant>
        <vt:lpwstr/>
      </vt:variant>
      <vt:variant>
        <vt:lpwstr>_Toc499664041</vt:lpwstr>
      </vt:variant>
      <vt:variant>
        <vt:i4>1572923</vt:i4>
      </vt:variant>
      <vt:variant>
        <vt:i4>146</vt:i4>
      </vt:variant>
      <vt:variant>
        <vt:i4>0</vt:i4>
      </vt:variant>
      <vt:variant>
        <vt:i4>5</vt:i4>
      </vt:variant>
      <vt:variant>
        <vt:lpwstr/>
      </vt:variant>
      <vt:variant>
        <vt:lpwstr>_Toc499664040</vt:lpwstr>
      </vt:variant>
      <vt:variant>
        <vt:i4>2031675</vt:i4>
      </vt:variant>
      <vt:variant>
        <vt:i4>140</vt:i4>
      </vt:variant>
      <vt:variant>
        <vt:i4>0</vt:i4>
      </vt:variant>
      <vt:variant>
        <vt:i4>5</vt:i4>
      </vt:variant>
      <vt:variant>
        <vt:lpwstr/>
      </vt:variant>
      <vt:variant>
        <vt:lpwstr>_Toc499664039</vt:lpwstr>
      </vt:variant>
      <vt:variant>
        <vt:i4>2031675</vt:i4>
      </vt:variant>
      <vt:variant>
        <vt:i4>134</vt:i4>
      </vt:variant>
      <vt:variant>
        <vt:i4>0</vt:i4>
      </vt:variant>
      <vt:variant>
        <vt:i4>5</vt:i4>
      </vt:variant>
      <vt:variant>
        <vt:lpwstr/>
      </vt:variant>
      <vt:variant>
        <vt:lpwstr>_Toc499664038</vt:lpwstr>
      </vt:variant>
      <vt:variant>
        <vt:i4>2031675</vt:i4>
      </vt:variant>
      <vt:variant>
        <vt:i4>128</vt:i4>
      </vt:variant>
      <vt:variant>
        <vt:i4>0</vt:i4>
      </vt:variant>
      <vt:variant>
        <vt:i4>5</vt:i4>
      </vt:variant>
      <vt:variant>
        <vt:lpwstr/>
      </vt:variant>
      <vt:variant>
        <vt:lpwstr>_Toc499664037</vt:lpwstr>
      </vt:variant>
      <vt:variant>
        <vt:i4>2031675</vt:i4>
      </vt:variant>
      <vt:variant>
        <vt:i4>122</vt:i4>
      </vt:variant>
      <vt:variant>
        <vt:i4>0</vt:i4>
      </vt:variant>
      <vt:variant>
        <vt:i4>5</vt:i4>
      </vt:variant>
      <vt:variant>
        <vt:lpwstr/>
      </vt:variant>
      <vt:variant>
        <vt:lpwstr>_Toc499664036</vt:lpwstr>
      </vt:variant>
      <vt:variant>
        <vt:i4>2031675</vt:i4>
      </vt:variant>
      <vt:variant>
        <vt:i4>116</vt:i4>
      </vt:variant>
      <vt:variant>
        <vt:i4>0</vt:i4>
      </vt:variant>
      <vt:variant>
        <vt:i4>5</vt:i4>
      </vt:variant>
      <vt:variant>
        <vt:lpwstr/>
      </vt:variant>
      <vt:variant>
        <vt:lpwstr>_Toc499664035</vt:lpwstr>
      </vt:variant>
      <vt:variant>
        <vt:i4>2031675</vt:i4>
      </vt:variant>
      <vt:variant>
        <vt:i4>110</vt:i4>
      </vt:variant>
      <vt:variant>
        <vt:i4>0</vt:i4>
      </vt:variant>
      <vt:variant>
        <vt:i4>5</vt:i4>
      </vt:variant>
      <vt:variant>
        <vt:lpwstr/>
      </vt:variant>
      <vt:variant>
        <vt:lpwstr>_Toc499664034</vt:lpwstr>
      </vt:variant>
      <vt:variant>
        <vt:i4>2031675</vt:i4>
      </vt:variant>
      <vt:variant>
        <vt:i4>104</vt:i4>
      </vt:variant>
      <vt:variant>
        <vt:i4>0</vt:i4>
      </vt:variant>
      <vt:variant>
        <vt:i4>5</vt:i4>
      </vt:variant>
      <vt:variant>
        <vt:lpwstr/>
      </vt:variant>
      <vt:variant>
        <vt:lpwstr>_Toc499664033</vt:lpwstr>
      </vt:variant>
      <vt:variant>
        <vt:i4>2031675</vt:i4>
      </vt:variant>
      <vt:variant>
        <vt:i4>98</vt:i4>
      </vt:variant>
      <vt:variant>
        <vt:i4>0</vt:i4>
      </vt:variant>
      <vt:variant>
        <vt:i4>5</vt:i4>
      </vt:variant>
      <vt:variant>
        <vt:lpwstr/>
      </vt:variant>
      <vt:variant>
        <vt:lpwstr>_Toc499664032</vt:lpwstr>
      </vt:variant>
      <vt:variant>
        <vt:i4>2031675</vt:i4>
      </vt:variant>
      <vt:variant>
        <vt:i4>92</vt:i4>
      </vt:variant>
      <vt:variant>
        <vt:i4>0</vt:i4>
      </vt:variant>
      <vt:variant>
        <vt:i4>5</vt:i4>
      </vt:variant>
      <vt:variant>
        <vt:lpwstr/>
      </vt:variant>
      <vt:variant>
        <vt:lpwstr>_Toc499664031</vt:lpwstr>
      </vt:variant>
      <vt:variant>
        <vt:i4>2031675</vt:i4>
      </vt:variant>
      <vt:variant>
        <vt:i4>86</vt:i4>
      </vt:variant>
      <vt:variant>
        <vt:i4>0</vt:i4>
      </vt:variant>
      <vt:variant>
        <vt:i4>5</vt:i4>
      </vt:variant>
      <vt:variant>
        <vt:lpwstr/>
      </vt:variant>
      <vt:variant>
        <vt:lpwstr>_Toc499664030</vt:lpwstr>
      </vt:variant>
      <vt:variant>
        <vt:i4>1966139</vt:i4>
      </vt:variant>
      <vt:variant>
        <vt:i4>80</vt:i4>
      </vt:variant>
      <vt:variant>
        <vt:i4>0</vt:i4>
      </vt:variant>
      <vt:variant>
        <vt:i4>5</vt:i4>
      </vt:variant>
      <vt:variant>
        <vt:lpwstr/>
      </vt:variant>
      <vt:variant>
        <vt:lpwstr>_Toc499664029</vt:lpwstr>
      </vt:variant>
      <vt:variant>
        <vt:i4>1966139</vt:i4>
      </vt:variant>
      <vt:variant>
        <vt:i4>74</vt:i4>
      </vt:variant>
      <vt:variant>
        <vt:i4>0</vt:i4>
      </vt:variant>
      <vt:variant>
        <vt:i4>5</vt:i4>
      </vt:variant>
      <vt:variant>
        <vt:lpwstr/>
      </vt:variant>
      <vt:variant>
        <vt:lpwstr>_Toc499664028</vt:lpwstr>
      </vt:variant>
      <vt:variant>
        <vt:i4>1966139</vt:i4>
      </vt:variant>
      <vt:variant>
        <vt:i4>68</vt:i4>
      </vt:variant>
      <vt:variant>
        <vt:i4>0</vt:i4>
      </vt:variant>
      <vt:variant>
        <vt:i4>5</vt:i4>
      </vt:variant>
      <vt:variant>
        <vt:lpwstr/>
      </vt:variant>
      <vt:variant>
        <vt:lpwstr>_Toc499664027</vt:lpwstr>
      </vt:variant>
      <vt:variant>
        <vt:i4>1966139</vt:i4>
      </vt:variant>
      <vt:variant>
        <vt:i4>62</vt:i4>
      </vt:variant>
      <vt:variant>
        <vt:i4>0</vt:i4>
      </vt:variant>
      <vt:variant>
        <vt:i4>5</vt:i4>
      </vt:variant>
      <vt:variant>
        <vt:lpwstr/>
      </vt:variant>
      <vt:variant>
        <vt:lpwstr>_Toc499664026</vt:lpwstr>
      </vt:variant>
      <vt:variant>
        <vt:i4>1966139</vt:i4>
      </vt:variant>
      <vt:variant>
        <vt:i4>56</vt:i4>
      </vt:variant>
      <vt:variant>
        <vt:i4>0</vt:i4>
      </vt:variant>
      <vt:variant>
        <vt:i4>5</vt:i4>
      </vt:variant>
      <vt:variant>
        <vt:lpwstr/>
      </vt:variant>
      <vt:variant>
        <vt:lpwstr>_Toc499664025</vt:lpwstr>
      </vt:variant>
      <vt:variant>
        <vt:i4>1966139</vt:i4>
      </vt:variant>
      <vt:variant>
        <vt:i4>50</vt:i4>
      </vt:variant>
      <vt:variant>
        <vt:i4>0</vt:i4>
      </vt:variant>
      <vt:variant>
        <vt:i4>5</vt:i4>
      </vt:variant>
      <vt:variant>
        <vt:lpwstr/>
      </vt:variant>
      <vt:variant>
        <vt:lpwstr>_Toc499664024</vt:lpwstr>
      </vt:variant>
      <vt:variant>
        <vt:i4>1966139</vt:i4>
      </vt:variant>
      <vt:variant>
        <vt:i4>44</vt:i4>
      </vt:variant>
      <vt:variant>
        <vt:i4>0</vt:i4>
      </vt:variant>
      <vt:variant>
        <vt:i4>5</vt:i4>
      </vt:variant>
      <vt:variant>
        <vt:lpwstr/>
      </vt:variant>
      <vt:variant>
        <vt:lpwstr>_Toc499664023</vt:lpwstr>
      </vt:variant>
      <vt:variant>
        <vt:i4>1966139</vt:i4>
      </vt:variant>
      <vt:variant>
        <vt:i4>38</vt:i4>
      </vt:variant>
      <vt:variant>
        <vt:i4>0</vt:i4>
      </vt:variant>
      <vt:variant>
        <vt:i4>5</vt:i4>
      </vt:variant>
      <vt:variant>
        <vt:lpwstr/>
      </vt:variant>
      <vt:variant>
        <vt:lpwstr>_Toc499664022</vt:lpwstr>
      </vt:variant>
      <vt:variant>
        <vt:i4>1966139</vt:i4>
      </vt:variant>
      <vt:variant>
        <vt:i4>32</vt:i4>
      </vt:variant>
      <vt:variant>
        <vt:i4>0</vt:i4>
      </vt:variant>
      <vt:variant>
        <vt:i4>5</vt:i4>
      </vt:variant>
      <vt:variant>
        <vt:lpwstr/>
      </vt:variant>
      <vt:variant>
        <vt:lpwstr>_Toc499664021</vt:lpwstr>
      </vt:variant>
      <vt:variant>
        <vt:i4>1966139</vt:i4>
      </vt:variant>
      <vt:variant>
        <vt:i4>26</vt:i4>
      </vt:variant>
      <vt:variant>
        <vt:i4>0</vt:i4>
      </vt:variant>
      <vt:variant>
        <vt:i4>5</vt:i4>
      </vt:variant>
      <vt:variant>
        <vt:lpwstr/>
      </vt:variant>
      <vt:variant>
        <vt:lpwstr>_Toc499664020</vt:lpwstr>
      </vt:variant>
      <vt:variant>
        <vt:i4>1900603</vt:i4>
      </vt:variant>
      <vt:variant>
        <vt:i4>20</vt:i4>
      </vt:variant>
      <vt:variant>
        <vt:i4>0</vt:i4>
      </vt:variant>
      <vt:variant>
        <vt:i4>5</vt:i4>
      </vt:variant>
      <vt:variant>
        <vt:lpwstr/>
      </vt:variant>
      <vt:variant>
        <vt:lpwstr>_Toc499664019</vt:lpwstr>
      </vt:variant>
      <vt:variant>
        <vt:i4>1900603</vt:i4>
      </vt:variant>
      <vt:variant>
        <vt:i4>14</vt:i4>
      </vt:variant>
      <vt:variant>
        <vt:i4>0</vt:i4>
      </vt:variant>
      <vt:variant>
        <vt:i4>5</vt:i4>
      </vt:variant>
      <vt:variant>
        <vt:lpwstr/>
      </vt:variant>
      <vt:variant>
        <vt:lpwstr>_Toc499664018</vt:lpwstr>
      </vt:variant>
      <vt:variant>
        <vt:i4>1900603</vt:i4>
      </vt:variant>
      <vt:variant>
        <vt:i4>8</vt:i4>
      </vt:variant>
      <vt:variant>
        <vt:i4>0</vt:i4>
      </vt:variant>
      <vt:variant>
        <vt:i4>5</vt:i4>
      </vt:variant>
      <vt:variant>
        <vt:lpwstr/>
      </vt:variant>
      <vt:variant>
        <vt:lpwstr>_Toc499664017</vt:lpwstr>
      </vt:variant>
      <vt:variant>
        <vt:i4>1900603</vt:i4>
      </vt:variant>
      <vt:variant>
        <vt:i4>2</vt:i4>
      </vt:variant>
      <vt:variant>
        <vt:i4>0</vt:i4>
      </vt:variant>
      <vt:variant>
        <vt:i4>5</vt:i4>
      </vt:variant>
      <vt:variant>
        <vt:lpwstr/>
      </vt:variant>
      <vt:variant>
        <vt:lpwstr>_Toc499664016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mEss</cp:lastModifiedBy>
  <cp:revision>5</cp:revision>
  <cp:lastPrinted>2018-04-16T11:44:00Z</cp:lastPrinted>
  <dcterms:created xsi:type="dcterms:W3CDTF">2018-03-15T10:40:00Z</dcterms:created>
  <dcterms:modified xsi:type="dcterms:W3CDTF">2018-04-16T13:37:00Z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LastSaved">
    <vt:filetime>2017-10-10T00:00:00Z</vt:filetime>
  </property>
</Properties>
</file>